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43D" w:rsidRPr="00B545F4" w:rsidRDefault="009C543D" w:rsidP="00313BF5">
      <w:pPr>
        <w:jc w:val="both"/>
        <w:rPr>
          <w:b/>
        </w:rPr>
      </w:pPr>
    </w:p>
    <w:p w:rsidR="00E15E67" w:rsidRPr="00E15E67" w:rsidRDefault="00E15E67" w:rsidP="003B08AF">
      <w:pPr>
        <w:tabs>
          <w:tab w:val="left" w:pos="993"/>
        </w:tabs>
        <w:spacing w:beforeLines="40" w:before="96" w:afterLines="40" w:after="96"/>
        <w:ind w:right="567"/>
        <w:jc w:val="both"/>
        <w:rPr>
          <w:lang w:val="sr-Cyrl-CS"/>
        </w:rPr>
      </w:pPr>
      <w:r w:rsidRPr="00E15E67">
        <w:rPr>
          <w:rFonts w:eastAsia="Calibri"/>
          <w:lang w:val="sr-Cyrl-CS"/>
        </w:rPr>
        <w:t>На основу члана 42</w:t>
      </w:r>
      <w:r w:rsidRPr="00E15E67">
        <w:rPr>
          <w:rFonts w:eastAsia="Calibri"/>
          <w:lang w:val="sr-Cyrl-RS"/>
        </w:rPr>
        <w:t xml:space="preserve">. </w:t>
      </w:r>
      <w:r w:rsidRPr="00E15E67">
        <w:rPr>
          <w:rFonts w:eastAsia="Calibri"/>
          <w:lang w:val="sr-Cyrl-CS"/>
        </w:rPr>
        <w:t>Одлуке о месним заједницама на територији Општине Владичин Хан, број: 06-136/13/24-</w:t>
      </w:r>
      <w:r w:rsidRPr="00E15E67">
        <w:rPr>
          <w:rFonts w:eastAsia="Calibri"/>
        </w:rPr>
        <w:t xml:space="preserve">I </w:t>
      </w:r>
      <w:r w:rsidRPr="00E15E67">
        <w:rPr>
          <w:rFonts w:eastAsia="Calibri"/>
          <w:lang w:val="sr-Cyrl-RS"/>
        </w:rPr>
        <w:t>од 15.11.2024. године („</w:t>
      </w:r>
      <w:r w:rsidRPr="00E15E67">
        <w:rPr>
          <w:rFonts w:eastAsia="Calibri"/>
          <w:lang w:val="sr-Cyrl-CS"/>
        </w:rPr>
        <w:t xml:space="preserve">Службени гласник Града Врања“, број 26/24) </w:t>
      </w:r>
      <w:r w:rsidRPr="00E15E67">
        <w:rPr>
          <w:lang w:val="ru-RU"/>
        </w:rPr>
        <w:t xml:space="preserve"> </w:t>
      </w:r>
      <w:r w:rsidRPr="00E15E67">
        <w:rPr>
          <w:lang w:val="sr-Cyrl-RS"/>
        </w:rPr>
        <w:t xml:space="preserve">и члана 6 и 20. </w:t>
      </w:r>
      <w:r w:rsidRPr="00E15E67">
        <w:rPr>
          <w:rFonts w:eastAsia="Calibri"/>
          <w:lang w:val="sr-Cyrl-CS"/>
        </w:rPr>
        <w:t>Упутства за спровођење избора за чланове савета месних заједница на територији Општине Владичин Хан, број: 06-5/2/2025-</w:t>
      </w:r>
      <w:r w:rsidRPr="00E15E67">
        <w:rPr>
          <w:rFonts w:eastAsia="Calibri"/>
          <w:lang w:val="sr-Cyrl-RS"/>
        </w:rPr>
        <w:t xml:space="preserve">I од </w:t>
      </w:r>
      <w:r w:rsidRPr="00E15E67">
        <w:rPr>
          <w:rFonts w:eastAsia="Calibri"/>
          <w:lang w:val="sr-Cyrl-CS"/>
        </w:rPr>
        <w:t xml:space="preserve">25.01.2025. године, Изборна комисија за спровођење избора за чланове савета месних заједница на територији Општине Владичин Хан, на седници одржаној </w:t>
      </w:r>
      <w:r w:rsidRPr="00E15E67">
        <w:rPr>
          <w:rFonts w:eastAsia="Calibri"/>
        </w:rPr>
        <w:t>06</w:t>
      </w:r>
      <w:r w:rsidRPr="00E15E67">
        <w:rPr>
          <w:rFonts w:eastAsia="Calibri"/>
          <w:lang w:val="sr-Cyrl-CS"/>
        </w:rPr>
        <w:t>.02.2025.године, донела је</w:t>
      </w:r>
      <w:r w:rsidRPr="00E15E67">
        <w:rPr>
          <w:lang w:val="sr-Cyrl-CS"/>
        </w:rPr>
        <w:t xml:space="preserve">, </w:t>
      </w:r>
    </w:p>
    <w:p w:rsidR="00E15E67" w:rsidRPr="00E15E67" w:rsidRDefault="00E15E67" w:rsidP="003B08AF">
      <w:pPr>
        <w:tabs>
          <w:tab w:val="left" w:pos="993"/>
        </w:tabs>
        <w:spacing w:beforeLines="40" w:before="96" w:afterLines="40" w:after="96"/>
        <w:ind w:right="567"/>
        <w:jc w:val="both"/>
        <w:rPr>
          <w:rFonts w:ascii="Arial" w:hAnsi="Arial" w:cs="Arial"/>
          <w:b/>
          <w:lang w:val="sr-Cyrl-RS"/>
        </w:rPr>
      </w:pPr>
    </w:p>
    <w:p w:rsidR="00E15E67" w:rsidRPr="00E15E67" w:rsidRDefault="00E15E67" w:rsidP="003B08AF">
      <w:pPr>
        <w:spacing w:beforeLines="40" w:before="96"/>
        <w:ind w:right="567"/>
        <w:jc w:val="center"/>
        <w:rPr>
          <w:b/>
          <w:sz w:val="36"/>
          <w:szCs w:val="32"/>
          <w:lang w:val="sr-Cyrl-CS"/>
        </w:rPr>
      </w:pPr>
      <w:r w:rsidRPr="00E15E67">
        <w:rPr>
          <w:b/>
          <w:sz w:val="36"/>
          <w:szCs w:val="32"/>
          <w:lang w:val="sr-Cyrl-CS"/>
        </w:rPr>
        <w:t>Р Е Ш Е Њ Е</w:t>
      </w:r>
    </w:p>
    <w:p w:rsidR="00E15E67" w:rsidRPr="00E15E67" w:rsidRDefault="00E15E67" w:rsidP="003B08AF">
      <w:pPr>
        <w:ind w:right="567"/>
        <w:jc w:val="center"/>
        <w:rPr>
          <w:b/>
          <w:sz w:val="28"/>
          <w:szCs w:val="28"/>
          <w:lang w:val="sr-Cyrl-CS"/>
        </w:rPr>
      </w:pPr>
      <w:r w:rsidRPr="00E15E67">
        <w:rPr>
          <w:b/>
          <w:sz w:val="28"/>
          <w:szCs w:val="28"/>
          <w:lang w:val="sr-Cyrl-CS"/>
        </w:rPr>
        <w:t xml:space="preserve">О ОДРЕЂИВАЊУ БИРАЧКИХ МЕСТА У МЕСНИМ ЗАЈЕДНИЦАМА </w:t>
      </w:r>
      <w:r w:rsidRPr="00E15E67">
        <w:rPr>
          <w:b/>
          <w:sz w:val="28"/>
          <w:szCs w:val="28"/>
          <w:lang w:val="sr-Cyrl-RS"/>
        </w:rPr>
        <w:t xml:space="preserve">НА ТЕРИТОРИЈИ ОПШТИНЕ ВЛАДИЧИН ХАН, </w:t>
      </w:r>
      <w:r w:rsidRPr="00E15E67">
        <w:rPr>
          <w:b/>
          <w:sz w:val="28"/>
          <w:szCs w:val="28"/>
          <w:lang w:val="sr-Cyrl-CS"/>
        </w:rPr>
        <w:t xml:space="preserve">ЗА ГЛАСАЊЕ ЗА ЧЛАНОВЕ САВЕТА МЕСНИХ ЗАЈЕДНИЦА НА ИЗБОРИМА </w:t>
      </w:r>
    </w:p>
    <w:p w:rsidR="00E15E67" w:rsidRPr="00E15E67" w:rsidRDefault="00E15E67" w:rsidP="003B08AF">
      <w:pPr>
        <w:ind w:right="567"/>
        <w:jc w:val="center"/>
        <w:rPr>
          <w:b/>
          <w:sz w:val="28"/>
          <w:szCs w:val="28"/>
        </w:rPr>
      </w:pPr>
      <w:r w:rsidRPr="00E15E67">
        <w:rPr>
          <w:b/>
          <w:sz w:val="28"/>
          <w:szCs w:val="28"/>
          <w:lang w:val="sr-Cyrl-CS"/>
        </w:rPr>
        <w:t>РАСПИСАН</w:t>
      </w:r>
      <w:r w:rsidRPr="00E15E67">
        <w:rPr>
          <w:b/>
          <w:sz w:val="28"/>
          <w:szCs w:val="28"/>
          <w:lang w:val="sr-Cyrl-RS"/>
        </w:rPr>
        <w:t>И</w:t>
      </w:r>
      <w:r w:rsidRPr="00E15E67">
        <w:rPr>
          <w:b/>
          <w:sz w:val="28"/>
          <w:szCs w:val="28"/>
          <w:lang w:val="sr-Cyrl-CS"/>
        </w:rPr>
        <w:t>М ЗА 2. МАРТ 2025. ГОДИНЕ</w:t>
      </w:r>
    </w:p>
    <w:p w:rsidR="00E15E67" w:rsidRPr="00E15E67" w:rsidRDefault="00E15E67" w:rsidP="003B08AF">
      <w:pPr>
        <w:spacing w:before="120"/>
        <w:ind w:right="567"/>
        <w:jc w:val="center"/>
        <w:rPr>
          <w:b/>
          <w:sz w:val="20"/>
          <w:szCs w:val="20"/>
          <w:lang w:val="sr-Cyrl-CS"/>
        </w:rPr>
      </w:pPr>
      <w:r w:rsidRPr="00E15E67">
        <w:rPr>
          <w:b/>
          <w:sz w:val="28"/>
          <w:szCs w:val="28"/>
        </w:rPr>
        <w:t>I</w:t>
      </w:r>
    </w:p>
    <w:p w:rsidR="00E15E67" w:rsidRPr="00E15E67" w:rsidRDefault="00E15E67" w:rsidP="003B08AF">
      <w:pPr>
        <w:tabs>
          <w:tab w:val="left" w:pos="993"/>
        </w:tabs>
        <w:ind w:right="567"/>
        <w:jc w:val="both"/>
        <w:rPr>
          <w:lang w:val="ru-RU"/>
        </w:rPr>
      </w:pPr>
      <w:r w:rsidRPr="00E15E67">
        <w:rPr>
          <w:lang w:val="sr-Cyrl-CS"/>
        </w:rPr>
        <w:tab/>
        <w:t>За гласање на изборима за чланове савета месних заједница</w:t>
      </w:r>
      <w:r w:rsidRPr="00E15E67">
        <w:rPr>
          <w:lang w:val="ru-RU"/>
        </w:rPr>
        <w:t xml:space="preserve">, расписаним за 2. март 2025. године, </w:t>
      </w:r>
      <w:r w:rsidRPr="00E15E67">
        <w:rPr>
          <w:lang w:val="sr-Cyrl-CS"/>
        </w:rPr>
        <w:t>одређује се 45</w:t>
      </w:r>
      <w:r w:rsidRPr="00E15E67">
        <w:rPr>
          <w:b/>
          <w:lang w:val="sr-Cyrl-CS"/>
        </w:rPr>
        <w:t xml:space="preserve"> </w:t>
      </w:r>
      <w:r w:rsidRPr="00E15E67">
        <w:rPr>
          <w:lang w:val="sr-Cyrl-CS"/>
        </w:rPr>
        <w:t>бирачких места на територији општине Владичин Хан</w:t>
      </w:r>
      <w:r w:rsidRPr="00E15E67">
        <w:rPr>
          <w:lang w:val="ru-RU"/>
        </w:rPr>
        <w:t>, и то:</w:t>
      </w:r>
    </w:p>
    <w:p w:rsidR="00967B23" w:rsidRPr="00967B23" w:rsidRDefault="00967B23" w:rsidP="00E36E51">
      <w:pPr>
        <w:spacing w:after="120"/>
        <w:ind w:left="1260"/>
        <w:jc w:val="both"/>
        <w:rPr>
          <w:rFonts w:ascii="Arial" w:hAnsi="Arial" w:cs="Arial"/>
          <w:noProof/>
          <w:sz w:val="23"/>
          <w:szCs w:val="23"/>
        </w:rPr>
      </w:pPr>
    </w:p>
    <w:tbl>
      <w:tblPr>
        <w:tblW w:w="141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058"/>
        <w:gridCol w:w="2790"/>
        <w:gridCol w:w="7740"/>
      </w:tblGrid>
      <w:tr w:rsidR="002933D5" w:rsidRPr="000D6379" w:rsidTr="002933D5">
        <w:trPr>
          <w:trHeight w:val="417"/>
        </w:trPr>
        <w:tc>
          <w:tcPr>
            <w:tcW w:w="542" w:type="dxa"/>
            <w:shd w:val="clear" w:color="auto" w:fill="auto"/>
          </w:tcPr>
          <w:p w:rsidR="002933D5" w:rsidRPr="003148A2" w:rsidRDefault="002933D5" w:rsidP="009734E6">
            <w:pPr>
              <w:spacing w:before="240"/>
              <w:jc w:val="center"/>
              <w:rPr>
                <w:b/>
                <w:sz w:val="18"/>
                <w:szCs w:val="18"/>
              </w:rPr>
            </w:pPr>
            <w:r w:rsidRPr="003148A2">
              <w:rPr>
                <w:b/>
                <w:sz w:val="18"/>
                <w:szCs w:val="18"/>
              </w:rPr>
              <w:t>Ред.</w:t>
            </w:r>
          </w:p>
          <w:p w:rsidR="002933D5" w:rsidRPr="000D6379" w:rsidRDefault="002933D5" w:rsidP="009734E6">
            <w:pPr>
              <w:jc w:val="center"/>
              <w:rPr>
                <w:b/>
                <w:sz w:val="16"/>
                <w:szCs w:val="16"/>
              </w:rPr>
            </w:pPr>
            <w:proofErr w:type="gramStart"/>
            <w:r w:rsidRPr="003148A2">
              <w:rPr>
                <w:b/>
                <w:sz w:val="18"/>
                <w:szCs w:val="18"/>
              </w:rPr>
              <w:t>бр</w:t>
            </w:r>
            <w:proofErr w:type="gramEnd"/>
            <w:r w:rsidRPr="003148A2">
              <w:rPr>
                <w:b/>
                <w:sz w:val="18"/>
                <w:szCs w:val="18"/>
              </w:rPr>
              <w:t>.</w:t>
            </w:r>
          </w:p>
        </w:tc>
        <w:tc>
          <w:tcPr>
            <w:tcW w:w="3058" w:type="dxa"/>
            <w:shd w:val="clear" w:color="auto" w:fill="auto"/>
          </w:tcPr>
          <w:p w:rsidR="002933D5" w:rsidRPr="008D0761" w:rsidRDefault="002933D5" w:rsidP="00CA7BF9">
            <w:pPr>
              <w:jc w:val="center"/>
              <w:rPr>
                <w:b/>
                <w:sz w:val="20"/>
                <w:szCs w:val="20"/>
              </w:rPr>
            </w:pPr>
          </w:p>
          <w:p w:rsidR="002933D5" w:rsidRPr="008D0761" w:rsidRDefault="002933D5" w:rsidP="00CA7BF9">
            <w:pPr>
              <w:jc w:val="center"/>
              <w:rPr>
                <w:b/>
                <w:sz w:val="20"/>
                <w:szCs w:val="20"/>
              </w:rPr>
            </w:pPr>
            <w:r w:rsidRPr="008D0761">
              <w:rPr>
                <w:b/>
                <w:sz w:val="20"/>
                <w:szCs w:val="20"/>
              </w:rPr>
              <w:t>НАЗИВ БИРАЧКОГ МЕСТА</w:t>
            </w:r>
          </w:p>
        </w:tc>
        <w:tc>
          <w:tcPr>
            <w:tcW w:w="2790" w:type="dxa"/>
            <w:shd w:val="clear" w:color="auto" w:fill="auto"/>
          </w:tcPr>
          <w:p w:rsidR="002933D5" w:rsidRPr="008D0761" w:rsidRDefault="002933D5" w:rsidP="00CA7BF9">
            <w:pPr>
              <w:jc w:val="center"/>
              <w:rPr>
                <w:b/>
                <w:sz w:val="20"/>
                <w:szCs w:val="20"/>
              </w:rPr>
            </w:pPr>
          </w:p>
          <w:p w:rsidR="002933D5" w:rsidRPr="008D0761" w:rsidRDefault="002933D5" w:rsidP="00CA7BF9">
            <w:pPr>
              <w:jc w:val="center"/>
              <w:rPr>
                <w:b/>
                <w:sz w:val="20"/>
                <w:szCs w:val="20"/>
              </w:rPr>
            </w:pPr>
            <w:r w:rsidRPr="008D0761">
              <w:rPr>
                <w:b/>
                <w:sz w:val="20"/>
                <w:szCs w:val="20"/>
              </w:rPr>
              <w:t>АДРЕСА БИРАЧКОГ МЕСТА</w:t>
            </w:r>
          </w:p>
        </w:tc>
        <w:tc>
          <w:tcPr>
            <w:tcW w:w="7740" w:type="dxa"/>
            <w:shd w:val="clear" w:color="auto" w:fill="auto"/>
          </w:tcPr>
          <w:p w:rsidR="002933D5" w:rsidRPr="008D0761" w:rsidRDefault="002933D5" w:rsidP="00CA7BF9">
            <w:pPr>
              <w:jc w:val="center"/>
              <w:rPr>
                <w:b/>
                <w:sz w:val="20"/>
                <w:szCs w:val="20"/>
              </w:rPr>
            </w:pPr>
          </w:p>
          <w:p w:rsidR="002933D5" w:rsidRPr="008D0761" w:rsidRDefault="002933D5" w:rsidP="00CA7BF9">
            <w:pPr>
              <w:jc w:val="center"/>
              <w:rPr>
                <w:b/>
                <w:sz w:val="20"/>
                <w:szCs w:val="20"/>
              </w:rPr>
            </w:pPr>
            <w:r w:rsidRPr="008D0761">
              <w:rPr>
                <w:b/>
                <w:sz w:val="20"/>
                <w:szCs w:val="20"/>
              </w:rPr>
              <w:t>ПОДРУЧЈЕ КОЈЕ ОБУХВАТА БИРАЧКО МЕСТО</w:t>
            </w:r>
          </w:p>
          <w:p w:rsidR="002933D5" w:rsidRPr="008D0761" w:rsidRDefault="002933D5" w:rsidP="00CA7BF9">
            <w:pPr>
              <w:jc w:val="center"/>
              <w:rPr>
                <w:b/>
                <w:sz w:val="20"/>
                <w:szCs w:val="20"/>
              </w:rPr>
            </w:pPr>
            <w:r w:rsidRPr="008D0761">
              <w:rPr>
                <w:b/>
                <w:sz w:val="20"/>
                <w:szCs w:val="20"/>
              </w:rPr>
              <w:t>(насеље, улица, кућни број)</w:t>
            </w:r>
          </w:p>
        </w:tc>
      </w:tr>
      <w:tr w:rsidR="002933D5" w:rsidRPr="000D6379" w:rsidTr="002933D5">
        <w:trPr>
          <w:trHeight w:val="665"/>
        </w:trPr>
        <w:tc>
          <w:tcPr>
            <w:tcW w:w="542" w:type="dxa"/>
            <w:shd w:val="clear" w:color="auto" w:fill="auto"/>
            <w:hideMark/>
          </w:tcPr>
          <w:p w:rsidR="002933D5" w:rsidRDefault="002933D5" w:rsidP="00AC4DBA">
            <w:pPr>
              <w:jc w:val="center"/>
              <w:rPr>
                <w:sz w:val="18"/>
                <w:szCs w:val="18"/>
              </w:rPr>
            </w:pPr>
          </w:p>
          <w:p w:rsidR="002933D5" w:rsidRPr="005A24B7" w:rsidRDefault="002933D5" w:rsidP="00AC4DBA">
            <w:pPr>
              <w:jc w:val="center"/>
              <w:rPr>
                <w:sz w:val="18"/>
                <w:szCs w:val="18"/>
              </w:rPr>
            </w:pPr>
            <w:r>
              <w:rPr>
                <w:sz w:val="18"/>
                <w:szCs w:val="18"/>
              </w:rPr>
              <w:t>1.</w:t>
            </w:r>
          </w:p>
        </w:tc>
        <w:tc>
          <w:tcPr>
            <w:tcW w:w="3058" w:type="dxa"/>
            <w:shd w:val="clear" w:color="auto" w:fill="auto"/>
            <w:hideMark/>
          </w:tcPr>
          <w:p w:rsidR="002933D5" w:rsidRDefault="002933D5" w:rsidP="00CC1660">
            <w:pPr>
              <w:rPr>
                <w:sz w:val="18"/>
                <w:szCs w:val="18"/>
              </w:rPr>
            </w:pPr>
          </w:p>
          <w:p w:rsidR="002933D5" w:rsidRPr="008D0761" w:rsidRDefault="002933D5" w:rsidP="00CC1660">
            <w:pPr>
              <w:rPr>
                <w:sz w:val="18"/>
                <w:szCs w:val="18"/>
              </w:rPr>
            </w:pPr>
            <w:r>
              <w:rPr>
                <w:sz w:val="18"/>
                <w:szCs w:val="18"/>
              </w:rPr>
              <w:t xml:space="preserve">ПРИВАТНЕ ПРОСТОРИЈЕ </w:t>
            </w:r>
            <w:r w:rsidRPr="008D0761">
              <w:rPr>
                <w:sz w:val="18"/>
                <w:szCs w:val="18"/>
              </w:rPr>
              <w:t xml:space="preserve"> ТРАЈКОВИЋ СТАНЧЕ</w:t>
            </w:r>
          </w:p>
        </w:tc>
        <w:tc>
          <w:tcPr>
            <w:tcW w:w="2790" w:type="dxa"/>
            <w:shd w:val="clear" w:color="auto" w:fill="auto"/>
            <w:hideMark/>
          </w:tcPr>
          <w:p w:rsidR="002933D5" w:rsidRDefault="002933D5" w:rsidP="00CC1660">
            <w:pPr>
              <w:rPr>
                <w:sz w:val="18"/>
                <w:szCs w:val="18"/>
              </w:rPr>
            </w:pPr>
          </w:p>
          <w:p w:rsidR="002933D5" w:rsidRPr="002F53FF" w:rsidRDefault="002933D5" w:rsidP="00CC1660">
            <w:pPr>
              <w:rPr>
                <w:sz w:val="18"/>
                <w:szCs w:val="18"/>
              </w:rPr>
            </w:pPr>
            <w:r>
              <w:rPr>
                <w:sz w:val="18"/>
                <w:szCs w:val="18"/>
              </w:rPr>
              <w:t xml:space="preserve">СЕЛО </w:t>
            </w:r>
            <w:r w:rsidRPr="002F53FF">
              <w:rPr>
                <w:sz w:val="18"/>
                <w:szCs w:val="18"/>
              </w:rPr>
              <w:t xml:space="preserve">БАЛИНОВЦЕ </w:t>
            </w:r>
          </w:p>
        </w:tc>
        <w:tc>
          <w:tcPr>
            <w:tcW w:w="7740" w:type="dxa"/>
            <w:shd w:val="clear" w:color="auto" w:fill="auto"/>
            <w:hideMark/>
          </w:tcPr>
          <w:p w:rsidR="002933D5" w:rsidRPr="00AC4DBA" w:rsidRDefault="002933D5" w:rsidP="00CC1660">
            <w:pPr>
              <w:jc w:val="both"/>
              <w:rPr>
                <w:rFonts w:eastAsia="Arial"/>
                <w:color w:val="000000"/>
                <w:sz w:val="20"/>
                <w:szCs w:val="20"/>
                <w:shd w:val="clear" w:color="auto" w:fill="FFFFFF"/>
              </w:rPr>
            </w:pPr>
            <w:r w:rsidRPr="002C15BA">
              <w:rPr>
                <w:rStyle w:val="BodytextArial"/>
                <w:rFonts w:ascii="Times New Roman" w:hAnsi="Times New Roman" w:cs="Times New Roman"/>
                <w:sz w:val="20"/>
                <w:szCs w:val="20"/>
              </w:rPr>
              <w:t xml:space="preserve">Балиновце, </w:t>
            </w:r>
            <w:r>
              <w:rPr>
                <w:rStyle w:val="BodytextArial"/>
                <w:rFonts w:ascii="Times New Roman" w:hAnsi="Times New Roman" w:cs="Times New Roman"/>
                <w:sz w:val="20"/>
                <w:szCs w:val="20"/>
              </w:rPr>
              <w:t xml:space="preserve">улице: </w:t>
            </w:r>
            <w:r w:rsidRPr="002C15BA">
              <w:rPr>
                <w:rStyle w:val="BodytextArial"/>
                <w:rFonts w:ascii="Times New Roman" w:hAnsi="Times New Roman" w:cs="Times New Roman"/>
                <w:sz w:val="20"/>
                <w:szCs w:val="20"/>
              </w:rPr>
              <w:t xml:space="preserve">Јужноморавска, Шелина, Пастирска, </w:t>
            </w:r>
            <w:r>
              <w:rPr>
                <w:rStyle w:val="BodytextArial"/>
                <w:rFonts w:ascii="Times New Roman" w:hAnsi="Times New Roman" w:cs="Times New Roman"/>
                <w:sz w:val="20"/>
                <w:szCs w:val="20"/>
              </w:rPr>
              <w:t>Пиротска,</w:t>
            </w:r>
            <w:r w:rsidRPr="002C15BA">
              <w:rPr>
                <w:rStyle w:val="BodytextArial"/>
                <w:rFonts w:ascii="Times New Roman" w:hAnsi="Times New Roman" w:cs="Times New Roman"/>
                <w:sz w:val="20"/>
                <w:szCs w:val="20"/>
              </w:rPr>
              <w:t xml:space="preserve"> Ивковска</w:t>
            </w:r>
            <w:r>
              <w:rPr>
                <w:rStyle w:val="BodytextArial"/>
                <w:rFonts w:ascii="Times New Roman" w:hAnsi="Times New Roman" w:cs="Times New Roman"/>
                <w:sz w:val="20"/>
                <w:szCs w:val="20"/>
              </w:rPr>
              <w:t>, Чељаковска и заселак Церовац</w:t>
            </w:r>
          </w:p>
        </w:tc>
      </w:tr>
      <w:tr w:rsidR="002933D5" w:rsidRPr="000D6379" w:rsidTr="002933D5">
        <w:trPr>
          <w:trHeight w:val="620"/>
        </w:trPr>
        <w:tc>
          <w:tcPr>
            <w:tcW w:w="542" w:type="dxa"/>
            <w:shd w:val="clear" w:color="auto" w:fill="auto"/>
            <w:hideMark/>
          </w:tcPr>
          <w:p w:rsidR="002933D5" w:rsidRDefault="002933D5" w:rsidP="00CA7BF9">
            <w:pPr>
              <w:jc w:val="center"/>
              <w:rPr>
                <w:sz w:val="18"/>
                <w:szCs w:val="18"/>
              </w:rPr>
            </w:pPr>
          </w:p>
          <w:p w:rsidR="002933D5" w:rsidRDefault="002933D5" w:rsidP="00AC4DBA">
            <w:pPr>
              <w:jc w:val="center"/>
              <w:rPr>
                <w:sz w:val="18"/>
                <w:szCs w:val="18"/>
              </w:rPr>
            </w:pPr>
            <w:r>
              <w:rPr>
                <w:sz w:val="18"/>
                <w:szCs w:val="18"/>
              </w:rPr>
              <w:t>2.</w:t>
            </w:r>
          </w:p>
        </w:tc>
        <w:tc>
          <w:tcPr>
            <w:tcW w:w="3058" w:type="dxa"/>
            <w:shd w:val="clear" w:color="auto" w:fill="auto"/>
            <w:hideMark/>
          </w:tcPr>
          <w:p w:rsidR="002933D5" w:rsidRPr="00B545F4" w:rsidRDefault="002933D5" w:rsidP="00CC1660">
            <w:pPr>
              <w:rPr>
                <w:sz w:val="18"/>
                <w:szCs w:val="18"/>
              </w:rPr>
            </w:pPr>
          </w:p>
          <w:p w:rsidR="002933D5" w:rsidRPr="00B545F4" w:rsidRDefault="002933D5" w:rsidP="00CC1660">
            <w:pPr>
              <w:rPr>
                <w:sz w:val="18"/>
                <w:szCs w:val="18"/>
              </w:rPr>
            </w:pPr>
            <w:r w:rsidRPr="00B545F4">
              <w:rPr>
                <w:sz w:val="18"/>
                <w:szCs w:val="18"/>
              </w:rPr>
              <w:t>ОСНОВНА ШКОЛА</w:t>
            </w:r>
          </w:p>
        </w:tc>
        <w:tc>
          <w:tcPr>
            <w:tcW w:w="2790" w:type="dxa"/>
            <w:shd w:val="clear" w:color="auto" w:fill="auto"/>
            <w:hideMark/>
          </w:tcPr>
          <w:p w:rsidR="002933D5" w:rsidRPr="00B545F4" w:rsidRDefault="002933D5" w:rsidP="00CC1660">
            <w:pPr>
              <w:rPr>
                <w:sz w:val="18"/>
                <w:szCs w:val="18"/>
              </w:rPr>
            </w:pPr>
          </w:p>
          <w:p w:rsidR="002933D5" w:rsidRPr="00B545F4" w:rsidRDefault="002933D5" w:rsidP="00CC1660">
            <w:pPr>
              <w:rPr>
                <w:sz w:val="18"/>
                <w:szCs w:val="18"/>
              </w:rPr>
            </w:pPr>
            <w:r w:rsidRPr="00B545F4">
              <w:rPr>
                <w:sz w:val="18"/>
                <w:szCs w:val="18"/>
              </w:rPr>
              <w:t>СЕЛО БОГОШЕВО</w:t>
            </w:r>
          </w:p>
        </w:tc>
        <w:tc>
          <w:tcPr>
            <w:tcW w:w="7740" w:type="dxa"/>
            <w:shd w:val="clear" w:color="auto" w:fill="auto"/>
            <w:hideMark/>
          </w:tcPr>
          <w:p w:rsidR="002933D5" w:rsidRPr="00F90BA2" w:rsidRDefault="002933D5" w:rsidP="00D15EF9">
            <w:pPr>
              <w:jc w:val="both"/>
              <w:rPr>
                <w:sz w:val="20"/>
                <w:szCs w:val="20"/>
                <w:lang w:val="sr-Cyrl-RS"/>
              </w:rPr>
            </w:pPr>
            <w:r w:rsidRPr="00E27E10">
              <w:rPr>
                <w:rStyle w:val="BodytextArial"/>
                <w:rFonts w:ascii="Times New Roman" w:hAnsi="Times New Roman" w:cs="Times New Roman"/>
                <w:sz w:val="20"/>
                <w:szCs w:val="20"/>
              </w:rPr>
              <w:t xml:space="preserve">Богошево, </w:t>
            </w:r>
            <w:r>
              <w:rPr>
                <w:rStyle w:val="BodytextArial"/>
                <w:rFonts w:ascii="Times New Roman" w:hAnsi="Times New Roman" w:cs="Times New Roman"/>
                <w:sz w:val="20"/>
                <w:szCs w:val="20"/>
              </w:rPr>
              <w:t xml:space="preserve">улице: Краља Александра, </w:t>
            </w:r>
            <w:r w:rsidRPr="00E27E10">
              <w:rPr>
                <w:rStyle w:val="BodytextArial"/>
                <w:rFonts w:ascii="Times New Roman" w:hAnsi="Times New Roman" w:cs="Times New Roman"/>
                <w:sz w:val="20"/>
                <w:szCs w:val="20"/>
              </w:rPr>
              <w:t>Вука Караџића</w:t>
            </w:r>
            <w:r>
              <w:rPr>
                <w:rStyle w:val="BodytextArial"/>
                <w:rFonts w:ascii="Times New Roman" w:hAnsi="Times New Roman" w:cs="Times New Roman"/>
                <w:sz w:val="20"/>
                <w:szCs w:val="20"/>
              </w:rPr>
              <w:t>, Бошка Бухе и заселак Мргава</w:t>
            </w:r>
          </w:p>
        </w:tc>
      </w:tr>
      <w:tr w:rsidR="002933D5" w:rsidRPr="000D6379" w:rsidTr="002933D5">
        <w:trPr>
          <w:trHeight w:val="710"/>
        </w:trPr>
        <w:tc>
          <w:tcPr>
            <w:tcW w:w="542" w:type="dxa"/>
            <w:shd w:val="clear" w:color="auto" w:fill="auto"/>
            <w:hideMark/>
          </w:tcPr>
          <w:p w:rsidR="002933D5" w:rsidRDefault="002933D5" w:rsidP="00CA7BF9">
            <w:pPr>
              <w:jc w:val="center"/>
              <w:rPr>
                <w:sz w:val="18"/>
                <w:szCs w:val="18"/>
              </w:rPr>
            </w:pPr>
          </w:p>
          <w:p w:rsidR="002933D5" w:rsidRDefault="002933D5" w:rsidP="00AC4DBA">
            <w:pPr>
              <w:jc w:val="center"/>
              <w:rPr>
                <w:sz w:val="18"/>
                <w:szCs w:val="18"/>
              </w:rPr>
            </w:pPr>
            <w:r>
              <w:rPr>
                <w:sz w:val="18"/>
                <w:szCs w:val="18"/>
              </w:rPr>
              <w:t>3.</w:t>
            </w:r>
          </w:p>
        </w:tc>
        <w:tc>
          <w:tcPr>
            <w:tcW w:w="3058" w:type="dxa"/>
            <w:shd w:val="clear" w:color="auto" w:fill="auto"/>
            <w:hideMark/>
          </w:tcPr>
          <w:p w:rsidR="002933D5" w:rsidRDefault="002933D5" w:rsidP="00CC1660">
            <w:pPr>
              <w:rPr>
                <w:sz w:val="18"/>
                <w:szCs w:val="18"/>
              </w:rPr>
            </w:pPr>
          </w:p>
          <w:p w:rsidR="002933D5" w:rsidRPr="008D0761" w:rsidRDefault="002933D5" w:rsidP="00CC1660">
            <w:pPr>
              <w:rPr>
                <w:sz w:val="18"/>
                <w:szCs w:val="18"/>
              </w:rPr>
            </w:pPr>
            <w:r w:rsidRPr="008D0761">
              <w:rPr>
                <w:sz w:val="18"/>
                <w:szCs w:val="18"/>
              </w:rPr>
              <w:t>СЕОСКА ЗГРАДА</w:t>
            </w:r>
          </w:p>
        </w:tc>
        <w:tc>
          <w:tcPr>
            <w:tcW w:w="2790" w:type="dxa"/>
            <w:shd w:val="clear" w:color="auto" w:fill="auto"/>
            <w:hideMark/>
          </w:tcPr>
          <w:p w:rsidR="002933D5" w:rsidRDefault="002933D5" w:rsidP="00CC1660">
            <w:pPr>
              <w:rPr>
                <w:sz w:val="18"/>
                <w:szCs w:val="18"/>
              </w:rPr>
            </w:pPr>
          </w:p>
          <w:p w:rsidR="002933D5" w:rsidRPr="008D0761" w:rsidRDefault="002933D5" w:rsidP="00CC1660">
            <w:pPr>
              <w:rPr>
                <w:sz w:val="18"/>
                <w:szCs w:val="18"/>
              </w:rPr>
            </w:pPr>
            <w:r>
              <w:rPr>
                <w:sz w:val="18"/>
                <w:szCs w:val="18"/>
              </w:rPr>
              <w:t xml:space="preserve">СЕЛО </w:t>
            </w:r>
            <w:r w:rsidRPr="008D0761">
              <w:rPr>
                <w:sz w:val="18"/>
                <w:szCs w:val="18"/>
              </w:rPr>
              <w:t>БРЕСТОВО</w:t>
            </w:r>
          </w:p>
        </w:tc>
        <w:tc>
          <w:tcPr>
            <w:tcW w:w="7740" w:type="dxa"/>
            <w:shd w:val="clear" w:color="auto" w:fill="auto"/>
            <w:hideMark/>
          </w:tcPr>
          <w:p w:rsidR="002933D5" w:rsidRDefault="002933D5" w:rsidP="00CC1660">
            <w:pPr>
              <w:jc w:val="both"/>
              <w:rPr>
                <w:rStyle w:val="BodytextArial"/>
                <w:rFonts w:ascii="Times New Roman" w:hAnsi="Times New Roman" w:cs="Times New Roman"/>
                <w:sz w:val="20"/>
                <w:szCs w:val="20"/>
              </w:rPr>
            </w:pPr>
          </w:p>
          <w:p w:rsidR="002933D5" w:rsidRPr="00F12055" w:rsidRDefault="002933D5" w:rsidP="00D15EF9">
            <w:pPr>
              <w:jc w:val="both"/>
              <w:rPr>
                <w:sz w:val="20"/>
                <w:szCs w:val="20"/>
              </w:rPr>
            </w:pPr>
            <w:r w:rsidRPr="00F12055">
              <w:rPr>
                <w:rStyle w:val="BodytextArial"/>
                <w:rFonts w:ascii="Times New Roman" w:hAnsi="Times New Roman" w:cs="Times New Roman"/>
                <w:sz w:val="20"/>
                <w:szCs w:val="20"/>
              </w:rPr>
              <w:t xml:space="preserve">Брестово, </w:t>
            </w:r>
            <w:r>
              <w:rPr>
                <w:rStyle w:val="BodytextArial"/>
                <w:rFonts w:ascii="Times New Roman" w:hAnsi="Times New Roman" w:cs="Times New Roman"/>
                <w:sz w:val="20"/>
                <w:szCs w:val="20"/>
              </w:rPr>
              <w:t xml:space="preserve">улице: </w:t>
            </w:r>
            <w:r w:rsidRPr="00F12055">
              <w:rPr>
                <w:rStyle w:val="BodytextArial"/>
                <w:rFonts w:ascii="Times New Roman" w:hAnsi="Times New Roman" w:cs="Times New Roman"/>
                <w:sz w:val="20"/>
                <w:szCs w:val="20"/>
              </w:rPr>
              <w:t>Савска, Грмечка, Ресавска, Руска</w:t>
            </w:r>
            <w:r>
              <w:rPr>
                <w:rStyle w:val="BodytextArial"/>
                <w:rFonts w:ascii="Times New Roman" w:hAnsi="Times New Roman" w:cs="Times New Roman"/>
                <w:sz w:val="20"/>
                <w:szCs w:val="20"/>
              </w:rPr>
              <w:t xml:space="preserve"> и Метохијска</w:t>
            </w:r>
            <w:r w:rsidRPr="00F12055">
              <w:rPr>
                <w:rStyle w:val="BodytextArial"/>
                <w:rFonts w:ascii="Times New Roman" w:hAnsi="Times New Roman" w:cs="Times New Roman"/>
                <w:sz w:val="20"/>
                <w:szCs w:val="20"/>
              </w:rPr>
              <w:t xml:space="preserve"> </w:t>
            </w:r>
          </w:p>
        </w:tc>
      </w:tr>
      <w:tr w:rsidR="002933D5" w:rsidRPr="000D6379" w:rsidTr="002933D5">
        <w:trPr>
          <w:trHeight w:val="1043"/>
        </w:trPr>
        <w:tc>
          <w:tcPr>
            <w:tcW w:w="542" w:type="dxa"/>
            <w:shd w:val="clear" w:color="auto" w:fill="auto"/>
            <w:hideMark/>
          </w:tcPr>
          <w:p w:rsidR="002933D5" w:rsidRPr="00A40CE7" w:rsidRDefault="002933D5" w:rsidP="00CA7BF9">
            <w:pPr>
              <w:jc w:val="center"/>
              <w:rPr>
                <w:sz w:val="18"/>
                <w:szCs w:val="18"/>
              </w:rPr>
            </w:pPr>
          </w:p>
          <w:p w:rsidR="002933D5" w:rsidRPr="00A40CE7" w:rsidRDefault="002933D5" w:rsidP="00CA7BF9">
            <w:pPr>
              <w:jc w:val="center"/>
              <w:rPr>
                <w:sz w:val="18"/>
                <w:szCs w:val="18"/>
              </w:rPr>
            </w:pPr>
          </w:p>
          <w:p w:rsidR="002933D5" w:rsidRPr="00D15EF9" w:rsidRDefault="002933D5" w:rsidP="00CA7BF9">
            <w:pPr>
              <w:jc w:val="center"/>
              <w:rPr>
                <w:sz w:val="18"/>
                <w:szCs w:val="18"/>
              </w:rPr>
            </w:pPr>
            <w:r>
              <w:rPr>
                <w:sz w:val="18"/>
                <w:szCs w:val="18"/>
              </w:rPr>
              <w:t>4.</w:t>
            </w:r>
          </w:p>
        </w:tc>
        <w:tc>
          <w:tcPr>
            <w:tcW w:w="3058" w:type="dxa"/>
            <w:shd w:val="clear" w:color="auto" w:fill="auto"/>
            <w:hideMark/>
          </w:tcPr>
          <w:p w:rsidR="002933D5" w:rsidRPr="008D0761" w:rsidRDefault="002933D5" w:rsidP="009734E6">
            <w:pPr>
              <w:rPr>
                <w:sz w:val="18"/>
                <w:szCs w:val="18"/>
              </w:rPr>
            </w:pPr>
          </w:p>
          <w:p w:rsidR="002933D5" w:rsidRDefault="002933D5" w:rsidP="009734E6">
            <w:pPr>
              <w:rPr>
                <w:sz w:val="18"/>
                <w:szCs w:val="18"/>
              </w:rPr>
            </w:pPr>
          </w:p>
          <w:p w:rsidR="002933D5" w:rsidRPr="008D0761" w:rsidRDefault="002933D5" w:rsidP="009734E6">
            <w:pPr>
              <w:rPr>
                <w:sz w:val="18"/>
                <w:szCs w:val="18"/>
              </w:rPr>
            </w:pPr>
            <w:r w:rsidRPr="008D0761">
              <w:rPr>
                <w:sz w:val="18"/>
                <w:szCs w:val="18"/>
              </w:rPr>
              <w:t>ОСНОВНИ СУД СУРДУЛИЦА- СУДСКА ЈЕДИНИЦА ВЛАДИЧИН ХАН</w:t>
            </w:r>
          </w:p>
        </w:tc>
        <w:tc>
          <w:tcPr>
            <w:tcW w:w="2790" w:type="dxa"/>
            <w:shd w:val="clear" w:color="auto" w:fill="auto"/>
            <w:hideMark/>
          </w:tcPr>
          <w:p w:rsidR="002933D5" w:rsidRPr="008D0761" w:rsidRDefault="002933D5" w:rsidP="009734E6">
            <w:pPr>
              <w:rPr>
                <w:sz w:val="18"/>
                <w:szCs w:val="18"/>
              </w:rPr>
            </w:pPr>
          </w:p>
          <w:p w:rsidR="002933D5" w:rsidRDefault="002933D5" w:rsidP="009734E6">
            <w:pPr>
              <w:rPr>
                <w:sz w:val="18"/>
                <w:szCs w:val="18"/>
              </w:rPr>
            </w:pPr>
          </w:p>
          <w:p w:rsidR="002933D5" w:rsidRPr="008D0761" w:rsidRDefault="002933D5" w:rsidP="009734E6">
            <w:pPr>
              <w:rPr>
                <w:sz w:val="18"/>
                <w:szCs w:val="18"/>
              </w:rPr>
            </w:pPr>
            <w:r w:rsidRPr="008D0761">
              <w:rPr>
                <w:sz w:val="18"/>
                <w:szCs w:val="18"/>
              </w:rPr>
              <w:t>ВЛАДИЧИН ХАН, СВЕТОСАВСКА БР. 1</w:t>
            </w:r>
          </w:p>
        </w:tc>
        <w:tc>
          <w:tcPr>
            <w:tcW w:w="7740" w:type="dxa"/>
            <w:shd w:val="clear" w:color="auto" w:fill="auto"/>
            <w:hideMark/>
          </w:tcPr>
          <w:p w:rsidR="002933D5" w:rsidRPr="00AC4DBA" w:rsidRDefault="002933D5" w:rsidP="00AC4DBA">
            <w:pPr>
              <w:jc w:val="both"/>
              <w:rPr>
                <w:sz w:val="20"/>
                <w:szCs w:val="20"/>
              </w:rPr>
            </w:pPr>
            <w:r w:rsidRPr="00AC4DBA">
              <w:rPr>
                <w:sz w:val="20"/>
                <w:szCs w:val="20"/>
              </w:rPr>
              <w:t>улице: Светосавска до непарног броја 25 и до парног  броја 16, Деспота Стефана, Пролетерска, Душана Јерковића, Петра Станковића, 8. ударне српске бригаде, Владике Пајсија, Ратка Павловића, Војводе Синђелића, 1. мај, Вука Караџића, Карађорђева, Јурија Гагарина, Коперникова, Његошева и Саве Ковачевића</w:t>
            </w:r>
          </w:p>
        </w:tc>
      </w:tr>
      <w:tr w:rsidR="002933D5" w:rsidRPr="000D6379" w:rsidTr="002933D5">
        <w:trPr>
          <w:trHeight w:val="858"/>
        </w:trPr>
        <w:tc>
          <w:tcPr>
            <w:tcW w:w="542" w:type="dxa"/>
            <w:shd w:val="clear" w:color="auto" w:fill="auto"/>
            <w:hideMark/>
          </w:tcPr>
          <w:p w:rsidR="002933D5" w:rsidRPr="00A40CE7" w:rsidRDefault="002933D5" w:rsidP="00CA7BF9">
            <w:pPr>
              <w:jc w:val="center"/>
              <w:rPr>
                <w:sz w:val="18"/>
                <w:szCs w:val="18"/>
              </w:rPr>
            </w:pPr>
          </w:p>
          <w:p w:rsidR="002933D5" w:rsidRDefault="002933D5" w:rsidP="00CA7BF9">
            <w:pPr>
              <w:jc w:val="center"/>
              <w:rPr>
                <w:sz w:val="18"/>
                <w:szCs w:val="18"/>
              </w:rPr>
            </w:pPr>
          </w:p>
          <w:p w:rsidR="002933D5" w:rsidRDefault="002933D5" w:rsidP="00CA7BF9">
            <w:pPr>
              <w:jc w:val="center"/>
              <w:rPr>
                <w:sz w:val="18"/>
                <w:szCs w:val="18"/>
              </w:rPr>
            </w:pPr>
          </w:p>
          <w:p w:rsidR="002933D5" w:rsidRPr="00D15F8C" w:rsidRDefault="002933D5" w:rsidP="00CA7BF9">
            <w:pPr>
              <w:jc w:val="center"/>
              <w:rPr>
                <w:sz w:val="18"/>
                <w:szCs w:val="18"/>
              </w:rPr>
            </w:pPr>
            <w:r>
              <w:rPr>
                <w:sz w:val="18"/>
                <w:szCs w:val="18"/>
              </w:rPr>
              <w:t>5.</w:t>
            </w:r>
          </w:p>
        </w:tc>
        <w:tc>
          <w:tcPr>
            <w:tcW w:w="3058" w:type="dxa"/>
            <w:shd w:val="clear" w:color="auto" w:fill="auto"/>
            <w:hideMark/>
          </w:tcPr>
          <w:p w:rsidR="002933D5" w:rsidRPr="008D0761" w:rsidRDefault="002933D5" w:rsidP="00CC1660">
            <w:pPr>
              <w:rPr>
                <w:sz w:val="18"/>
                <w:szCs w:val="18"/>
              </w:rPr>
            </w:pPr>
          </w:p>
          <w:p w:rsidR="002933D5" w:rsidRDefault="002933D5" w:rsidP="00CC1660">
            <w:pPr>
              <w:rPr>
                <w:sz w:val="18"/>
                <w:szCs w:val="18"/>
              </w:rPr>
            </w:pPr>
          </w:p>
          <w:p w:rsidR="002933D5" w:rsidRDefault="002933D5" w:rsidP="00CC1660">
            <w:pPr>
              <w:rPr>
                <w:sz w:val="18"/>
                <w:szCs w:val="18"/>
              </w:rPr>
            </w:pPr>
          </w:p>
          <w:p w:rsidR="002933D5" w:rsidRPr="008D0761" w:rsidRDefault="002933D5" w:rsidP="00CC1660">
            <w:pPr>
              <w:rPr>
                <w:sz w:val="18"/>
                <w:szCs w:val="18"/>
              </w:rPr>
            </w:pPr>
            <w:r w:rsidRPr="008D0761">
              <w:rPr>
                <w:sz w:val="18"/>
                <w:szCs w:val="18"/>
              </w:rPr>
              <w:t>ДУВАНСКА СТАНИЦА</w:t>
            </w:r>
          </w:p>
        </w:tc>
        <w:tc>
          <w:tcPr>
            <w:tcW w:w="2790" w:type="dxa"/>
            <w:shd w:val="clear" w:color="auto" w:fill="auto"/>
            <w:hideMark/>
          </w:tcPr>
          <w:p w:rsidR="002933D5" w:rsidRPr="008D0761" w:rsidRDefault="002933D5" w:rsidP="00CC1660">
            <w:pPr>
              <w:rPr>
                <w:sz w:val="18"/>
                <w:szCs w:val="18"/>
              </w:rPr>
            </w:pPr>
          </w:p>
          <w:p w:rsidR="002933D5" w:rsidRDefault="002933D5" w:rsidP="00CC1660">
            <w:pPr>
              <w:rPr>
                <w:sz w:val="18"/>
                <w:szCs w:val="18"/>
              </w:rPr>
            </w:pPr>
          </w:p>
          <w:p w:rsidR="002933D5" w:rsidRPr="008D0761" w:rsidRDefault="002933D5" w:rsidP="00CC1660">
            <w:pPr>
              <w:rPr>
                <w:sz w:val="18"/>
                <w:szCs w:val="18"/>
              </w:rPr>
            </w:pPr>
            <w:r w:rsidRPr="008D0761">
              <w:rPr>
                <w:sz w:val="18"/>
                <w:szCs w:val="18"/>
              </w:rPr>
              <w:t>ВЛАДИЧИН ХАН, СВЕТОСАВСКА БР. 76</w:t>
            </w:r>
          </w:p>
        </w:tc>
        <w:tc>
          <w:tcPr>
            <w:tcW w:w="7740" w:type="dxa"/>
            <w:shd w:val="clear" w:color="auto" w:fill="auto"/>
            <w:hideMark/>
          </w:tcPr>
          <w:p w:rsidR="002933D5" w:rsidRPr="00D15F8C" w:rsidRDefault="002933D5" w:rsidP="00D15F8C">
            <w:pPr>
              <w:jc w:val="both"/>
              <w:rPr>
                <w:sz w:val="20"/>
                <w:szCs w:val="20"/>
              </w:rPr>
            </w:pPr>
            <w:r w:rsidRPr="00D15F8C">
              <w:rPr>
                <w:sz w:val="20"/>
                <w:szCs w:val="20"/>
              </w:rPr>
              <w:t>улице: Светосавска од непарног броја 27 до краја улице и парног броја 54 до краја улице, Немањина, Гоге и Милана, Кнеза Лазара, Предрага Митића, Боре Станковића, Светозара Марковића, Београдска, Војводе Путника, Степе Степановића, Ратка Софијанића, 8 Септембар, Жикице Јовановића Шпанца, Димитрија Митића, Јужноморавских бригада, Ђуре Салаја, Васе Смајевића, Пчињска, Доситеја Обрадовића, Косовска, Калиманска, Живојина Мишића и Иве Андрића</w:t>
            </w:r>
          </w:p>
        </w:tc>
      </w:tr>
      <w:tr w:rsidR="002933D5" w:rsidRPr="000D6379" w:rsidTr="002933D5">
        <w:trPr>
          <w:trHeight w:val="858"/>
        </w:trPr>
        <w:tc>
          <w:tcPr>
            <w:tcW w:w="542" w:type="dxa"/>
            <w:shd w:val="clear" w:color="auto" w:fill="auto"/>
            <w:hideMark/>
          </w:tcPr>
          <w:p w:rsidR="002933D5" w:rsidRPr="00A40CE7" w:rsidRDefault="002933D5" w:rsidP="00CA7BF9">
            <w:pPr>
              <w:jc w:val="center"/>
              <w:rPr>
                <w:sz w:val="18"/>
                <w:szCs w:val="18"/>
              </w:rPr>
            </w:pPr>
          </w:p>
          <w:p w:rsidR="002933D5" w:rsidRDefault="002933D5" w:rsidP="00CA7BF9">
            <w:pPr>
              <w:jc w:val="center"/>
              <w:rPr>
                <w:sz w:val="18"/>
                <w:szCs w:val="18"/>
              </w:rPr>
            </w:pPr>
          </w:p>
          <w:p w:rsidR="002933D5" w:rsidRDefault="002933D5" w:rsidP="00CA7BF9">
            <w:pPr>
              <w:jc w:val="center"/>
              <w:rPr>
                <w:sz w:val="18"/>
                <w:szCs w:val="18"/>
              </w:rPr>
            </w:pPr>
          </w:p>
          <w:p w:rsidR="002933D5" w:rsidRPr="00D15F8C" w:rsidRDefault="002933D5" w:rsidP="00CA7BF9">
            <w:pPr>
              <w:jc w:val="center"/>
              <w:rPr>
                <w:sz w:val="18"/>
                <w:szCs w:val="18"/>
              </w:rPr>
            </w:pPr>
            <w:r>
              <w:rPr>
                <w:sz w:val="18"/>
                <w:szCs w:val="18"/>
              </w:rPr>
              <w:t>6.</w:t>
            </w:r>
          </w:p>
        </w:tc>
        <w:tc>
          <w:tcPr>
            <w:tcW w:w="3058" w:type="dxa"/>
            <w:shd w:val="clear" w:color="auto" w:fill="auto"/>
            <w:hideMark/>
          </w:tcPr>
          <w:p w:rsidR="002933D5" w:rsidRPr="008D0761" w:rsidRDefault="002933D5" w:rsidP="00CC1660">
            <w:pPr>
              <w:rPr>
                <w:sz w:val="18"/>
                <w:szCs w:val="18"/>
              </w:rPr>
            </w:pPr>
          </w:p>
          <w:p w:rsidR="002933D5" w:rsidRDefault="002933D5" w:rsidP="00CC1660">
            <w:pPr>
              <w:rPr>
                <w:lang w:val="sr-Cyrl-CS"/>
              </w:rPr>
            </w:pPr>
            <w:r>
              <w:rPr>
                <w:sz w:val="18"/>
                <w:szCs w:val="18"/>
              </w:rPr>
              <w:t xml:space="preserve">ЦЕНТАР ЗА КУЛТУРНЕ ДЕЛАТНОСТИ, ТУРИЗАМ И БИБЛИОТЕКАРСТВО ОПШТИНЕ ВЛАДИЧИН ХАН </w:t>
            </w:r>
            <w:r>
              <w:rPr>
                <w:lang w:val="sr-Cyrl-CS"/>
              </w:rPr>
              <w:t xml:space="preserve"> </w:t>
            </w:r>
          </w:p>
          <w:p w:rsidR="002933D5" w:rsidRDefault="002933D5" w:rsidP="00CC1660">
            <w:pPr>
              <w:rPr>
                <w:lang w:val="sr-Cyrl-CS"/>
              </w:rPr>
            </w:pPr>
          </w:p>
          <w:p w:rsidR="002933D5" w:rsidRPr="009F3301" w:rsidRDefault="002933D5" w:rsidP="00CC1660">
            <w:pPr>
              <w:rPr>
                <w:sz w:val="18"/>
                <w:szCs w:val="18"/>
              </w:rPr>
            </w:pPr>
          </w:p>
        </w:tc>
        <w:tc>
          <w:tcPr>
            <w:tcW w:w="2790" w:type="dxa"/>
            <w:shd w:val="clear" w:color="auto" w:fill="auto"/>
            <w:hideMark/>
          </w:tcPr>
          <w:p w:rsidR="002933D5" w:rsidRPr="008D0761" w:rsidRDefault="002933D5" w:rsidP="00CC1660">
            <w:pPr>
              <w:rPr>
                <w:sz w:val="18"/>
                <w:szCs w:val="18"/>
              </w:rPr>
            </w:pPr>
          </w:p>
          <w:p w:rsidR="002933D5" w:rsidRDefault="002933D5" w:rsidP="00CC1660">
            <w:pPr>
              <w:rPr>
                <w:sz w:val="18"/>
                <w:szCs w:val="18"/>
              </w:rPr>
            </w:pPr>
          </w:p>
          <w:p w:rsidR="002933D5" w:rsidRPr="008D0761" w:rsidRDefault="002933D5" w:rsidP="00CC1660">
            <w:pPr>
              <w:rPr>
                <w:sz w:val="18"/>
                <w:szCs w:val="18"/>
              </w:rPr>
            </w:pPr>
            <w:r w:rsidRPr="008D0761">
              <w:rPr>
                <w:sz w:val="18"/>
                <w:szCs w:val="18"/>
              </w:rPr>
              <w:t>ВЛАДИЧИН ХАН, НИКОЛЕ ТЕСЛЕ БР. 2</w:t>
            </w:r>
          </w:p>
        </w:tc>
        <w:tc>
          <w:tcPr>
            <w:tcW w:w="7740" w:type="dxa"/>
            <w:shd w:val="clear" w:color="auto" w:fill="auto"/>
            <w:hideMark/>
          </w:tcPr>
          <w:p w:rsidR="002933D5" w:rsidRPr="00D15F8C" w:rsidRDefault="002933D5" w:rsidP="00D46C10">
            <w:pPr>
              <w:jc w:val="both"/>
              <w:rPr>
                <w:sz w:val="20"/>
                <w:szCs w:val="20"/>
              </w:rPr>
            </w:pPr>
            <w:r w:rsidRPr="00D15F8C">
              <w:rPr>
                <w:sz w:val="20"/>
                <w:szCs w:val="20"/>
              </w:rPr>
              <w:t>улице: Светосавска од парног броја 18 до 52, Николе Тесле, Моше Пијаде, Антонија Аксентијевића, Панчићева, Симе Погачаревића, Љубе Михајловића, Ивана Милутиновића, Краља Петра Првог, Димитрије Туцовића, Пионирска, Милентија Поповића, Васе Чарапића, Михајла Пупина, Цвијићева, Војводе Бојевића, Бранка Радичевића, Косте Стаменковића, Ђуре Јакшића, Мајора Гавриловића, Јована Јовановића Змаја, Вељка Влаховића, Хајдук Вељка, Југ Богдана и Цара Душана</w:t>
            </w:r>
          </w:p>
        </w:tc>
      </w:tr>
      <w:tr w:rsidR="002933D5" w:rsidRPr="000D6379" w:rsidTr="002933D5">
        <w:trPr>
          <w:trHeight w:val="710"/>
        </w:trPr>
        <w:tc>
          <w:tcPr>
            <w:tcW w:w="542" w:type="dxa"/>
            <w:shd w:val="clear" w:color="auto" w:fill="auto"/>
            <w:hideMark/>
          </w:tcPr>
          <w:p w:rsidR="002933D5" w:rsidRPr="00A40CE7" w:rsidRDefault="002933D5" w:rsidP="00CA7BF9">
            <w:pPr>
              <w:jc w:val="center"/>
              <w:rPr>
                <w:sz w:val="18"/>
                <w:szCs w:val="18"/>
              </w:rPr>
            </w:pPr>
          </w:p>
          <w:p w:rsidR="002933D5" w:rsidRPr="00CC1660" w:rsidRDefault="002933D5" w:rsidP="00967B23">
            <w:pPr>
              <w:jc w:val="center"/>
              <w:rPr>
                <w:sz w:val="18"/>
                <w:szCs w:val="18"/>
              </w:rPr>
            </w:pPr>
            <w:r>
              <w:rPr>
                <w:sz w:val="18"/>
                <w:szCs w:val="18"/>
              </w:rPr>
              <w:t xml:space="preserve"> 7.</w:t>
            </w:r>
          </w:p>
        </w:tc>
        <w:tc>
          <w:tcPr>
            <w:tcW w:w="3058" w:type="dxa"/>
            <w:shd w:val="clear" w:color="auto" w:fill="auto"/>
            <w:hideMark/>
          </w:tcPr>
          <w:p w:rsidR="002933D5" w:rsidRDefault="002933D5" w:rsidP="00CC1660">
            <w:pPr>
              <w:rPr>
                <w:sz w:val="18"/>
                <w:szCs w:val="18"/>
              </w:rPr>
            </w:pPr>
          </w:p>
          <w:p w:rsidR="002933D5" w:rsidRPr="008D0761" w:rsidRDefault="002933D5" w:rsidP="00CC1660">
            <w:pPr>
              <w:rPr>
                <w:sz w:val="18"/>
                <w:szCs w:val="18"/>
              </w:rPr>
            </w:pPr>
            <w:r w:rsidRPr="008D0761">
              <w:rPr>
                <w:sz w:val="18"/>
                <w:szCs w:val="18"/>
              </w:rPr>
              <w:t>ОСНОВНА ШКОЛА</w:t>
            </w:r>
          </w:p>
        </w:tc>
        <w:tc>
          <w:tcPr>
            <w:tcW w:w="2790" w:type="dxa"/>
            <w:shd w:val="clear" w:color="auto" w:fill="auto"/>
            <w:hideMark/>
          </w:tcPr>
          <w:p w:rsidR="002933D5" w:rsidRDefault="002933D5" w:rsidP="00CC1660">
            <w:pPr>
              <w:rPr>
                <w:sz w:val="18"/>
                <w:szCs w:val="18"/>
              </w:rPr>
            </w:pPr>
          </w:p>
          <w:p w:rsidR="002933D5" w:rsidRPr="004B1352" w:rsidRDefault="002933D5" w:rsidP="00CC1660">
            <w:pPr>
              <w:rPr>
                <w:sz w:val="18"/>
                <w:szCs w:val="18"/>
              </w:rPr>
            </w:pPr>
            <w:r>
              <w:rPr>
                <w:sz w:val="18"/>
                <w:szCs w:val="18"/>
              </w:rPr>
              <w:t xml:space="preserve">СЕЛО </w:t>
            </w:r>
            <w:r w:rsidRPr="008D0761">
              <w:rPr>
                <w:sz w:val="18"/>
                <w:szCs w:val="18"/>
              </w:rPr>
              <w:t>ВРБОВО</w:t>
            </w:r>
          </w:p>
        </w:tc>
        <w:tc>
          <w:tcPr>
            <w:tcW w:w="7740" w:type="dxa"/>
            <w:shd w:val="clear" w:color="auto" w:fill="auto"/>
            <w:hideMark/>
          </w:tcPr>
          <w:p w:rsidR="002933D5" w:rsidRPr="003B08AF" w:rsidRDefault="002933D5" w:rsidP="003B08AF">
            <w:r w:rsidRPr="00463936">
              <w:rPr>
                <w:rStyle w:val="BodytextArial"/>
                <w:rFonts w:ascii="Times New Roman" w:hAnsi="Times New Roman" w:cs="Times New Roman"/>
                <w:sz w:val="20"/>
                <w:szCs w:val="20"/>
              </w:rPr>
              <w:t xml:space="preserve">Врбово, </w:t>
            </w:r>
            <w:r>
              <w:rPr>
                <w:rStyle w:val="BodytextArial"/>
                <w:rFonts w:ascii="Times New Roman" w:hAnsi="Times New Roman" w:cs="Times New Roman"/>
                <w:sz w:val="20"/>
                <w:szCs w:val="20"/>
              </w:rPr>
              <w:t>улице.</w:t>
            </w:r>
            <w:r w:rsidRPr="00463936">
              <w:rPr>
                <w:rStyle w:val="BodytextArial"/>
                <w:rFonts w:ascii="Times New Roman" w:hAnsi="Times New Roman" w:cs="Times New Roman"/>
                <w:sz w:val="20"/>
                <w:szCs w:val="20"/>
              </w:rPr>
              <w:t>Кнез Михајлова, Кнеза Милоша, Станише Стошића, Нушићева и Церска</w:t>
            </w:r>
            <w:r>
              <w:rPr>
                <w:lang w:val="sr-Cyrl-CS"/>
              </w:rPr>
              <w:t xml:space="preserve"> </w:t>
            </w:r>
          </w:p>
        </w:tc>
      </w:tr>
      <w:tr w:rsidR="002933D5" w:rsidRPr="000D6379" w:rsidTr="002933D5">
        <w:trPr>
          <w:trHeight w:val="1142"/>
        </w:trPr>
        <w:tc>
          <w:tcPr>
            <w:tcW w:w="542" w:type="dxa"/>
            <w:shd w:val="clear" w:color="auto" w:fill="auto"/>
            <w:hideMark/>
          </w:tcPr>
          <w:p w:rsidR="002933D5" w:rsidRPr="00A40CE7" w:rsidRDefault="002933D5" w:rsidP="00CA7BF9">
            <w:pPr>
              <w:jc w:val="center"/>
              <w:rPr>
                <w:sz w:val="18"/>
                <w:szCs w:val="18"/>
              </w:rPr>
            </w:pPr>
          </w:p>
          <w:p w:rsidR="002933D5" w:rsidRDefault="002933D5" w:rsidP="00CA7BF9">
            <w:pPr>
              <w:jc w:val="center"/>
              <w:rPr>
                <w:sz w:val="18"/>
                <w:szCs w:val="18"/>
              </w:rPr>
            </w:pPr>
          </w:p>
          <w:p w:rsidR="002933D5" w:rsidRPr="004B1352" w:rsidRDefault="002933D5" w:rsidP="00391373">
            <w:pPr>
              <w:jc w:val="center"/>
              <w:rPr>
                <w:sz w:val="18"/>
                <w:szCs w:val="18"/>
              </w:rPr>
            </w:pPr>
            <w:r>
              <w:rPr>
                <w:sz w:val="18"/>
                <w:szCs w:val="18"/>
              </w:rPr>
              <w:t>8.</w:t>
            </w:r>
          </w:p>
        </w:tc>
        <w:tc>
          <w:tcPr>
            <w:tcW w:w="3058" w:type="dxa"/>
            <w:shd w:val="clear" w:color="auto" w:fill="auto"/>
            <w:hideMark/>
          </w:tcPr>
          <w:p w:rsidR="002933D5" w:rsidRDefault="002933D5" w:rsidP="004E2D4D">
            <w:pPr>
              <w:rPr>
                <w:sz w:val="18"/>
                <w:szCs w:val="18"/>
              </w:rPr>
            </w:pPr>
          </w:p>
          <w:p w:rsidR="002933D5" w:rsidRDefault="002933D5" w:rsidP="004E2D4D">
            <w:pPr>
              <w:rPr>
                <w:sz w:val="18"/>
                <w:szCs w:val="18"/>
              </w:rPr>
            </w:pPr>
          </w:p>
          <w:p w:rsidR="002933D5" w:rsidRPr="008D0761" w:rsidRDefault="002933D5" w:rsidP="004E2D4D">
            <w:pPr>
              <w:rPr>
                <w:sz w:val="18"/>
                <w:szCs w:val="18"/>
              </w:rPr>
            </w:pPr>
            <w:r w:rsidRPr="008D0761">
              <w:rPr>
                <w:sz w:val="18"/>
                <w:szCs w:val="18"/>
              </w:rPr>
              <w:t xml:space="preserve">ДОМ КУЛТУРЕ </w:t>
            </w:r>
          </w:p>
        </w:tc>
        <w:tc>
          <w:tcPr>
            <w:tcW w:w="2790" w:type="dxa"/>
            <w:shd w:val="clear" w:color="auto" w:fill="auto"/>
            <w:hideMark/>
          </w:tcPr>
          <w:p w:rsidR="002933D5" w:rsidRDefault="002933D5" w:rsidP="004E2D4D">
            <w:pPr>
              <w:rPr>
                <w:sz w:val="18"/>
                <w:szCs w:val="18"/>
              </w:rPr>
            </w:pPr>
          </w:p>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ГАРИЊЕ</w:t>
            </w:r>
          </w:p>
        </w:tc>
        <w:tc>
          <w:tcPr>
            <w:tcW w:w="7740" w:type="dxa"/>
            <w:shd w:val="clear" w:color="auto" w:fill="auto"/>
            <w:hideMark/>
          </w:tcPr>
          <w:p w:rsidR="002933D5" w:rsidRPr="004B1352" w:rsidRDefault="002933D5" w:rsidP="004E2D4D">
            <w:pPr>
              <w:jc w:val="both"/>
              <w:rPr>
                <w:rStyle w:val="BodytextArial"/>
                <w:rFonts w:ascii="Times New Roman" w:hAnsi="Times New Roman" w:cs="Times New Roman"/>
                <w:sz w:val="20"/>
                <w:szCs w:val="20"/>
              </w:rPr>
            </w:pPr>
            <w:r w:rsidRPr="00B67B54">
              <w:rPr>
                <w:rStyle w:val="BodytextArial"/>
                <w:rFonts w:ascii="Times New Roman" w:hAnsi="Times New Roman" w:cs="Times New Roman"/>
                <w:sz w:val="20"/>
                <w:szCs w:val="20"/>
              </w:rPr>
              <w:t xml:space="preserve">Гариње, </w:t>
            </w:r>
            <w:r>
              <w:rPr>
                <w:rStyle w:val="BodytextArial"/>
                <w:rFonts w:ascii="Times New Roman" w:hAnsi="Times New Roman" w:cs="Times New Roman"/>
                <w:sz w:val="20"/>
                <w:szCs w:val="20"/>
              </w:rPr>
              <w:t xml:space="preserve">улице: </w:t>
            </w:r>
            <w:r w:rsidRPr="00B67B54">
              <w:rPr>
                <w:rStyle w:val="BodytextArial"/>
                <w:rFonts w:ascii="Times New Roman" w:hAnsi="Times New Roman" w:cs="Times New Roman"/>
                <w:sz w:val="20"/>
                <w:szCs w:val="20"/>
              </w:rPr>
              <w:t>Радисава Тодоровића, Миодрага Симоновића, Божидара Стевановића,</w:t>
            </w:r>
            <w:r>
              <w:rPr>
                <w:rStyle w:val="BodytextArial"/>
                <w:rFonts w:ascii="Times New Roman" w:hAnsi="Times New Roman" w:cs="Times New Roman"/>
                <w:sz w:val="20"/>
                <w:szCs w:val="20"/>
              </w:rPr>
              <w:t xml:space="preserve"> Божидара Милошевића, Љубомира Стојановића, Тодора Стојановића и Милутина Момчиловића</w:t>
            </w:r>
            <w:r w:rsidRPr="00B67B54">
              <w:rPr>
                <w:rStyle w:val="BodytextArial"/>
                <w:rFonts w:ascii="Times New Roman" w:hAnsi="Times New Roman" w:cs="Times New Roman"/>
                <w:sz w:val="20"/>
                <w:szCs w:val="20"/>
              </w:rPr>
              <w:t xml:space="preserve"> </w:t>
            </w:r>
            <w:r>
              <w:rPr>
                <w:rStyle w:val="BodytextArial"/>
                <w:rFonts w:ascii="Times New Roman" w:hAnsi="Times New Roman" w:cs="Times New Roman"/>
                <w:sz w:val="20"/>
                <w:szCs w:val="20"/>
              </w:rPr>
              <w:t>и Засеоци:</w:t>
            </w:r>
            <w:r w:rsidRPr="00B67B54">
              <w:rPr>
                <w:rStyle w:val="BodytextArial"/>
                <w:rFonts w:ascii="Times New Roman" w:hAnsi="Times New Roman" w:cs="Times New Roman"/>
                <w:sz w:val="20"/>
                <w:szCs w:val="20"/>
              </w:rPr>
              <w:t xml:space="preserve"> Маринковци, Мицин сокак</w:t>
            </w:r>
            <w:r>
              <w:rPr>
                <w:rStyle w:val="BodytextArial"/>
                <w:rFonts w:ascii="Times New Roman" w:hAnsi="Times New Roman" w:cs="Times New Roman"/>
                <w:sz w:val="20"/>
                <w:szCs w:val="20"/>
              </w:rPr>
              <w:t xml:space="preserve">, Дунавкин сокак, Голема њива и Катићева долина. </w:t>
            </w:r>
          </w:p>
          <w:p w:rsidR="002933D5" w:rsidRPr="004B1352" w:rsidRDefault="002933D5" w:rsidP="004B1352">
            <w:pPr>
              <w:jc w:val="both"/>
              <w:rPr>
                <w:sz w:val="20"/>
                <w:szCs w:val="20"/>
              </w:rPr>
            </w:pPr>
          </w:p>
        </w:tc>
      </w:tr>
      <w:tr w:rsidR="002933D5" w:rsidRPr="000D6379" w:rsidTr="002933D5">
        <w:trPr>
          <w:trHeight w:val="602"/>
        </w:trPr>
        <w:tc>
          <w:tcPr>
            <w:tcW w:w="542" w:type="dxa"/>
            <w:shd w:val="clear" w:color="auto" w:fill="auto"/>
            <w:hideMark/>
          </w:tcPr>
          <w:p w:rsidR="002933D5" w:rsidRPr="00A40CE7" w:rsidRDefault="002933D5" w:rsidP="007427B0">
            <w:pPr>
              <w:jc w:val="center"/>
              <w:rPr>
                <w:sz w:val="18"/>
                <w:szCs w:val="18"/>
              </w:rPr>
            </w:pPr>
          </w:p>
          <w:p w:rsidR="002933D5" w:rsidRPr="007427B0" w:rsidRDefault="002933D5" w:rsidP="007427B0">
            <w:pPr>
              <w:jc w:val="center"/>
              <w:rPr>
                <w:sz w:val="18"/>
                <w:szCs w:val="18"/>
              </w:rPr>
            </w:pPr>
            <w:r>
              <w:rPr>
                <w:sz w:val="18"/>
                <w:szCs w:val="18"/>
              </w:rPr>
              <w:t>9.</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 xml:space="preserve">СЕОСКА ЗГРАДА </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ГОРЊЕ ЈАБУКОВО</w:t>
            </w:r>
          </w:p>
        </w:tc>
        <w:tc>
          <w:tcPr>
            <w:tcW w:w="7740" w:type="dxa"/>
            <w:shd w:val="clear" w:color="auto" w:fill="auto"/>
            <w:hideMark/>
          </w:tcPr>
          <w:p w:rsidR="002933D5" w:rsidRDefault="002933D5" w:rsidP="004E2D4D">
            <w:pPr>
              <w:rPr>
                <w:sz w:val="20"/>
                <w:szCs w:val="20"/>
              </w:rPr>
            </w:pPr>
          </w:p>
          <w:p w:rsidR="002933D5" w:rsidRPr="008C1043" w:rsidRDefault="002933D5" w:rsidP="004E2D4D">
            <w:pPr>
              <w:rPr>
                <w:sz w:val="20"/>
                <w:szCs w:val="20"/>
              </w:rPr>
            </w:pPr>
            <w:r w:rsidRPr="000D6379">
              <w:rPr>
                <w:sz w:val="20"/>
                <w:szCs w:val="20"/>
              </w:rPr>
              <w:t>Горње Јабуково</w:t>
            </w:r>
            <w:r>
              <w:rPr>
                <w:sz w:val="20"/>
                <w:szCs w:val="20"/>
              </w:rPr>
              <w:t>, улице: Пастирска и Големоглавска</w:t>
            </w:r>
          </w:p>
        </w:tc>
      </w:tr>
      <w:tr w:rsidR="002933D5" w:rsidRPr="000D6379" w:rsidTr="002933D5">
        <w:trPr>
          <w:trHeight w:val="638"/>
        </w:trPr>
        <w:tc>
          <w:tcPr>
            <w:tcW w:w="542" w:type="dxa"/>
            <w:shd w:val="clear" w:color="auto" w:fill="auto"/>
            <w:hideMark/>
          </w:tcPr>
          <w:p w:rsidR="002933D5" w:rsidRPr="00A40CE7" w:rsidRDefault="002933D5" w:rsidP="00CA7BF9">
            <w:pPr>
              <w:jc w:val="center"/>
              <w:rPr>
                <w:sz w:val="18"/>
                <w:szCs w:val="18"/>
              </w:rPr>
            </w:pPr>
          </w:p>
          <w:p w:rsidR="002933D5" w:rsidRPr="007427B0" w:rsidRDefault="002933D5" w:rsidP="00CA7BF9">
            <w:pPr>
              <w:jc w:val="center"/>
              <w:rPr>
                <w:sz w:val="18"/>
                <w:szCs w:val="18"/>
              </w:rPr>
            </w:pPr>
            <w:r>
              <w:rPr>
                <w:sz w:val="18"/>
                <w:szCs w:val="18"/>
              </w:rPr>
              <w:t>10.</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ГРАМАЂЕ</w:t>
            </w:r>
          </w:p>
        </w:tc>
        <w:tc>
          <w:tcPr>
            <w:tcW w:w="7740" w:type="dxa"/>
            <w:shd w:val="clear" w:color="auto" w:fill="auto"/>
            <w:hideMark/>
          </w:tcPr>
          <w:p w:rsidR="002933D5" w:rsidRPr="000F5B5A" w:rsidRDefault="002933D5" w:rsidP="004E2D4D">
            <w:pPr>
              <w:jc w:val="both"/>
              <w:rPr>
                <w:sz w:val="20"/>
                <w:szCs w:val="20"/>
              </w:rPr>
            </w:pPr>
            <w:r w:rsidRPr="00717184">
              <w:rPr>
                <w:rStyle w:val="BodytextArial"/>
                <w:rFonts w:ascii="Times New Roman" w:hAnsi="Times New Roman" w:cs="Times New Roman"/>
                <w:sz w:val="20"/>
                <w:szCs w:val="20"/>
              </w:rPr>
              <w:t>Грамађе,</w:t>
            </w:r>
            <w:r>
              <w:rPr>
                <w:rStyle w:val="BodytextArial"/>
                <w:rFonts w:ascii="Times New Roman" w:hAnsi="Times New Roman" w:cs="Times New Roman"/>
                <w:sz w:val="20"/>
                <w:szCs w:val="20"/>
              </w:rPr>
              <w:t xml:space="preserve"> улице: </w:t>
            </w:r>
            <w:r w:rsidRPr="00717184">
              <w:rPr>
                <w:rStyle w:val="BodytextArial"/>
                <w:rFonts w:ascii="Times New Roman" w:hAnsi="Times New Roman" w:cs="Times New Roman"/>
                <w:sz w:val="20"/>
                <w:szCs w:val="20"/>
              </w:rPr>
              <w:t>Михајла Бате Ђуровића,</w:t>
            </w:r>
            <w:r>
              <w:rPr>
                <w:rStyle w:val="BodytextArial"/>
                <w:rFonts w:ascii="Times New Roman" w:hAnsi="Times New Roman" w:cs="Times New Roman"/>
                <w:sz w:val="20"/>
                <w:szCs w:val="20"/>
              </w:rPr>
              <w:t xml:space="preserve"> </w:t>
            </w:r>
            <w:r w:rsidRPr="00717184">
              <w:rPr>
                <w:rStyle w:val="BodytextArial"/>
                <w:rFonts w:ascii="Times New Roman" w:hAnsi="Times New Roman" w:cs="Times New Roman"/>
                <w:sz w:val="20"/>
                <w:szCs w:val="20"/>
              </w:rPr>
              <w:t>Михајла Пупина,</w:t>
            </w:r>
            <w:r>
              <w:rPr>
                <w:rStyle w:val="BodytextArial"/>
                <w:rFonts w:ascii="Times New Roman" w:hAnsi="Times New Roman" w:cs="Times New Roman"/>
                <w:sz w:val="20"/>
                <w:szCs w:val="20"/>
              </w:rPr>
              <w:t xml:space="preserve"> </w:t>
            </w:r>
            <w:r w:rsidRPr="00717184">
              <w:rPr>
                <w:rStyle w:val="BodytextArial"/>
                <w:rFonts w:ascii="Times New Roman" w:hAnsi="Times New Roman" w:cs="Times New Roman"/>
                <w:sz w:val="20"/>
                <w:szCs w:val="20"/>
              </w:rPr>
              <w:t>Мајке Југовића,</w:t>
            </w:r>
            <w:r>
              <w:rPr>
                <w:rStyle w:val="BodytextArial"/>
                <w:rFonts w:ascii="Times New Roman" w:hAnsi="Times New Roman" w:cs="Times New Roman"/>
                <w:sz w:val="20"/>
                <w:szCs w:val="20"/>
              </w:rPr>
              <w:t xml:space="preserve"> Карађорђева, </w:t>
            </w:r>
            <w:r w:rsidRPr="00717184">
              <w:rPr>
                <w:rStyle w:val="BodytextArial"/>
                <w:rFonts w:ascii="Times New Roman" w:hAnsi="Times New Roman" w:cs="Times New Roman"/>
                <w:sz w:val="20"/>
                <w:szCs w:val="20"/>
              </w:rPr>
              <w:t>Боре Станковића</w:t>
            </w:r>
            <w:r>
              <w:rPr>
                <w:rStyle w:val="BodytextArial"/>
                <w:rFonts w:ascii="Times New Roman" w:hAnsi="Times New Roman" w:cs="Times New Roman"/>
                <w:sz w:val="20"/>
                <w:szCs w:val="20"/>
              </w:rPr>
              <w:t xml:space="preserve"> и Николе Тесле</w:t>
            </w:r>
          </w:p>
        </w:tc>
      </w:tr>
      <w:tr w:rsidR="002933D5" w:rsidRPr="000D6379" w:rsidTr="002933D5">
        <w:trPr>
          <w:trHeight w:val="701"/>
        </w:trPr>
        <w:tc>
          <w:tcPr>
            <w:tcW w:w="542" w:type="dxa"/>
            <w:shd w:val="clear" w:color="auto" w:fill="auto"/>
            <w:hideMark/>
          </w:tcPr>
          <w:p w:rsidR="002933D5" w:rsidRPr="00A40CE7" w:rsidRDefault="002933D5" w:rsidP="00CA7BF9">
            <w:pPr>
              <w:jc w:val="center"/>
              <w:rPr>
                <w:sz w:val="18"/>
                <w:szCs w:val="18"/>
              </w:rPr>
            </w:pPr>
          </w:p>
          <w:p w:rsidR="002933D5" w:rsidRPr="007F0CD1" w:rsidRDefault="002933D5" w:rsidP="007F0CD1">
            <w:pPr>
              <w:jc w:val="center"/>
              <w:rPr>
                <w:sz w:val="18"/>
                <w:szCs w:val="18"/>
              </w:rPr>
            </w:pPr>
            <w:r>
              <w:rPr>
                <w:sz w:val="18"/>
                <w:szCs w:val="18"/>
              </w:rPr>
              <w:t>11.</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СЕОСКА ЗГРАДА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ДЕКУТИНЦЕ</w:t>
            </w:r>
          </w:p>
        </w:tc>
        <w:tc>
          <w:tcPr>
            <w:tcW w:w="7740" w:type="dxa"/>
            <w:shd w:val="clear" w:color="auto" w:fill="auto"/>
            <w:hideMark/>
          </w:tcPr>
          <w:p w:rsidR="002933D5" w:rsidRPr="00E27E10" w:rsidRDefault="002933D5" w:rsidP="004E2D4D">
            <w:pPr>
              <w:jc w:val="both"/>
              <w:rPr>
                <w:sz w:val="20"/>
                <w:szCs w:val="20"/>
              </w:rPr>
            </w:pPr>
            <w:r w:rsidRPr="00E27E10">
              <w:rPr>
                <w:rStyle w:val="BodytextArial"/>
                <w:rFonts w:ascii="Times New Roman" w:hAnsi="Times New Roman" w:cs="Times New Roman"/>
                <w:sz w:val="20"/>
                <w:szCs w:val="20"/>
              </w:rPr>
              <w:t>Декутинце,</w:t>
            </w:r>
            <w:r>
              <w:rPr>
                <w:rStyle w:val="BodytextArial"/>
                <w:rFonts w:ascii="Times New Roman" w:hAnsi="Times New Roman" w:cs="Times New Roman"/>
                <w:sz w:val="20"/>
                <w:szCs w:val="20"/>
              </w:rPr>
              <w:t xml:space="preserve"> улице: </w:t>
            </w:r>
            <w:r w:rsidRPr="00E27E10">
              <w:rPr>
                <w:rStyle w:val="BodytextArial"/>
                <w:rFonts w:ascii="Times New Roman" w:hAnsi="Times New Roman" w:cs="Times New Roman"/>
                <w:sz w:val="20"/>
                <w:szCs w:val="20"/>
              </w:rPr>
              <w:t>Краља Петра,</w:t>
            </w:r>
            <w:r>
              <w:rPr>
                <w:rStyle w:val="BodytextArial"/>
                <w:rFonts w:ascii="Times New Roman" w:hAnsi="Times New Roman" w:cs="Times New Roman"/>
                <w:sz w:val="20"/>
                <w:szCs w:val="20"/>
              </w:rPr>
              <w:t xml:space="preserve"> </w:t>
            </w:r>
            <w:r w:rsidRPr="00E27E10">
              <w:rPr>
                <w:rStyle w:val="BodytextArial"/>
                <w:rFonts w:ascii="Times New Roman" w:hAnsi="Times New Roman" w:cs="Times New Roman"/>
                <w:sz w:val="20"/>
                <w:szCs w:val="20"/>
              </w:rPr>
              <w:t>Врањска,</w:t>
            </w:r>
            <w:r>
              <w:rPr>
                <w:rStyle w:val="BodytextArial"/>
                <w:rFonts w:ascii="Times New Roman" w:hAnsi="Times New Roman" w:cs="Times New Roman"/>
                <w:sz w:val="20"/>
                <w:szCs w:val="20"/>
              </w:rPr>
              <w:t xml:space="preserve"> </w:t>
            </w:r>
            <w:r w:rsidRPr="00E27E10">
              <w:rPr>
                <w:rStyle w:val="BodytextArial"/>
                <w:rFonts w:ascii="Times New Roman" w:hAnsi="Times New Roman" w:cs="Times New Roman"/>
                <w:sz w:val="20"/>
                <w:szCs w:val="20"/>
              </w:rPr>
              <w:t>Боре Станковића,</w:t>
            </w:r>
            <w:r>
              <w:rPr>
                <w:rStyle w:val="BodytextArial"/>
                <w:rFonts w:ascii="Times New Roman" w:hAnsi="Times New Roman" w:cs="Times New Roman"/>
                <w:sz w:val="20"/>
                <w:szCs w:val="20"/>
              </w:rPr>
              <w:t xml:space="preserve"> Вука Караџића и </w:t>
            </w:r>
            <w:r w:rsidRPr="00E27E10">
              <w:rPr>
                <w:rStyle w:val="BodytextArial"/>
                <w:rFonts w:ascii="Times New Roman" w:hAnsi="Times New Roman" w:cs="Times New Roman"/>
                <w:sz w:val="20"/>
                <w:szCs w:val="20"/>
              </w:rPr>
              <w:t>Николе Тесле</w:t>
            </w:r>
          </w:p>
        </w:tc>
      </w:tr>
      <w:tr w:rsidR="002933D5" w:rsidRPr="000D6379" w:rsidTr="002933D5">
        <w:trPr>
          <w:trHeight w:val="710"/>
        </w:trPr>
        <w:tc>
          <w:tcPr>
            <w:tcW w:w="542" w:type="dxa"/>
            <w:shd w:val="clear" w:color="auto" w:fill="auto"/>
            <w:hideMark/>
          </w:tcPr>
          <w:p w:rsidR="002933D5" w:rsidRPr="00A40CE7" w:rsidRDefault="002933D5" w:rsidP="00CA7BF9">
            <w:pPr>
              <w:jc w:val="center"/>
              <w:rPr>
                <w:sz w:val="18"/>
                <w:szCs w:val="18"/>
              </w:rPr>
            </w:pPr>
          </w:p>
          <w:p w:rsidR="002933D5" w:rsidRPr="007F0CD1" w:rsidRDefault="002933D5" w:rsidP="007F0CD1">
            <w:pPr>
              <w:jc w:val="center"/>
              <w:rPr>
                <w:sz w:val="18"/>
                <w:szCs w:val="18"/>
              </w:rPr>
            </w:pPr>
            <w:r>
              <w:rPr>
                <w:sz w:val="18"/>
                <w:szCs w:val="18"/>
              </w:rPr>
              <w:t>12.</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ПРИВАТНЕ ПРОСТОРИЈЕ</w:t>
            </w:r>
            <w:r w:rsidRPr="008D0761">
              <w:rPr>
                <w:sz w:val="18"/>
                <w:szCs w:val="18"/>
              </w:rPr>
              <w:t xml:space="preserve"> СТОЈКОВИЋ СРБЕ</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ДОЊЕ ЈАБУКОВО</w:t>
            </w:r>
          </w:p>
        </w:tc>
        <w:tc>
          <w:tcPr>
            <w:tcW w:w="7740" w:type="dxa"/>
            <w:shd w:val="clear" w:color="auto" w:fill="auto"/>
            <w:hideMark/>
          </w:tcPr>
          <w:p w:rsidR="002933D5" w:rsidRDefault="002933D5" w:rsidP="004E2D4D">
            <w:pPr>
              <w:rPr>
                <w:sz w:val="20"/>
                <w:szCs w:val="20"/>
              </w:rPr>
            </w:pPr>
          </w:p>
          <w:p w:rsidR="002933D5" w:rsidRPr="008C1043" w:rsidRDefault="002933D5" w:rsidP="004E2D4D">
            <w:pPr>
              <w:rPr>
                <w:sz w:val="20"/>
                <w:szCs w:val="20"/>
              </w:rPr>
            </w:pPr>
            <w:r w:rsidRPr="000D6379">
              <w:rPr>
                <w:sz w:val="20"/>
                <w:szCs w:val="20"/>
              </w:rPr>
              <w:t>Доње Јабуково</w:t>
            </w:r>
            <w:r>
              <w:rPr>
                <w:sz w:val="20"/>
                <w:szCs w:val="20"/>
              </w:rPr>
              <w:t>, улице: Михајла Пупина и Бреза</w:t>
            </w:r>
          </w:p>
        </w:tc>
      </w:tr>
      <w:tr w:rsidR="002933D5" w:rsidRPr="000D6379" w:rsidTr="002933D5">
        <w:trPr>
          <w:trHeight w:val="429"/>
        </w:trPr>
        <w:tc>
          <w:tcPr>
            <w:tcW w:w="542" w:type="dxa"/>
            <w:shd w:val="clear" w:color="auto" w:fill="auto"/>
            <w:hideMark/>
          </w:tcPr>
          <w:p w:rsidR="002933D5" w:rsidRDefault="002933D5" w:rsidP="00214BB9">
            <w:pPr>
              <w:jc w:val="center"/>
              <w:rPr>
                <w:sz w:val="18"/>
                <w:szCs w:val="18"/>
              </w:rPr>
            </w:pPr>
          </w:p>
          <w:p w:rsidR="002933D5" w:rsidRPr="00214BB9" w:rsidRDefault="002933D5" w:rsidP="00214BB9">
            <w:pPr>
              <w:jc w:val="center"/>
              <w:rPr>
                <w:sz w:val="18"/>
                <w:szCs w:val="18"/>
              </w:rPr>
            </w:pPr>
            <w:r>
              <w:rPr>
                <w:sz w:val="18"/>
                <w:szCs w:val="18"/>
              </w:rPr>
              <w:t>13.</w:t>
            </w:r>
          </w:p>
        </w:tc>
        <w:tc>
          <w:tcPr>
            <w:tcW w:w="3058" w:type="dxa"/>
            <w:shd w:val="clear" w:color="auto" w:fill="auto"/>
            <w:hideMark/>
          </w:tcPr>
          <w:p w:rsidR="002933D5" w:rsidRPr="00A5048C" w:rsidRDefault="002933D5" w:rsidP="004E2D4D">
            <w:pPr>
              <w:rPr>
                <w:sz w:val="18"/>
                <w:szCs w:val="18"/>
              </w:rPr>
            </w:pPr>
            <w:r>
              <w:rPr>
                <w:sz w:val="18"/>
                <w:szCs w:val="18"/>
              </w:rPr>
              <w:t>ПРИВАТНЕ ПРОСТОРИЈЕ „ЕКО“ ДОО ЖИТОРАЂЕ</w:t>
            </w:r>
          </w:p>
        </w:tc>
        <w:tc>
          <w:tcPr>
            <w:tcW w:w="2790" w:type="dxa"/>
            <w:shd w:val="clear" w:color="auto" w:fill="auto"/>
            <w:hideMark/>
          </w:tcPr>
          <w:p w:rsidR="002933D5" w:rsidRDefault="002933D5" w:rsidP="004E2D4D">
            <w:pPr>
              <w:rPr>
                <w:color w:val="FF0000"/>
                <w:sz w:val="18"/>
                <w:szCs w:val="18"/>
              </w:rPr>
            </w:pPr>
          </w:p>
          <w:p w:rsidR="002933D5" w:rsidRPr="00214BB9" w:rsidRDefault="002933D5" w:rsidP="004E2D4D">
            <w:pPr>
              <w:rPr>
                <w:sz w:val="18"/>
                <w:szCs w:val="18"/>
              </w:rPr>
            </w:pPr>
            <w:r>
              <w:rPr>
                <w:sz w:val="18"/>
                <w:szCs w:val="18"/>
              </w:rPr>
              <w:t xml:space="preserve">СЕЛО </w:t>
            </w:r>
            <w:r w:rsidRPr="002F53FF">
              <w:rPr>
                <w:sz w:val="18"/>
                <w:szCs w:val="18"/>
              </w:rPr>
              <w:t xml:space="preserve">ДУПЉАНЕ </w:t>
            </w:r>
          </w:p>
        </w:tc>
        <w:tc>
          <w:tcPr>
            <w:tcW w:w="7740" w:type="dxa"/>
            <w:shd w:val="clear" w:color="auto" w:fill="auto"/>
            <w:hideMark/>
          </w:tcPr>
          <w:p w:rsidR="002933D5" w:rsidRDefault="002933D5" w:rsidP="004E2D4D">
            <w:pPr>
              <w:rPr>
                <w:sz w:val="20"/>
                <w:szCs w:val="20"/>
              </w:rPr>
            </w:pPr>
          </w:p>
          <w:p w:rsidR="002933D5" w:rsidRPr="000F5B5A" w:rsidRDefault="002933D5" w:rsidP="004E2D4D">
            <w:pPr>
              <w:rPr>
                <w:sz w:val="20"/>
                <w:szCs w:val="20"/>
              </w:rPr>
            </w:pPr>
            <w:r w:rsidRPr="000D6379">
              <w:rPr>
                <w:sz w:val="20"/>
                <w:szCs w:val="20"/>
              </w:rPr>
              <w:t>Дупљан</w:t>
            </w:r>
            <w:r>
              <w:rPr>
                <w:sz w:val="20"/>
                <w:szCs w:val="20"/>
              </w:rPr>
              <w:t>е, улице:Равногорска, Брдска и Димитрија Туцовића</w:t>
            </w:r>
          </w:p>
        </w:tc>
      </w:tr>
      <w:tr w:rsidR="002933D5" w:rsidRPr="000D6379" w:rsidTr="002933D5">
        <w:trPr>
          <w:trHeight w:val="1052"/>
        </w:trPr>
        <w:tc>
          <w:tcPr>
            <w:tcW w:w="542" w:type="dxa"/>
            <w:shd w:val="clear" w:color="auto" w:fill="auto"/>
            <w:hideMark/>
          </w:tcPr>
          <w:p w:rsidR="002933D5" w:rsidRDefault="002933D5" w:rsidP="00CA7BF9">
            <w:pPr>
              <w:jc w:val="center"/>
              <w:rPr>
                <w:sz w:val="18"/>
                <w:szCs w:val="18"/>
              </w:rPr>
            </w:pPr>
          </w:p>
          <w:p w:rsidR="002933D5" w:rsidRDefault="002933D5" w:rsidP="00CA7BF9">
            <w:pPr>
              <w:jc w:val="center"/>
              <w:rPr>
                <w:sz w:val="18"/>
                <w:szCs w:val="18"/>
              </w:rPr>
            </w:pPr>
          </w:p>
          <w:p w:rsidR="002933D5" w:rsidRPr="00214BB9" w:rsidRDefault="002933D5" w:rsidP="00CA7BF9">
            <w:pPr>
              <w:jc w:val="center"/>
              <w:rPr>
                <w:sz w:val="18"/>
                <w:szCs w:val="18"/>
              </w:rPr>
            </w:pPr>
            <w:r>
              <w:rPr>
                <w:sz w:val="18"/>
                <w:szCs w:val="18"/>
              </w:rPr>
              <w:t>14.</w:t>
            </w:r>
          </w:p>
        </w:tc>
        <w:tc>
          <w:tcPr>
            <w:tcW w:w="3058" w:type="dxa"/>
            <w:shd w:val="clear" w:color="auto" w:fill="auto"/>
            <w:hideMark/>
          </w:tcPr>
          <w:p w:rsidR="002933D5" w:rsidRDefault="002933D5" w:rsidP="004E2D4D">
            <w:pPr>
              <w:rPr>
                <w:sz w:val="18"/>
                <w:szCs w:val="18"/>
              </w:rPr>
            </w:pPr>
          </w:p>
          <w:p w:rsidR="002933D5" w:rsidRDefault="002933D5" w:rsidP="004E2D4D">
            <w:pPr>
              <w:rPr>
                <w:sz w:val="18"/>
                <w:szCs w:val="18"/>
              </w:rPr>
            </w:pPr>
          </w:p>
          <w:p w:rsidR="002933D5" w:rsidRPr="008D0761" w:rsidRDefault="002933D5" w:rsidP="004E2D4D">
            <w:pPr>
              <w:rPr>
                <w:sz w:val="18"/>
                <w:szCs w:val="18"/>
              </w:rPr>
            </w:pPr>
            <w:r w:rsidRPr="008D0761">
              <w:rPr>
                <w:sz w:val="18"/>
                <w:szCs w:val="18"/>
              </w:rPr>
              <w:t>ДЕЧИЈИ ВРТИЋ</w:t>
            </w:r>
          </w:p>
        </w:tc>
        <w:tc>
          <w:tcPr>
            <w:tcW w:w="2790" w:type="dxa"/>
            <w:shd w:val="clear" w:color="auto" w:fill="auto"/>
            <w:hideMark/>
          </w:tcPr>
          <w:p w:rsidR="002933D5" w:rsidRDefault="002933D5" w:rsidP="004E2D4D">
            <w:pPr>
              <w:rPr>
                <w:sz w:val="18"/>
                <w:szCs w:val="18"/>
              </w:rPr>
            </w:pPr>
          </w:p>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ЖИТОРАЂЕ</w:t>
            </w:r>
          </w:p>
        </w:tc>
        <w:tc>
          <w:tcPr>
            <w:tcW w:w="7740" w:type="dxa"/>
            <w:shd w:val="clear" w:color="auto" w:fill="auto"/>
            <w:hideMark/>
          </w:tcPr>
          <w:p w:rsidR="002933D5" w:rsidRPr="00214BB9" w:rsidRDefault="002933D5" w:rsidP="004E2D4D">
            <w:pPr>
              <w:jc w:val="both"/>
              <w:rPr>
                <w:rFonts w:eastAsia="Arial"/>
                <w:color w:val="000000"/>
                <w:sz w:val="20"/>
                <w:szCs w:val="20"/>
                <w:shd w:val="clear" w:color="auto" w:fill="FFFFFF"/>
              </w:rPr>
            </w:pPr>
            <w:r w:rsidRPr="00320085">
              <w:rPr>
                <w:rStyle w:val="BodytextArial"/>
                <w:rFonts w:ascii="Times New Roman" w:hAnsi="Times New Roman" w:cs="Times New Roman"/>
                <w:sz w:val="20"/>
                <w:szCs w:val="20"/>
              </w:rPr>
              <w:t>Житорађе,</w:t>
            </w:r>
            <w:r>
              <w:rPr>
                <w:rStyle w:val="BodytextArial"/>
                <w:rFonts w:ascii="Times New Roman" w:hAnsi="Times New Roman" w:cs="Times New Roman"/>
                <w:sz w:val="20"/>
                <w:szCs w:val="20"/>
              </w:rPr>
              <w:t xml:space="preserve"> улице: </w:t>
            </w:r>
            <w:r w:rsidRPr="00320085">
              <w:rPr>
                <w:rStyle w:val="BodytextArial"/>
                <w:rFonts w:ascii="Times New Roman" w:hAnsi="Times New Roman" w:cs="Times New Roman"/>
                <w:sz w:val="20"/>
                <w:szCs w:val="20"/>
              </w:rPr>
              <w:t>Николе Тесле,</w:t>
            </w:r>
            <w:r>
              <w:rPr>
                <w:rStyle w:val="BodytextArial"/>
                <w:rFonts w:ascii="Times New Roman" w:hAnsi="Times New Roman" w:cs="Times New Roman"/>
                <w:sz w:val="20"/>
                <w:szCs w:val="20"/>
              </w:rPr>
              <w:t xml:space="preserve"> </w:t>
            </w:r>
            <w:r w:rsidRPr="00320085">
              <w:rPr>
                <w:rStyle w:val="BodytextArial"/>
                <w:rFonts w:ascii="Times New Roman" w:hAnsi="Times New Roman" w:cs="Times New Roman"/>
                <w:sz w:val="20"/>
                <w:szCs w:val="20"/>
              </w:rPr>
              <w:t>Милунке Савић,</w:t>
            </w:r>
            <w:r>
              <w:rPr>
                <w:rStyle w:val="BodytextArial"/>
                <w:rFonts w:ascii="Times New Roman" w:hAnsi="Times New Roman" w:cs="Times New Roman"/>
                <w:sz w:val="20"/>
                <w:szCs w:val="20"/>
              </w:rPr>
              <w:t xml:space="preserve"> </w:t>
            </w:r>
            <w:r w:rsidRPr="00320085">
              <w:rPr>
                <w:rStyle w:val="BodytextArial"/>
                <w:rFonts w:ascii="Times New Roman" w:hAnsi="Times New Roman" w:cs="Times New Roman"/>
                <w:sz w:val="20"/>
                <w:szCs w:val="20"/>
              </w:rPr>
              <w:t>Патријарха Павла,</w:t>
            </w:r>
            <w:r>
              <w:rPr>
                <w:rStyle w:val="BodytextArial"/>
                <w:rFonts w:ascii="Times New Roman" w:hAnsi="Times New Roman" w:cs="Times New Roman"/>
                <w:sz w:val="20"/>
                <w:szCs w:val="20"/>
              </w:rPr>
              <w:t xml:space="preserve"> </w:t>
            </w:r>
            <w:r w:rsidRPr="00320085">
              <w:rPr>
                <w:rStyle w:val="BodytextArial"/>
                <w:rFonts w:ascii="Times New Roman" w:hAnsi="Times New Roman" w:cs="Times New Roman"/>
                <w:sz w:val="20"/>
                <w:szCs w:val="20"/>
              </w:rPr>
              <w:t>Цара Душана,</w:t>
            </w:r>
            <w:r>
              <w:rPr>
                <w:rStyle w:val="BodytextArial"/>
                <w:rFonts w:ascii="Times New Roman" w:hAnsi="Times New Roman" w:cs="Times New Roman"/>
                <w:sz w:val="20"/>
                <w:szCs w:val="20"/>
              </w:rPr>
              <w:t xml:space="preserve"> Шабана Бајрамовића, </w:t>
            </w:r>
            <w:r w:rsidRPr="00320085">
              <w:rPr>
                <w:rStyle w:val="BodytextArial"/>
                <w:rFonts w:ascii="Times New Roman" w:hAnsi="Times New Roman" w:cs="Times New Roman"/>
                <w:sz w:val="20"/>
                <w:szCs w:val="20"/>
              </w:rPr>
              <w:t>Краља Петра I Карађорђевића</w:t>
            </w:r>
            <w:r>
              <w:rPr>
                <w:rStyle w:val="BodytextArial"/>
                <w:rFonts w:ascii="Times New Roman" w:hAnsi="Times New Roman" w:cs="Times New Roman"/>
                <w:sz w:val="20"/>
                <w:szCs w:val="20"/>
              </w:rPr>
              <w:t>,</w:t>
            </w:r>
            <w:r w:rsidRPr="006C188B">
              <w:rPr>
                <w:rStyle w:val="BodytextArial"/>
                <w:rFonts w:ascii="Times New Roman" w:hAnsi="Times New Roman" w:cs="Times New Roman"/>
                <w:sz w:val="20"/>
                <w:szCs w:val="20"/>
              </w:rPr>
              <w:t>Војводе Живојина Мишића,</w:t>
            </w:r>
            <w:r>
              <w:rPr>
                <w:rStyle w:val="BodytextArial"/>
                <w:rFonts w:ascii="Times New Roman" w:hAnsi="Times New Roman" w:cs="Times New Roman"/>
                <w:sz w:val="20"/>
                <w:szCs w:val="20"/>
              </w:rPr>
              <w:t xml:space="preserve"> </w:t>
            </w:r>
            <w:r w:rsidRPr="006C188B">
              <w:rPr>
                <w:rStyle w:val="BodytextArial"/>
                <w:rFonts w:ascii="Times New Roman" w:hAnsi="Times New Roman" w:cs="Times New Roman"/>
                <w:sz w:val="20"/>
                <w:szCs w:val="20"/>
              </w:rPr>
              <w:t>Вука Караџића,</w:t>
            </w:r>
            <w:r>
              <w:rPr>
                <w:rStyle w:val="BodytextArial"/>
                <w:rFonts w:ascii="Times New Roman" w:hAnsi="Times New Roman" w:cs="Times New Roman"/>
                <w:sz w:val="20"/>
                <w:szCs w:val="20"/>
              </w:rPr>
              <w:t xml:space="preserve"> </w:t>
            </w:r>
            <w:r w:rsidRPr="006C188B">
              <w:rPr>
                <w:rStyle w:val="BodytextArial"/>
                <w:rFonts w:ascii="Times New Roman" w:hAnsi="Times New Roman" w:cs="Times New Roman"/>
                <w:sz w:val="20"/>
                <w:szCs w:val="20"/>
              </w:rPr>
              <w:t>Иве Андрића,</w:t>
            </w:r>
            <w:r>
              <w:rPr>
                <w:rStyle w:val="BodytextArial"/>
                <w:rFonts w:ascii="Times New Roman" w:hAnsi="Times New Roman" w:cs="Times New Roman"/>
                <w:sz w:val="20"/>
                <w:szCs w:val="20"/>
              </w:rPr>
              <w:t xml:space="preserve"> </w:t>
            </w:r>
            <w:r w:rsidRPr="006C188B">
              <w:rPr>
                <w:rStyle w:val="BodytextArial"/>
                <w:rFonts w:ascii="Times New Roman" w:hAnsi="Times New Roman" w:cs="Times New Roman"/>
                <w:sz w:val="20"/>
                <w:szCs w:val="20"/>
              </w:rPr>
              <w:t>Душка Радовића,</w:t>
            </w:r>
            <w:r>
              <w:rPr>
                <w:rStyle w:val="BodytextArial"/>
                <w:rFonts w:ascii="Times New Roman" w:hAnsi="Times New Roman" w:cs="Times New Roman"/>
                <w:sz w:val="20"/>
                <w:szCs w:val="20"/>
              </w:rPr>
              <w:t xml:space="preserve"> Бранка Радичевића, </w:t>
            </w:r>
            <w:r w:rsidRPr="006C188B">
              <w:rPr>
                <w:rStyle w:val="BodytextArial"/>
                <w:rFonts w:ascii="Times New Roman" w:hAnsi="Times New Roman" w:cs="Times New Roman"/>
                <w:sz w:val="20"/>
                <w:szCs w:val="20"/>
              </w:rPr>
              <w:t>Доситеја Обрадовића</w:t>
            </w:r>
            <w:r>
              <w:rPr>
                <w:rStyle w:val="BodytextArial"/>
                <w:rFonts w:ascii="Times New Roman" w:hAnsi="Times New Roman" w:cs="Times New Roman"/>
                <w:sz w:val="20"/>
                <w:szCs w:val="20"/>
              </w:rPr>
              <w:t xml:space="preserve"> и Краља Александра I Карађорђевића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AA06D6" w:rsidRDefault="002933D5" w:rsidP="00CA7BF9">
            <w:pPr>
              <w:jc w:val="center"/>
              <w:rPr>
                <w:sz w:val="18"/>
                <w:szCs w:val="18"/>
              </w:rPr>
            </w:pPr>
            <w:r>
              <w:rPr>
                <w:sz w:val="18"/>
                <w:szCs w:val="18"/>
              </w:rPr>
              <w:t>15.</w:t>
            </w:r>
          </w:p>
        </w:tc>
        <w:tc>
          <w:tcPr>
            <w:tcW w:w="3058" w:type="dxa"/>
            <w:shd w:val="clear" w:color="auto" w:fill="auto"/>
            <w:hideMark/>
          </w:tcPr>
          <w:p w:rsidR="002933D5" w:rsidRDefault="002933D5" w:rsidP="004E2D4D">
            <w:pPr>
              <w:rPr>
                <w:sz w:val="18"/>
                <w:szCs w:val="18"/>
              </w:rPr>
            </w:pPr>
          </w:p>
          <w:p w:rsidR="002933D5" w:rsidRPr="00AF083A" w:rsidRDefault="002933D5" w:rsidP="004E2D4D">
            <w:pPr>
              <w:rPr>
                <w:sz w:val="18"/>
                <w:szCs w:val="18"/>
              </w:rPr>
            </w:pPr>
            <w:r>
              <w:rPr>
                <w:sz w:val="18"/>
                <w:szCs w:val="18"/>
              </w:rPr>
              <w:t xml:space="preserve">ПРИВАТНЕ ПРОСТОРИЈЕ СТОЈКОВИЋ </w:t>
            </w:r>
            <w:r w:rsidRPr="008D0761">
              <w:rPr>
                <w:sz w:val="18"/>
                <w:szCs w:val="18"/>
              </w:rPr>
              <w:t>СТАНОЈ</w:t>
            </w:r>
            <w:r>
              <w:rPr>
                <w:sz w:val="18"/>
                <w:szCs w:val="18"/>
              </w:rPr>
              <w:t>Е</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ЗЕБИНЦЕ</w:t>
            </w:r>
          </w:p>
        </w:tc>
        <w:tc>
          <w:tcPr>
            <w:tcW w:w="7740" w:type="dxa"/>
            <w:shd w:val="clear" w:color="auto" w:fill="auto"/>
            <w:hideMark/>
          </w:tcPr>
          <w:p w:rsidR="002933D5" w:rsidRDefault="002933D5" w:rsidP="004E2D4D">
            <w:pPr>
              <w:ind w:right="2174"/>
              <w:rPr>
                <w:sz w:val="20"/>
                <w:szCs w:val="20"/>
              </w:rPr>
            </w:pPr>
          </w:p>
          <w:p w:rsidR="002933D5" w:rsidRPr="00221241" w:rsidRDefault="002933D5" w:rsidP="004E2D4D">
            <w:pPr>
              <w:ind w:right="-108"/>
              <w:rPr>
                <w:sz w:val="20"/>
                <w:szCs w:val="20"/>
              </w:rPr>
            </w:pPr>
            <w:r w:rsidRPr="00221241">
              <w:rPr>
                <w:rStyle w:val="BodytextArial"/>
                <w:rFonts w:ascii="Times New Roman" w:hAnsi="Times New Roman" w:cs="Times New Roman"/>
                <w:sz w:val="20"/>
                <w:szCs w:val="20"/>
              </w:rPr>
              <w:t xml:space="preserve">Зебинце, </w:t>
            </w:r>
            <w:r>
              <w:rPr>
                <w:rStyle w:val="BodytextArial"/>
                <w:rFonts w:ascii="Times New Roman" w:hAnsi="Times New Roman" w:cs="Times New Roman"/>
                <w:sz w:val="20"/>
                <w:szCs w:val="20"/>
              </w:rPr>
              <w:t xml:space="preserve">улице: </w:t>
            </w:r>
            <w:r w:rsidRPr="00221241">
              <w:rPr>
                <w:rStyle w:val="BodytextArial"/>
                <w:rFonts w:ascii="Times New Roman" w:hAnsi="Times New Roman" w:cs="Times New Roman"/>
                <w:sz w:val="20"/>
                <w:szCs w:val="20"/>
              </w:rPr>
              <w:t>Живојина Мишића, Ханска и Цара Лазара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4E3EC7" w:rsidRDefault="002933D5" w:rsidP="00CA7BF9">
            <w:pPr>
              <w:jc w:val="center"/>
              <w:rPr>
                <w:sz w:val="18"/>
                <w:szCs w:val="18"/>
              </w:rPr>
            </w:pPr>
            <w:r>
              <w:rPr>
                <w:sz w:val="18"/>
                <w:szCs w:val="18"/>
              </w:rPr>
              <w:t>16.</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ЈАГЊИЛО</w:t>
            </w:r>
          </w:p>
        </w:tc>
        <w:tc>
          <w:tcPr>
            <w:tcW w:w="7740" w:type="dxa"/>
            <w:shd w:val="clear" w:color="auto" w:fill="auto"/>
            <w:hideMark/>
          </w:tcPr>
          <w:p w:rsidR="002933D5" w:rsidRPr="004E3EC7" w:rsidRDefault="002933D5" w:rsidP="004E3EC7">
            <w:pPr>
              <w:rPr>
                <w:sz w:val="20"/>
                <w:szCs w:val="20"/>
              </w:rPr>
            </w:pPr>
            <w:r w:rsidRPr="00D2061B">
              <w:rPr>
                <w:rStyle w:val="BodytextArial"/>
                <w:rFonts w:ascii="Times New Roman" w:hAnsi="Times New Roman" w:cs="Times New Roman"/>
                <w:sz w:val="20"/>
                <w:szCs w:val="20"/>
              </w:rPr>
              <w:t xml:space="preserve">Јагњило, </w:t>
            </w:r>
            <w:r>
              <w:rPr>
                <w:rStyle w:val="BodytextArial"/>
                <w:rFonts w:ascii="Times New Roman" w:hAnsi="Times New Roman" w:cs="Times New Roman"/>
                <w:sz w:val="20"/>
                <w:szCs w:val="20"/>
              </w:rPr>
              <w:t>улице:</w:t>
            </w:r>
            <w:r w:rsidRPr="00D2061B">
              <w:rPr>
                <w:rStyle w:val="BodytextArial"/>
                <w:rFonts w:ascii="Times New Roman" w:hAnsi="Times New Roman" w:cs="Times New Roman"/>
                <w:sz w:val="20"/>
                <w:szCs w:val="20"/>
              </w:rPr>
              <w:t>Живојина Мишића,</w:t>
            </w:r>
            <w:r>
              <w:rPr>
                <w:rStyle w:val="BodytextArial"/>
                <w:rFonts w:ascii="Times New Roman" w:hAnsi="Times New Roman" w:cs="Times New Roman"/>
                <w:sz w:val="20"/>
                <w:szCs w:val="20"/>
              </w:rPr>
              <w:t>Николе Тесле,Војводе Путника,  Костомлатица и Кукавица</w:t>
            </w:r>
          </w:p>
        </w:tc>
      </w:tr>
      <w:tr w:rsidR="002933D5" w:rsidRPr="000D6379" w:rsidTr="002933D5">
        <w:trPr>
          <w:trHeight w:val="429"/>
        </w:trPr>
        <w:tc>
          <w:tcPr>
            <w:tcW w:w="542" w:type="dxa"/>
            <w:shd w:val="clear" w:color="auto" w:fill="auto"/>
            <w:hideMark/>
          </w:tcPr>
          <w:p w:rsidR="002933D5" w:rsidRPr="00A40CE7" w:rsidRDefault="002933D5" w:rsidP="00CA7BF9">
            <w:pPr>
              <w:jc w:val="center"/>
              <w:rPr>
                <w:sz w:val="18"/>
                <w:szCs w:val="18"/>
              </w:rPr>
            </w:pPr>
          </w:p>
          <w:p w:rsidR="002933D5" w:rsidRPr="00856004" w:rsidRDefault="002933D5" w:rsidP="00CA7BF9">
            <w:pPr>
              <w:jc w:val="center"/>
              <w:rPr>
                <w:sz w:val="18"/>
                <w:szCs w:val="18"/>
              </w:rPr>
            </w:pPr>
            <w:r>
              <w:rPr>
                <w:sz w:val="18"/>
                <w:szCs w:val="18"/>
              </w:rPr>
              <w:t>17.</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ЈАСТРЕБАЦ</w:t>
            </w:r>
          </w:p>
        </w:tc>
        <w:tc>
          <w:tcPr>
            <w:tcW w:w="7740" w:type="dxa"/>
            <w:shd w:val="clear" w:color="auto" w:fill="auto"/>
            <w:hideMark/>
          </w:tcPr>
          <w:p w:rsidR="002933D5" w:rsidRPr="00856004" w:rsidRDefault="002933D5" w:rsidP="00856004">
            <w:pPr>
              <w:rPr>
                <w:sz w:val="20"/>
                <w:szCs w:val="20"/>
              </w:rPr>
            </w:pPr>
            <w:r w:rsidRPr="00221241">
              <w:rPr>
                <w:rStyle w:val="BodytextArial"/>
                <w:rFonts w:ascii="Times New Roman" w:hAnsi="Times New Roman" w:cs="Times New Roman"/>
                <w:sz w:val="20"/>
                <w:szCs w:val="20"/>
              </w:rPr>
              <w:t>Јастребац,</w:t>
            </w:r>
            <w:r>
              <w:rPr>
                <w:rStyle w:val="BodytextArial"/>
                <w:rFonts w:ascii="Times New Roman" w:hAnsi="Times New Roman" w:cs="Times New Roman"/>
                <w:sz w:val="20"/>
                <w:szCs w:val="20"/>
              </w:rPr>
              <w:t xml:space="preserve"> улице: </w:t>
            </w:r>
            <w:r w:rsidRPr="00221241">
              <w:rPr>
                <w:rStyle w:val="BodytextArial"/>
                <w:rFonts w:ascii="Times New Roman" w:hAnsi="Times New Roman" w:cs="Times New Roman"/>
                <w:sz w:val="20"/>
                <w:szCs w:val="20"/>
              </w:rPr>
              <w:t>Цара Лазара</w:t>
            </w:r>
            <w:r>
              <w:rPr>
                <w:rStyle w:val="BodytextArial"/>
                <w:rFonts w:ascii="Times New Roman" w:hAnsi="Times New Roman" w:cs="Times New Roman"/>
                <w:sz w:val="20"/>
                <w:szCs w:val="20"/>
              </w:rPr>
              <w:t>, Живојина Мишића, Јастребачка,</w:t>
            </w:r>
            <w:r w:rsidRPr="00221241">
              <w:rPr>
                <w:rStyle w:val="BodytextArial"/>
                <w:rFonts w:ascii="Times New Roman" w:hAnsi="Times New Roman" w:cs="Times New Roman"/>
                <w:sz w:val="20"/>
                <w:szCs w:val="20"/>
              </w:rPr>
              <w:t xml:space="preserve"> Николе Тесле, </w:t>
            </w:r>
            <w:r>
              <w:rPr>
                <w:rStyle w:val="BodytextArial"/>
                <w:rFonts w:ascii="Times New Roman" w:hAnsi="Times New Roman" w:cs="Times New Roman"/>
                <w:sz w:val="20"/>
                <w:szCs w:val="20"/>
              </w:rPr>
              <w:t>Карађорђева и з</w:t>
            </w:r>
            <w:r w:rsidRPr="00221241">
              <w:rPr>
                <w:rStyle w:val="BodytextArial"/>
                <w:rFonts w:ascii="Times New Roman" w:hAnsi="Times New Roman" w:cs="Times New Roman"/>
                <w:sz w:val="20"/>
                <w:szCs w:val="20"/>
              </w:rPr>
              <w:t>аселак Медарци</w:t>
            </w:r>
          </w:p>
        </w:tc>
      </w:tr>
      <w:tr w:rsidR="002933D5" w:rsidRPr="000D6379" w:rsidTr="002933D5">
        <w:trPr>
          <w:trHeight w:val="429"/>
        </w:trPr>
        <w:tc>
          <w:tcPr>
            <w:tcW w:w="542" w:type="dxa"/>
            <w:shd w:val="clear" w:color="auto" w:fill="auto"/>
            <w:hideMark/>
          </w:tcPr>
          <w:p w:rsidR="002933D5" w:rsidRPr="00A40CE7" w:rsidRDefault="002933D5" w:rsidP="00CA7BF9">
            <w:pPr>
              <w:jc w:val="center"/>
              <w:rPr>
                <w:sz w:val="18"/>
                <w:szCs w:val="18"/>
              </w:rPr>
            </w:pPr>
          </w:p>
          <w:p w:rsidR="002933D5" w:rsidRPr="00C74F05" w:rsidRDefault="002933D5" w:rsidP="00CA7BF9">
            <w:pPr>
              <w:jc w:val="center"/>
              <w:rPr>
                <w:sz w:val="18"/>
                <w:szCs w:val="18"/>
              </w:rPr>
            </w:pPr>
            <w:r>
              <w:rPr>
                <w:sz w:val="18"/>
                <w:szCs w:val="18"/>
              </w:rPr>
              <w:t>18.</w:t>
            </w:r>
          </w:p>
        </w:tc>
        <w:tc>
          <w:tcPr>
            <w:tcW w:w="3058" w:type="dxa"/>
            <w:shd w:val="clear" w:color="auto" w:fill="auto"/>
            <w:hideMark/>
          </w:tcPr>
          <w:p w:rsidR="002933D5" w:rsidRPr="00FE28FD" w:rsidRDefault="002933D5" w:rsidP="004E2D4D">
            <w:pPr>
              <w:rPr>
                <w:sz w:val="18"/>
                <w:szCs w:val="18"/>
              </w:rPr>
            </w:pPr>
            <w:r w:rsidRPr="00FE28FD">
              <w:rPr>
                <w:sz w:val="18"/>
                <w:szCs w:val="18"/>
              </w:rPr>
              <w:t xml:space="preserve">ПРИВАТНЕ ПРОСТОРИЈЕ </w:t>
            </w:r>
          </w:p>
          <w:p w:rsidR="002933D5" w:rsidRPr="00FE28FD" w:rsidRDefault="002933D5" w:rsidP="004E2D4D">
            <w:pPr>
              <w:rPr>
                <w:sz w:val="18"/>
                <w:szCs w:val="18"/>
              </w:rPr>
            </w:pPr>
            <w:r w:rsidRPr="00FE28FD">
              <w:rPr>
                <w:sz w:val="18"/>
                <w:szCs w:val="18"/>
              </w:rPr>
              <w:t xml:space="preserve">ЈОВИЋ ИВИЦЕ </w:t>
            </w:r>
          </w:p>
        </w:tc>
        <w:tc>
          <w:tcPr>
            <w:tcW w:w="2790" w:type="dxa"/>
            <w:shd w:val="clear" w:color="auto" w:fill="auto"/>
            <w:hideMark/>
          </w:tcPr>
          <w:p w:rsidR="002933D5" w:rsidRPr="00FE28FD" w:rsidRDefault="002933D5" w:rsidP="004E2D4D">
            <w:pPr>
              <w:rPr>
                <w:sz w:val="18"/>
                <w:szCs w:val="18"/>
              </w:rPr>
            </w:pPr>
          </w:p>
          <w:p w:rsidR="002933D5" w:rsidRPr="00FE28FD" w:rsidRDefault="002933D5" w:rsidP="004E2D4D">
            <w:pPr>
              <w:rPr>
                <w:sz w:val="18"/>
                <w:szCs w:val="18"/>
              </w:rPr>
            </w:pPr>
            <w:r>
              <w:rPr>
                <w:sz w:val="18"/>
                <w:szCs w:val="18"/>
              </w:rPr>
              <w:t xml:space="preserve">СЕЛО </w:t>
            </w:r>
            <w:r w:rsidRPr="00FE28FD">
              <w:rPr>
                <w:sz w:val="18"/>
                <w:szCs w:val="18"/>
              </w:rPr>
              <w:t>ЈОВАЦ</w:t>
            </w:r>
          </w:p>
        </w:tc>
        <w:tc>
          <w:tcPr>
            <w:tcW w:w="7740" w:type="dxa"/>
            <w:shd w:val="clear" w:color="auto" w:fill="auto"/>
            <w:hideMark/>
          </w:tcPr>
          <w:p w:rsidR="002933D5" w:rsidRPr="00B0586D" w:rsidRDefault="002933D5" w:rsidP="00C74F05">
            <w:pPr>
              <w:jc w:val="both"/>
              <w:rPr>
                <w:sz w:val="20"/>
                <w:szCs w:val="20"/>
              </w:rPr>
            </w:pPr>
            <w:r w:rsidRPr="000C4560">
              <w:rPr>
                <w:rStyle w:val="BodytextArial"/>
                <w:rFonts w:ascii="Times New Roman" w:hAnsi="Times New Roman" w:cs="Times New Roman"/>
                <w:sz w:val="20"/>
                <w:szCs w:val="20"/>
              </w:rPr>
              <w:t>Јовац,</w:t>
            </w:r>
            <w:r>
              <w:rPr>
                <w:rStyle w:val="BodytextArial"/>
                <w:rFonts w:ascii="Times New Roman" w:hAnsi="Times New Roman" w:cs="Times New Roman"/>
                <w:sz w:val="20"/>
                <w:szCs w:val="20"/>
              </w:rPr>
              <w:t xml:space="preserve"> улице:Тврданска,Кијевска, Белановце, улица: Коријашка и засеоци </w:t>
            </w:r>
            <w:r w:rsidRPr="000C4560">
              <w:rPr>
                <w:rStyle w:val="BodytextArial"/>
                <w:rFonts w:ascii="Times New Roman" w:hAnsi="Times New Roman" w:cs="Times New Roman"/>
                <w:sz w:val="20"/>
                <w:szCs w:val="20"/>
              </w:rPr>
              <w:t>Градиоште</w:t>
            </w:r>
            <w:r>
              <w:rPr>
                <w:rStyle w:val="BodytextArial"/>
                <w:rFonts w:ascii="Times New Roman" w:hAnsi="Times New Roman" w:cs="Times New Roman"/>
                <w:sz w:val="20"/>
                <w:szCs w:val="20"/>
              </w:rPr>
              <w:t xml:space="preserve"> и Цекарци</w:t>
            </w:r>
          </w:p>
        </w:tc>
      </w:tr>
      <w:tr w:rsidR="002933D5" w:rsidRPr="000D6379" w:rsidTr="002933D5">
        <w:trPr>
          <w:trHeight w:val="429"/>
        </w:trPr>
        <w:tc>
          <w:tcPr>
            <w:tcW w:w="542" w:type="dxa"/>
            <w:shd w:val="clear" w:color="auto" w:fill="auto"/>
            <w:hideMark/>
          </w:tcPr>
          <w:p w:rsidR="002933D5" w:rsidRPr="00A40CE7" w:rsidRDefault="002933D5" w:rsidP="00CA7BF9">
            <w:pPr>
              <w:jc w:val="center"/>
              <w:rPr>
                <w:sz w:val="18"/>
                <w:szCs w:val="18"/>
              </w:rPr>
            </w:pPr>
          </w:p>
          <w:p w:rsidR="002933D5" w:rsidRPr="003216D9" w:rsidRDefault="002933D5" w:rsidP="00CA7BF9">
            <w:pPr>
              <w:jc w:val="center"/>
              <w:rPr>
                <w:sz w:val="18"/>
                <w:szCs w:val="18"/>
              </w:rPr>
            </w:pPr>
            <w:r>
              <w:rPr>
                <w:sz w:val="18"/>
                <w:szCs w:val="18"/>
              </w:rPr>
              <w:t>19.</w:t>
            </w:r>
          </w:p>
        </w:tc>
        <w:tc>
          <w:tcPr>
            <w:tcW w:w="3058" w:type="dxa"/>
            <w:shd w:val="clear" w:color="auto" w:fill="auto"/>
            <w:hideMark/>
          </w:tcPr>
          <w:p w:rsidR="002933D5" w:rsidRPr="008D0761" w:rsidRDefault="002933D5" w:rsidP="004E2D4D">
            <w:pPr>
              <w:rPr>
                <w:sz w:val="18"/>
                <w:szCs w:val="18"/>
              </w:rPr>
            </w:pPr>
          </w:p>
          <w:p w:rsidR="002933D5" w:rsidRPr="008D0761" w:rsidRDefault="002933D5" w:rsidP="004E2D4D">
            <w:pPr>
              <w:rPr>
                <w:sz w:val="18"/>
                <w:szCs w:val="18"/>
              </w:rPr>
            </w:pPr>
            <w:r w:rsidRPr="008D0761">
              <w:rPr>
                <w:sz w:val="18"/>
                <w:szCs w:val="18"/>
              </w:rPr>
              <w:t>ОШ "БРАНКО РАДИЧЕВИЋ"</w:t>
            </w:r>
          </w:p>
        </w:tc>
        <w:tc>
          <w:tcPr>
            <w:tcW w:w="2790" w:type="dxa"/>
            <w:shd w:val="clear" w:color="auto" w:fill="auto"/>
            <w:hideMark/>
          </w:tcPr>
          <w:p w:rsidR="002933D5" w:rsidRPr="008D0761" w:rsidRDefault="002933D5" w:rsidP="004E2D4D">
            <w:pPr>
              <w:rPr>
                <w:sz w:val="18"/>
                <w:szCs w:val="18"/>
              </w:rPr>
            </w:pPr>
            <w:r w:rsidRPr="008D0761">
              <w:rPr>
                <w:sz w:val="18"/>
                <w:szCs w:val="18"/>
              </w:rPr>
              <w:t>ВЛАДИЧИН ХАН, БОРЕ СТАНКОВИЋА БР. 40</w:t>
            </w:r>
          </w:p>
        </w:tc>
        <w:tc>
          <w:tcPr>
            <w:tcW w:w="7740" w:type="dxa"/>
            <w:shd w:val="clear" w:color="auto" w:fill="auto"/>
            <w:hideMark/>
          </w:tcPr>
          <w:p w:rsidR="002933D5" w:rsidRPr="008C1043" w:rsidRDefault="002933D5" w:rsidP="004E2D4D">
            <w:pPr>
              <w:jc w:val="both"/>
              <w:rPr>
                <w:sz w:val="20"/>
                <w:szCs w:val="20"/>
              </w:rPr>
            </w:pPr>
            <w:r w:rsidRPr="008954DF">
              <w:rPr>
                <w:rStyle w:val="BodytextArial"/>
                <w:rFonts w:ascii="Times New Roman" w:hAnsi="Times New Roman" w:cs="Times New Roman"/>
                <w:sz w:val="20"/>
                <w:szCs w:val="20"/>
              </w:rPr>
              <w:t>Калиманце,</w:t>
            </w:r>
            <w:r>
              <w:rPr>
                <w:rStyle w:val="BodytextArial"/>
                <w:rFonts w:ascii="Times New Roman" w:hAnsi="Times New Roman" w:cs="Times New Roman"/>
                <w:sz w:val="20"/>
                <w:szCs w:val="20"/>
              </w:rPr>
              <w:t xml:space="preserve"> улице: </w:t>
            </w:r>
            <w:r w:rsidRPr="008954DF">
              <w:rPr>
                <w:rStyle w:val="BodytextArial"/>
                <w:rFonts w:ascii="Times New Roman" w:hAnsi="Times New Roman" w:cs="Times New Roman"/>
                <w:sz w:val="20"/>
                <w:szCs w:val="20"/>
              </w:rPr>
              <w:t>Пиротска</w:t>
            </w:r>
            <w:r>
              <w:rPr>
                <w:rStyle w:val="BodytextArial"/>
                <w:rFonts w:ascii="Times New Roman" w:hAnsi="Times New Roman" w:cs="Times New Roman"/>
                <w:sz w:val="20"/>
                <w:szCs w:val="20"/>
              </w:rPr>
              <w:t>,Светосавска,Илије Гарашанина</w:t>
            </w:r>
          </w:p>
        </w:tc>
      </w:tr>
      <w:tr w:rsidR="002933D5" w:rsidRPr="000D6379" w:rsidTr="002933D5">
        <w:trPr>
          <w:trHeight w:val="429"/>
        </w:trPr>
        <w:tc>
          <w:tcPr>
            <w:tcW w:w="542" w:type="dxa"/>
            <w:shd w:val="clear" w:color="auto" w:fill="auto"/>
            <w:hideMark/>
          </w:tcPr>
          <w:p w:rsidR="002933D5" w:rsidRPr="00A40CE7" w:rsidRDefault="002933D5" w:rsidP="00CA7BF9">
            <w:pPr>
              <w:jc w:val="center"/>
              <w:rPr>
                <w:sz w:val="18"/>
                <w:szCs w:val="18"/>
              </w:rPr>
            </w:pPr>
          </w:p>
          <w:p w:rsidR="002933D5" w:rsidRPr="003216D9" w:rsidRDefault="002933D5" w:rsidP="00CA7BF9">
            <w:pPr>
              <w:jc w:val="center"/>
              <w:rPr>
                <w:sz w:val="18"/>
                <w:szCs w:val="18"/>
              </w:rPr>
            </w:pPr>
            <w:r>
              <w:rPr>
                <w:sz w:val="18"/>
                <w:szCs w:val="18"/>
              </w:rPr>
              <w:t>20.</w:t>
            </w:r>
          </w:p>
        </w:tc>
        <w:tc>
          <w:tcPr>
            <w:tcW w:w="3058" w:type="dxa"/>
            <w:shd w:val="clear" w:color="auto" w:fill="auto"/>
            <w:hideMark/>
          </w:tcPr>
          <w:p w:rsidR="002933D5" w:rsidRPr="003216D9" w:rsidRDefault="002933D5" w:rsidP="00CA7BF9">
            <w:pPr>
              <w:rPr>
                <w:sz w:val="18"/>
                <w:szCs w:val="18"/>
              </w:rPr>
            </w:pPr>
            <w:r>
              <w:rPr>
                <w:sz w:val="18"/>
                <w:szCs w:val="18"/>
              </w:rPr>
              <w:t xml:space="preserve">ПРИВАТНЕ ПРОСТОРИЈЕ ИЛИЋ АЛЕКСАНДРА </w:t>
            </w:r>
          </w:p>
        </w:tc>
        <w:tc>
          <w:tcPr>
            <w:tcW w:w="2790" w:type="dxa"/>
            <w:shd w:val="clear" w:color="auto" w:fill="auto"/>
            <w:hideMark/>
          </w:tcPr>
          <w:p w:rsidR="002933D5" w:rsidRDefault="002933D5" w:rsidP="00CA7BF9">
            <w:pPr>
              <w:rPr>
                <w:sz w:val="18"/>
                <w:szCs w:val="18"/>
              </w:rPr>
            </w:pPr>
          </w:p>
          <w:p w:rsidR="002933D5" w:rsidRPr="008D0761" w:rsidRDefault="002933D5" w:rsidP="003216D9">
            <w:pPr>
              <w:rPr>
                <w:sz w:val="18"/>
                <w:szCs w:val="18"/>
              </w:rPr>
            </w:pPr>
            <w:r>
              <w:rPr>
                <w:sz w:val="18"/>
                <w:szCs w:val="18"/>
              </w:rPr>
              <w:t xml:space="preserve">СЕЛО КАЦАПУН </w:t>
            </w:r>
          </w:p>
        </w:tc>
        <w:tc>
          <w:tcPr>
            <w:tcW w:w="7740" w:type="dxa"/>
            <w:shd w:val="clear" w:color="auto" w:fill="auto"/>
            <w:hideMark/>
          </w:tcPr>
          <w:p w:rsidR="002933D5" w:rsidRPr="002933D5" w:rsidRDefault="002933D5" w:rsidP="002933D5">
            <w:pPr>
              <w:rPr>
                <w:sz w:val="20"/>
                <w:szCs w:val="20"/>
              </w:rPr>
            </w:pPr>
            <w:r>
              <w:rPr>
                <w:sz w:val="20"/>
                <w:szCs w:val="20"/>
              </w:rPr>
              <w:t>Кацапун, улице:Речна, Лепеначка и Миреновачка; Бачвиште, улице: Бранка Ћопића, Ђуре Јакшића и заселак Долинарци.</w:t>
            </w:r>
            <w:bookmarkStart w:id="0" w:name="_GoBack"/>
            <w:bookmarkEnd w:id="0"/>
          </w:p>
        </w:tc>
      </w:tr>
      <w:tr w:rsidR="002933D5" w:rsidRPr="000D6379" w:rsidTr="002933D5">
        <w:trPr>
          <w:trHeight w:val="429"/>
        </w:trPr>
        <w:tc>
          <w:tcPr>
            <w:tcW w:w="542" w:type="dxa"/>
            <w:shd w:val="clear" w:color="auto" w:fill="auto"/>
            <w:hideMark/>
          </w:tcPr>
          <w:p w:rsidR="002933D5" w:rsidRPr="00A40CE7" w:rsidRDefault="002933D5" w:rsidP="00CA7BF9">
            <w:pPr>
              <w:jc w:val="center"/>
              <w:rPr>
                <w:sz w:val="18"/>
                <w:szCs w:val="18"/>
              </w:rPr>
            </w:pPr>
          </w:p>
          <w:p w:rsidR="002933D5" w:rsidRPr="001F3A09" w:rsidRDefault="002933D5" w:rsidP="00CA7BF9">
            <w:pPr>
              <w:jc w:val="center"/>
              <w:rPr>
                <w:sz w:val="18"/>
                <w:szCs w:val="18"/>
              </w:rPr>
            </w:pPr>
            <w:r>
              <w:rPr>
                <w:sz w:val="18"/>
                <w:szCs w:val="18"/>
              </w:rPr>
              <w:t xml:space="preserve">21. </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КОЗНИЦА</w:t>
            </w:r>
          </w:p>
        </w:tc>
        <w:tc>
          <w:tcPr>
            <w:tcW w:w="7740" w:type="dxa"/>
            <w:shd w:val="clear" w:color="auto" w:fill="auto"/>
            <w:hideMark/>
          </w:tcPr>
          <w:p w:rsidR="002933D5" w:rsidRPr="000F5B5A" w:rsidRDefault="002933D5" w:rsidP="004E2D4D">
            <w:pPr>
              <w:rPr>
                <w:sz w:val="20"/>
                <w:szCs w:val="20"/>
              </w:rPr>
            </w:pPr>
            <w:r w:rsidRPr="004C5260">
              <w:rPr>
                <w:rStyle w:val="BodytextArial"/>
                <w:rFonts w:ascii="Times New Roman" w:hAnsi="Times New Roman" w:cs="Times New Roman"/>
                <w:sz w:val="20"/>
                <w:szCs w:val="20"/>
              </w:rPr>
              <w:t>Козница,</w:t>
            </w:r>
            <w:r>
              <w:rPr>
                <w:rStyle w:val="BodytextArial"/>
                <w:rFonts w:ascii="Times New Roman" w:hAnsi="Times New Roman" w:cs="Times New Roman"/>
                <w:sz w:val="20"/>
                <w:szCs w:val="20"/>
              </w:rPr>
              <w:t xml:space="preserve"> улице: </w:t>
            </w:r>
            <w:r w:rsidRPr="004C5260">
              <w:rPr>
                <w:rStyle w:val="BodytextArial"/>
                <w:rFonts w:ascii="Times New Roman" w:hAnsi="Times New Roman" w:cs="Times New Roman"/>
                <w:sz w:val="20"/>
                <w:szCs w:val="20"/>
              </w:rPr>
              <w:t>Цара Душана,</w:t>
            </w:r>
            <w:r>
              <w:rPr>
                <w:rStyle w:val="BodytextArial"/>
                <w:rFonts w:ascii="Times New Roman" w:hAnsi="Times New Roman" w:cs="Times New Roman"/>
                <w:sz w:val="20"/>
                <w:szCs w:val="20"/>
              </w:rPr>
              <w:t xml:space="preserve"> Немањића, </w:t>
            </w:r>
            <w:r w:rsidRPr="004C5260">
              <w:rPr>
                <w:rStyle w:val="BodytextArial"/>
                <w:rFonts w:ascii="Times New Roman" w:hAnsi="Times New Roman" w:cs="Times New Roman"/>
                <w:sz w:val="20"/>
                <w:szCs w:val="20"/>
              </w:rPr>
              <w:t>Ослобођења</w:t>
            </w:r>
            <w:r>
              <w:rPr>
                <w:rStyle w:val="BodytextArial"/>
                <w:rFonts w:ascii="Times New Roman" w:hAnsi="Times New Roman" w:cs="Times New Roman"/>
                <w:sz w:val="20"/>
                <w:szCs w:val="20"/>
              </w:rPr>
              <w:t xml:space="preserve"> и заселак Превалац</w:t>
            </w:r>
          </w:p>
        </w:tc>
      </w:tr>
      <w:tr w:rsidR="002933D5" w:rsidRPr="000D6379" w:rsidTr="002933D5">
        <w:trPr>
          <w:trHeight w:val="429"/>
        </w:trPr>
        <w:tc>
          <w:tcPr>
            <w:tcW w:w="542" w:type="dxa"/>
            <w:shd w:val="clear" w:color="auto" w:fill="auto"/>
            <w:hideMark/>
          </w:tcPr>
          <w:p w:rsidR="002933D5" w:rsidRPr="00A40CE7" w:rsidRDefault="002933D5" w:rsidP="00CA7BF9">
            <w:pPr>
              <w:jc w:val="center"/>
              <w:rPr>
                <w:sz w:val="18"/>
                <w:szCs w:val="18"/>
              </w:rPr>
            </w:pPr>
          </w:p>
          <w:p w:rsidR="002933D5" w:rsidRPr="00F8185F" w:rsidRDefault="002933D5" w:rsidP="00CA7BF9">
            <w:pPr>
              <w:jc w:val="center"/>
              <w:rPr>
                <w:sz w:val="18"/>
                <w:szCs w:val="18"/>
              </w:rPr>
            </w:pPr>
            <w:r>
              <w:rPr>
                <w:sz w:val="18"/>
                <w:szCs w:val="18"/>
              </w:rPr>
              <w:t>22.</w:t>
            </w:r>
          </w:p>
        </w:tc>
        <w:tc>
          <w:tcPr>
            <w:tcW w:w="3058" w:type="dxa"/>
            <w:shd w:val="clear" w:color="auto" w:fill="auto"/>
            <w:hideMark/>
          </w:tcPr>
          <w:p w:rsidR="002933D5" w:rsidRPr="00B545F4" w:rsidRDefault="002933D5" w:rsidP="00CA7BF9">
            <w:pPr>
              <w:rPr>
                <w:sz w:val="18"/>
                <w:szCs w:val="18"/>
              </w:rPr>
            </w:pPr>
            <w:r w:rsidRPr="00B545F4">
              <w:rPr>
                <w:sz w:val="18"/>
                <w:szCs w:val="18"/>
              </w:rPr>
              <w:t xml:space="preserve">ПРИВАТНЕ ПРОСТОРИЈЕ СИМОНОВИЋ СЛОБОДАНА  </w:t>
            </w:r>
          </w:p>
        </w:tc>
        <w:tc>
          <w:tcPr>
            <w:tcW w:w="2790" w:type="dxa"/>
            <w:shd w:val="clear" w:color="auto" w:fill="auto"/>
            <w:hideMark/>
          </w:tcPr>
          <w:p w:rsidR="002933D5" w:rsidRPr="00B545F4" w:rsidRDefault="002933D5" w:rsidP="00CA7BF9">
            <w:pPr>
              <w:rPr>
                <w:sz w:val="18"/>
                <w:szCs w:val="18"/>
              </w:rPr>
            </w:pPr>
            <w:r w:rsidRPr="00B545F4">
              <w:rPr>
                <w:sz w:val="18"/>
                <w:szCs w:val="18"/>
              </w:rPr>
              <w:t xml:space="preserve">СЕЛО КОПИТАРЦЕ </w:t>
            </w:r>
          </w:p>
        </w:tc>
        <w:tc>
          <w:tcPr>
            <w:tcW w:w="7740" w:type="dxa"/>
            <w:shd w:val="clear" w:color="auto" w:fill="auto"/>
            <w:hideMark/>
          </w:tcPr>
          <w:p w:rsidR="002933D5" w:rsidRPr="00F8185F" w:rsidRDefault="002933D5" w:rsidP="00F8185F">
            <w:pPr>
              <w:rPr>
                <w:sz w:val="20"/>
                <w:szCs w:val="20"/>
                <w:lang w:val="sr-Cyrl-CS"/>
              </w:rPr>
            </w:pPr>
            <w:r w:rsidRPr="00F8185F">
              <w:rPr>
                <w:sz w:val="20"/>
                <w:szCs w:val="20"/>
                <w:lang w:val="sr-Cyrl-CS"/>
              </w:rPr>
              <w:t>Копитарце, засеоци:</w:t>
            </w:r>
            <w:r w:rsidRPr="00F8185F">
              <w:rPr>
                <w:bCs/>
                <w:sz w:val="20"/>
                <w:szCs w:val="20"/>
              </w:rPr>
              <w:t xml:space="preserve">Доња мала и Горња мала </w:t>
            </w:r>
          </w:p>
        </w:tc>
      </w:tr>
      <w:tr w:rsidR="002933D5" w:rsidRPr="000D6379" w:rsidTr="002933D5">
        <w:trPr>
          <w:trHeight w:val="429"/>
        </w:trPr>
        <w:tc>
          <w:tcPr>
            <w:tcW w:w="542" w:type="dxa"/>
            <w:shd w:val="clear" w:color="auto" w:fill="auto"/>
            <w:hideMark/>
          </w:tcPr>
          <w:p w:rsidR="002933D5" w:rsidRPr="00A40CE7" w:rsidRDefault="002933D5" w:rsidP="00CA7BF9">
            <w:pPr>
              <w:jc w:val="center"/>
              <w:rPr>
                <w:sz w:val="18"/>
                <w:szCs w:val="18"/>
              </w:rPr>
            </w:pPr>
          </w:p>
          <w:p w:rsidR="002933D5" w:rsidRPr="00940EB2" w:rsidRDefault="002933D5" w:rsidP="00CA7BF9">
            <w:pPr>
              <w:jc w:val="center"/>
              <w:rPr>
                <w:sz w:val="18"/>
                <w:szCs w:val="18"/>
              </w:rPr>
            </w:pPr>
            <w:r>
              <w:rPr>
                <w:sz w:val="18"/>
                <w:szCs w:val="18"/>
              </w:rPr>
              <w:t>23.</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 xml:space="preserve">ДОМ КУЛТУРЕ </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КРЖИНЦЕ</w:t>
            </w:r>
          </w:p>
        </w:tc>
        <w:tc>
          <w:tcPr>
            <w:tcW w:w="7740" w:type="dxa"/>
            <w:shd w:val="clear" w:color="auto" w:fill="auto"/>
            <w:hideMark/>
          </w:tcPr>
          <w:p w:rsidR="002933D5" w:rsidRPr="000F5B5A" w:rsidRDefault="002933D5" w:rsidP="00940EB2">
            <w:pPr>
              <w:jc w:val="both"/>
              <w:rPr>
                <w:sz w:val="20"/>
                <w:szCs w:val="20"/>
              </w:rPr>
            </w:pPr>
            <w:r>
              <w:rPr>
                <w:rStyle w:val="BodytextArial"/>
                <w:rFonts w:ascii="Times New Roman" w:hAnsi="Times New Roman" w:cs="Times New Roman"/>
                <w:sz w:val="20"/>
                <w:szCs w:val="20"/>
              </w:rPr>
              <w:t xml:space="preserve">Кржинце улице: Будванска, </w:t>
            </w:r>
            <w:r w:rsidRPr="00162508">
              <w:rPr>
                <w:rStyle w:val="BodytextArial"/>
                <w:rFonts w:ascii="Times New Roman" w:hAnsi="Times New Roman" w:cs="Times New Roman"/>
                <w:sz w:val="20"/>
                <w:szCs w:val="20"/>
              </w:rPr>
              <w:t>Прибојска,</w:t>
            </w:r>
            <w:r>
              <w:rPr>
                <w:rStyle w:val="BodytextArial"/>
                <w:rFonts w:ascii="Times New Roman" w:hAnsi="Times New Roman" w:cs="Times New Roman"/>
                <w:sz w:val="20"/>
                <w:szCs w:val="20"/>
              </w:rPr>
              <w:t xml:space="preserve"> Рашка, засеоци: Чакали, Симиџије, </w:t>
            </w:r>
            <w:r w:rsidRPr="00162508">
              <w:rPr>
                <w:rStyle w:val="BodytextArial"/>
                <w:rFonts w:ascii="Times New Roman" w:hAnsi="Times New Roman" w:cs="Times New Roman"/>
                <w:sz w:val="20"/>
                <w:szCs w:val="20"/>
              </w:rPr>
              <w:t xml:space="preserve">Манајле, </w:t>
            </w:r>
            <w:r>
              <w:rPr>
                <w:rStyle w:val="BodytextArial"/>
                <w:rFonts w:ascii="Times New Roman" w:hAnsi="Times New Roman" w:cs="Times New Roman"/>
                <w:sz w:val="20"/>
                <w:szCs w:val="20"/>
              </w:rPr>
              <w:t xml:space="preserve">улице: Богородице, </w:t>
            </w:r>
            <w:r w:rsidRPr="00162508">
              <w:rPr>
                <w:rStyle w:val="BodytextArial"/>
                <w:rFonts w:ascii="Times New Roman" w:hAnsi="Times New Roman" w:cs="Times New Roman"/>
                <w:sz w:val="20"/>
                <w:szCs w:val="20"/>
              </w:rPr>
              <w:t>Доња Морава</w:t>
            </w:r>
            <w:r>
              <w:rPr>
                <w:rStyle w:val="BodytextArial"/>
                <w:rFonts w:ascii="Times New Roman" w:hAnsi="Times New Roman" w:cs="Times New Roman"/>
                <w:sz w:val="20"/>
                <w:szCs w:val="20"/>
              </w:rPr>
              <w:t>, засеоци Доња Морава и Горња Морава</w:t>
            </w:r>
          </w:p>
        </w:tc>
      </w:tr>
      <w:tr w:rsidR="002933D5" w:rsidRPr="000D6379" w:rsidTr="002933D5">
        <w:trPr>
          <w:trHeight w:val="429"/>
        </w:trPr>
        <w:tc>
          <w:tcPr>
            <w:tcW w:w="542" w:type="dxa"/>
            <w:shd w:val="clear" w:color="auto" w:fill="auto"/>
            <w:hideMark/>
          </w:tcPr>
          <w:p w:rsidR="002933D5" w:rsidRPr="00A40CE7" w:rsidRDefault="002933D5" w:rsidP="00CA7BF9">
            <w:pPr>
              <w:jc w:val="center"/>
              <w:rPr>
                <w:sz w:val="18"/>
                <w:szCs w:val="18"/>
              </w:rPr>
            </w:pPr>
          </w:p>
          <w:p w:rsidR="002933D5" w:rsidRPr="00A96571" w:rsidRDefault="002933D5" w:rsidP="00CA7BF9">
            <w:pPr>
              <w:jc w:val="center"/>
              <w:rPr>
                <w:sz w:val="18"/>
                <w:szCs w:val="18"/>
              </w:rPr>
            </w:pPr>
            <w:r>
              <w:rPr>
                <w:sz w:val="18"/>
                <w:szCs w:val="18"/>
              </w:rPr>
              <w:t>24.</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КУНОВО</w:t>
            </w:r>
          </w:p>
        </w:tc>
        <w:tc>
          <w:tcPr>
            <w:tcW w:w="7740" w:type="dxa"/>
            <w:shd w:val="clear" w:color="auto" w:fill="auto"/>
            <w:hideMark/>
          </w:tcPr>
          <w:p w:rsidR="002933D5" w:rsidRDefault="002933D5" w:rsidP="004E2D4D">
            <w:pPr>
              <w:rPr>
                <w:sz w:val="20"/>
                <w:szCs w:val="20"/>
              </w:rPr>
            </w:pPr>
          </w:p>
          <w:p w:rsidR="002933D5" w:rsidRPr="00220246" w:rsidRDefault="002933D5" w:rsidP="004E2D4D">
            <w:pPr>
              <w:jc w:val="both"/>
            </w:pPr>
            <w:r w:rsidRPr="003A7FA0">
              <w:rPr>
                <w:rStyle w:val="BodytextArial"/>
                <w:rFonts w:ascii="Times New Roman" w:hAnsi="Times New Roman" w:cs="Times New Roman"/>
                <w:sz w:val="20"/>
                <w:szCs w:val="20"/>
              </w:rPr>
              <w:t xml:space="preserve">Куново, </w:t>
            </w:r>
            <w:r>
              <w:rPr>
                <w:rStyle w:val="BodytextArial"/>
                <w:rFonts w:ascii="Times New Roman" w:hAnsi="Times New Roman" w:cs="Times New Roman"/>
                <w:sz w:val="20"/>
                <w:szCs w:val="20"/>
              </w:rPr>
              <w:t xml:space="preserve">улице: </w:t>
            </w:r>
            <w:r w:rsidRPr="003A7FA0">
              <w:rPr>
                <w:rStyle w:val="BodytextArial"/>
                <w:rFonts w:ascii="Times New Roman" w:hAnsi="Times New Roman" w:cs="Times New Roman"/>
                <w:sz w:val="20"/>
                <w:szCs w:val="20"/>
              </w:rPr>
              <w:t>Нишка, Иве Андрића, Метохијска, Вука Караџића, Боре Ст</w:t>
            </w:r>
            <w:r>
              <w:rPr>
                <w:rStyle w:val="BodytextArial"/>
                <w:rFonts w:ascii="Times New Roman" w:hAnsi="Times New Roman" w:cs="Times New Roman"/>
                <w:sz w:val="20"/>
                <w:szCs w:val="20"/>
              </w:rPr>
              <w:t>анковића, Нушићева, Скопљанска,</w:t>
            </w:r>
            <w:r w:rsidRPr="003A7FA0">
              <w:rPr>
                <w:rStyle w:val="BodytextArial"/>
                <w:rFonts w:ascii="Times New Roman" w:hAnsi="Times New Roman" w:cs="Times New Roman"/>
                <w:sz w:val="20"/>
                <w:szCs w:val="20"/>
              </w:rPr>
              <w:t xml:space="preserve"> Новосадска</w:t>
            </w:r>
            <w:r>
              <w:rPr>
                <w:rStyle w:val="BodytextArial"/>
                <w:rFonts w:ascii="Times New Roman" w:hAnsi="Times New Roman" w:cs="Times New Roman"/>
                <w:sz w:val="20"/>
                <w:szCs w:val="20"/>
              </w:rPr>
              <w:t xml:space="preserve"> и Маричка</w:t>
            </w:r>
          </w:p>
        </w:tc>
      </w:tr>
      <w:tr w:rsidR="002933D5" w:rsidRPr="000D6379" w:rsidTr="002933D5">
        <w:trPr>
          <w:trHeight w:val="429"/>
        </w:trPr>
        <w:tc>
          <w:tcPr>
            <w:tcW w:w="542" w:type="dxa"/>
            <w:shd w:val="clear" w:color="auto" w:fill="auto"/>
            <w:hideMark/>
          </w:tcPr>
          <w:p w:rsidR="002933D5" w:rsidRPr="00A40CE7" w:rsidRDefault="002933D5" w:rsidP="00CA7BF9">
            <w:pPr>
              <w:jc w:val="center"/>
              <w:rPr>
                <w:sz w:val="18"/>
                <w:szCs w:val="18"/>
              </w:rPr>
            </w:pPr>
          </w:p>
          <w:p w:rsidR="002933D5" w:rsidRPr="00A96571" w:rsidRDefault="002933D5" w:rsidP="00CA7BF9">
            <w:pPr>
              <w:jc w:val="center"/>
              <w:rPr>
                <w:sz w:val="18"/>
                <w:szCs w:val="18"/>
              </w:rPr>
            </w:pPr>
            <w:r>
              <w:rPr>
                <w:sz w:val="18"/>
                <w:szCs w:val="18"/>
              </w:rPr>
              <w:t>25.</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ЛЕПЕНИЦА</w:t>
            </w:r>
          </w:p>
        </w:tc>
        <w:tc>
          <w:tcPr>
            <w:tcW w:w="7740" w:type="dxa"/>
            <w:shd w:val="clear" w:color="auto" w:fill="auto"/>
            <w:hideMark/>
          </w:tcPr>
          <w:p w:rsidR="002933D5" w:rsidRPr="00D740E9" w:rsidRDefault="002933D5" w:rsidP="004E2D4D">
            <w:pPr>
              <w:jc w:val="both"/>
            </w:pPr>
            <w:r>
              <w:rPr>
                <w:rStyle w:val="BodytextArial"/>
                <w:rFonts w:ascii="Times New Roman" w:hAnsi="Times New Roman" w:cs="Times New Roman"/>
                <w:sz w:val="20"/>
                <w:szCs w:val="20"/>
              </w:rPr>
              <w:t xml:space="preserve">Лепеница, улице: </w:t>
            </w:r>
            <w:r w:rsidRPr="00240A59">
              <w:rPr>
                <w:rStyle w:val="BodytextArial"/>
                <w:rFonts w:ascii="Times New Roman" w:hAnsi="Times New Roman" w:cs="Times New Roman"/>
                <w:sz w:val="20"/>
                <w:szCs w:val="20"/>
              </w:rPr>
              <w:t>Бачка,</w:t>
            </w:r>
            <w:r>
              <w:rPr>
                <w:rStyle w:val="BodytextArial"/>
                <w:rFonts w:ascii="Times New Roman" w:hAnsi="Times New Roman" w:cs="Times New Roman"/>
                <w:sz w:val="20"/>
                <w:szCs w:val="20"/>
              </w:rPr>
              <w:t xml:space="preserve"> </w:t>
            </w:r>
            <w:r w:rsidRPr="00240A59">
              <w:rPr>
                <w:rStyle w:val="BodytextArial"/>
                <w:rFonts w:ascii="Times New Roman" w:hAnsi="Times New Roman" w:cs="Times New Roman"/>
                <w:sz w:val="20"/>
                <w:szCs w:val="20"/>
              </w:rPr>
              <w:t>Ибарска</w:t>
            </w:r>
            <w:r>
              <w:rPr>
                <w:rStyle w:val="BodytextArial"/>
                <w:rFonts w:ascii="Times New Roman" w:hAnsi="Times New Roman" w:cs="Times New Roman"/>
                <w:sz w:val="20"/>
                <w:szCs w:val="20"/>
              </w:rPr>
              <w:t>,</w:t>
            </w:r>
            <w:r w:rsidRPr="00240A59">
              <w:rPr>
                <w:rStyle w:val="BodytextArial"/>
                <w:rFonts w:ascii="Times New Roman" w:hAnsi="Times New Roman" w:cs="Times New Roman"/>
                <w:sz w:val="20"/>
                <w:szCs w:val="20"/>
              </w:rPr>
              <w:t xml:space="preserve"> Столарска,</w:t>
            </w:r>
            <w:r>
              <w:rPr>
                <w:rStyle w:val="BodytextArial"/>
                <w:rFonts w:ascii="Times New Roman" w:hAnsi="Times New Roman" w:cs="Times New Roman"/>
                <w:sz w:val="20"/>
                <w:szCs w:val="20"/>
              </w:rPr>
              <w:t xml:space="preserve"> </w:t>
            </w:r>
            <w:r w:rsidRPr="00240A59">
              <w:rPr>
                <w:rStyle w:val="BodytextArial"/>
                <w:rFonts w:ascii="Times New Roman" w:hAnsi="Times New Roman" w:cs="Times New Roman"/>
                <w:sz w:val="20"/>
                <w:szCs w:val="20"/>
              </w:rPr>
              <w:t>Дринска,</w:t>
            </w:r>
            <w:r>
              <w:rPr>
                <w:rStyle w:val="BodytextArial"/>
                <w:rFonts w:ascii="Times New Roman" w:hAnsi="Times New Roman" w:cs="Times New Roman"/>
                <w:sz w:val="20"/>
                <w:szCs w:val="20"/>
              </w:rPr>
              <w:t xml:space="preserve"> </w:t>
            </w:r>
            <w:r w:rsidRPr="00240A59">
              <w:rPr>
                <w:rStyle w:val="BodytextArial"/>
                <w:rFonts w:ascii="Times New Roman" w:hAnsi="Times New Roman" w:cs="Times New Roman"/>
                <w:sz w:val="20"/>
                <w:szCs w:val="20"/>
              </w:rPr>
              <w:t>Борислава Пекића,</w:t>
            </w:r>
            <w:r>
              <w:rPr>
                <w:rStyle w:val="BodytextArial"/>
                <w:rFonts w:ascii="Times New Roman" w:hAnsi="Times New Roman" w:cs="Times New Roman"/>
                <w:sz w:val="20"/>
                <w:szCs w:val="20"/>
              </w:rPr>
              <w:t xml:space="preserve"> </w:t>
            </w:r>
            <w:r w:rsidRPr="00240A59">
              <w:rPr>
                <w:rStyle w:val="BodytextArial"/>
                <w:rFonts w:ascii="Times New Roman" w:hAnsi="Times New Roman" w:cs="Times New Roman"/>
                <w:sz w:val="20"/>
                <w:szCs w:val="20"/>
              </w:rPr>
              <w:t>Авалска,</w:t>
            </w:r>
            <w:r>
              <w:rPr>
                <w:rStyle w:val="BodytextArial"/>
                <w:rFonts w:ascii="Times New Roman" w:hAnsi="Times New Roman" w:cs="Times New Roman"/>
                <w:sz w:val="20"/>
                <w:szCs w:val="20"/>
              </w:rPr>
              <w:t xml:space="preserve"> </w:t>
            </w:r>
            <w:r w:rsidRPr="00240A59">
              <w:rPr>
                <w:rStyle w:val="BodytextArial"/>
                <w:rFonts w:ascii="Times New Roman" w:hAnsi="Times New Roman" w:cs="Times New Roman"/>
                <w:sz w:val="20"/>
                <w:szCs w:val="20"/>
              </w:rPr>
              <w:t>Рашка,</w:t>
            </w:r>
            <w:r>
              <w:rPr>
                <w:rStyle w:val="BodytextArial"/>
                <w:rFonts w:ascii="Times New Roman" w:hAnsi="Times New Roman" w:cs="Times New Roman"/>
                <w:sz w:val="20"/>
                <w:szCs w:val="20"/>
              </w:rPr>
              <w:t xml:space="preserve"> </w:t>
            </w:r>
            <w:r w:rsidRPr="00240A59">
              <w:rPr>
                <w:rStyle w:val="BodytextArial"/>
                <w:rFonts w:ascii="Times New Roman" w:hAnsi="Times New Roman" w:cs="Times New Roman"/>
                <w:sz w:val="20"/>
                <w:szCs w:val="20"/>
              </w:rPr>
              <w:t>Видинска,</w:t>
            </w:r>
            <w:r>
              <w:rPr>
                <w:rStyle w:val="BodytextArial"/>
                <w:rFonts w:ascii="Times New Roman" w:hAnsi="Times New Roman" w:cs="Times New Roman"/>
                <w:sz w:val="20"/>
                <w:szCs w:val="20"/>
              </w:rPr>
              <w:t xml:space="preserve"> Београдска, </w:t>
            </w:r>
            <w:r w:rsidRPr="00240A59">
              <w:rPr>
                <w:rStyle w:val="BodytextArial"/>
                <w:rFonts w:ascii="Times New Roman" w:hAnsi="Times New Roman" w:cs="Times New Roman"/>
                <w:sz w:val="20"/>
                <w:szCs w:val="20"/>
              </w:rPr>
              <w:t>Првомајска</w:t>
            </w:r>
            <w:r>
              <w:rPr>
                <w:rStyle w:val="BodytextArial"/>
                <w:rFonts w:ascii="Times New Roman" w:hAnsi="Times New Roman" w:cs="Times New Roman"/>
                <w:sz w:val="20"/>
                <w:szCs w:val="20"/>
              </w:rPr>
              <w:t xml:space="preserve"> и Бараке</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816DC7" w:rsidRDefault="002933D5" w:rsidP="00CA7BF9">
            <w:pPr>
              <w:jc w:val="center"/>
              <w:rPr>
                <w:sz w:val="18"/>
                <w:szCs w:val="18"/>
              </w:rPr>
            </w:pPr>
            <w:r>
              <w:rPr>
                <w:sz w:val="18"/>
                <w:szCs w:val="18"/>
              </w:rPr>
              <w:t>26.</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ЛЕБЕТ</w:t>
            </w:r>
          </w:p>
        </w:tc>
        <w:tc>
          <w:tcPr>
            <w:tcW w:w="7740" w:type="dxa"/>
            <w:shd w:val="clear" w:color="auto" w:fill="auto"/>
            <w:hideMark/>
          </w:tcPr>
          <w:p w:rsidR="002933D5" w:rsidRDefault="002933D5" w:rsidP="004E2D4D">
            <w:pPr>
              <w:rPr>
                <w:sz w:val="20"/>
                <w:szCs w:val="20"/>
              </w:rPr>
            </w:pPr>
          </w:p>
          <w:p w:rsidR="002933D5" w:rsidRPr="000F5B5A" w:rsidRDefault="002933D5" w:rsidP="001A7ADC">
            <w:pPr>
              <w:jc w:val="both"/>
              <w:rPr>
                <w:sz w:val="20"/>
                <w:szCs w:val="20"/>
              </w:rPr>
            </w:pPr>
            <w:r>
              <w:rPr>
                <w:rStyle w:val="BodytextArial"/>
                <w:rFonts w:ascii="Times New Roman" w:hAnsi="Times New Roman" w:cs="Times New Roman"/>
                <w:sz w:val="20"/>
                <w:szCs w:val="20"/>
              </w:rPr>
              <w:t>Лебет, засеоци:</w:t>
            </w:r>
            <w:r w:rsidRPr="00463936">
              <w:rPr>
                <w:rStyle w:val="BodytextArial"/>
                <w:rFonts w:ascii="Times New Roman" w:hAnsi="Times New Roman" w:cs="Times New Roman"/>
                <w:sz w:val="20"/>
                <w:szCs w:val="20"/>
              </w:rPr>
              <w:t xml:space="preserve"> </w:t>
            </w:r>
            <w:r>
              <w:rPr>
                <w:rStyle w:val="BodytextArial"/>
                <w:rFonts w:ascii="Times New Roman" w:hAnsi="Times New Roman" w:cs="Times New Roman"/>
                <w:sz w:val="20"/>
                <w:szCs w:val="20"/>
              </w:rPr>
              <w:t>К</w:t>
            </w:r>
            <w:r w:rsidRPr="00463936">
              <w:rPr>
                <w:rStyle w:val="BodytextArial"/>
                <w:rFonts w:ascii="Times New Roman" w:hAnsi="Times New Roman" w:cs="Times New Roman"/>
                <w:sz w:val="20"/>
                <w:szCs w:val="20"/>
              </w:rPr>
              <w:t>од школу</w:t>
            </w:r>
            <w:r>
              <w:rPr>
                <w:rStyle w:val="BodytextArial"/>
                <w:rFonts w:ascii="Times New Roman" w:hAnsi="Times New Roman" w:cs="Times New Roman"/>
                <w:sz w:val="20"/>
                <w:szCs w:val="20"/>
              </w:rPr>
              <w:t xml:space="preserve"> и Витлиште</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1A7ADC" w:rsidRDefault="002933D5" w:rsidP="00CA7BF9">
            <w:pPr>
              <w:jc w:val="center"/>
              <w:rPr>
                <w:sz w:val="18"/>
                <w:szCs w:val="18"/>
              </w:rPr>
            </w:pPr>
            <w:r>
              <w:rPr>
                <w:sz w:val="18"/>
                <w:szCs w:val="18"/>
              </w:rPr>
              <w:t>27.</w:t>
            </w:r>
          </w:p>
        </w:tc>
        <w:tc>
          <w:tcPr>
            <w:tcW w:w="3058" w:type="dxa"/>
            <w:shd w:val="clear" w:color="auto" w:fill="auto"/>
            <w:hideMark/>
          </w:tcPr>
          <w:p w:rsidR="002933D5" w:rsidRDefault="002933D5" w:rsidP="00CA7BF9">
            <w:pPr>
              <w:rPr>
                <w:sz w:val="18"/>
                <w:szCs w:val="18"/>
              </w:rPr>
            </w:pPr>
          </w:p>
          <w:p w:rsidR="002933D5" w:rsidRPr="001A7ADC" w:rsidRDefault="002933D5" w:rsidP="001A7ADC">
            <w:pPr>
              <w:rPr>
                <w:sz w:val="18"/>
                <w:szCs w:val="18"/>
              </w:rPr>
            </w:pPr>
            <w:r>
              <w:rPr>
                <w:sz w:val="18"/>
                <w:szCs w:val="18"/>
              </w:rPr>
              <w:t xml:space="preserve">ПРИВАТНЕ ПРОСТОРИЈЕ ИГЊАТОВИЋ ДУШАНА </w:t>
            </w:r>
          </w:p>
        </w:tc>
        <w:tc>
          <w:tcPr>
            <w:tcW w:w="2790" w:type="dxa"/>
            <w:shd w:val="clear" w:color="auto" w:fill="auto"/>
            <w:hideMark/>
          </w:tcPr>
          <w:p w:rsidR="002933D5" w:rsidRDefault="002933D5" w:rsidP="00CA7BF9">
            <w:pPr>
              <w:rPr>
                <w:sz w:val="18"/>
                <w:szCs w:val="18"/>
              </w:rPr>
            </w:pPr>
          </w:p>
          <w:p w:rsidR="002933D5" w:rsidRPr="008D0761" w:rsidRDefault="002933D5" w:rsidP="00CA7BF9">
            <w:pPr>
              <w:rPr>
                <w:sz w:val="18"/>
                <w:szCs w:val="18"/>
              </w:rPr>
            </w:pPr>
            <w:r>
              <w:rPr>
                <w:sz w:val="18"/>
                <w:szCs w:val="18"/>
              </w:rPr>
              <w:t xml:space="preserve">СЕЛО ЛЕТОВИШТЕ </w:t>
            </w:r>
            <w:r w:rsidRPr="008D0761">
              <w:rPr>
                <w:sz w:val="18"/>
                <w:szCs w:val="18"/>
              </w:rPr>
              <w:t xml:space="preserve"> </w:t>
            </w:r>
          </w:p>
        </w:tc>
        <w:tc>
          <w:tcPr>
            <w:tcW w:w="7740" w:type="dxa"/>
            <w:shd w:val="clear" w:color="auto" w:fill="auto"/>
            <w:hideMark/>
          </w:tcPr>
          <w:p w:rsidR="002933D5" w:rsidRPr="00EF2BA1" w:rsidRDefault="002933D5" w:rsidP="00EF2BA1">
            <w:pPr>
              <w:jc w:val="both"/>
              <w:rPr>
                <w:sz w:val="20"/>
                <w:szCs w:val="20"/>
              </w:rPr>
            </w:pPr>
            <w:r w:rsidRPr="009E56C3">
              <w:rPr>
                <w:rStyle w:val="BodytextArial"/>
                <w:rFonts w:ascii="Times New Roman" w:hAnsi="Times New Roman" w:cs="Times New Roman"/>
                <w:sz w:val="20"/>
                <w:szCs w:val="20"/>
              </w:rPr>
              <w:t>Летовиште,</w:t>
            </w:r>
            <w:r>
              <w:rPr>
                <w:rStyle w:val="BodytextArial"/>
                <w:rFonts w:ascii="Times New Roman" w:hAnsi="Times New Roman" w:cs="Times New Roman"/>
                <w:sz w:val="20"/>
                <w:szCs w:val="20"/>
              </w:rPr>
              <w:t xml:space="preserve"> улице: </w:t>
            </w:r>
            <w:r w:rsidRPr="009E56C3">
              <w:rPr>
                <w:rStyle w:val="BodytextArial"/>
                <w:rFonts w:ascii="Times New Roman" w:hAnsi="Times New Roman" w:cs="Times New Roman"/>
                <w:sz w:val="20"/>
                <w:szCs w:val="20"/>
              </w:rPr>
              <w:t>Царице Милице</w:t>
            </w:r>
            <w:r>
              <w:rPr>
                <w:rStyle w:val="BodytextArial"/>
                <w:rFonts w:ascii="Times New Roman" w:hAnsi="Times New Roman" w:cs="Times New Roman"/>
                <w:sz w:val="20"/>
                <w:szCs w:val="20"/>
              </w:rPr>
              <w:t>,</w:t>
            </w:r>
            <w:r w:rsidRPr="009E56C3">
              <w:rPr>
                <w:rStyle w:val="BodytextArial"/>
                <w:rFonts w:ascii="Times New Roman" w:hAnsi="Times New Roman" w:cs="Times New Roman"/>
                <w:sz w:val="20"/>
                <w:szCs w:val="20"/>
              </w:rPr>
              <w:t xml:space="preserve"> Цара Лазара</w:t>
            </w:r>
            <w:r>
              <w:rPr>
                <w:rStyle w:val="BodytextArial"/>
                <w:rFonts w:ascii="Times New Roman" w:hAnsi="Times New Roman" w:cs="Times New Roman"/>
                <w:sz w:val="20"/>
                <w:szCs w:val="20"/>
              </w:rPr>
              <w:t>,</w:t>
            </w:r>
            <w:r w:rsidRPr="009E56C3">
              <w:rPr>
                <w:rStyle w:val="BodytextArial"/>
                <w:rFonts w:ascii="Times New Roman" w:hAnsi="Times New Roman" w:cs="Times New Roman"/>
                <w:sz w:val="20"/>
                <w:szCs w:val="20"/>
              </w:rPr>
              <w:t xml:space="preserve"> </w:t>
            </w:r>
            <w:r>
              <w:rPr>
                <w:rStyle w:val="BodytextArial"/>
                <w:rFonts w:ascii="Times New Roman" w:hAnsi="Times New Roman" w:cs="Times New Roman"/>
                <w:sz w:val="20"/>
                <w:szCs w:val="20"/>
              </w:rPr>
              <w:t>засеоци:</w:t>
            </w:r>
            <w:r w:rsidRPr="009E56C3">
              <w:rPr>
                <w:rStyle w:val="BodytextArial"/>
                <w:rFonts w:ascii="Times New Roman" w:hAnsi="Times New Roman" w:cs="Times New Roman"/>
                <w:sz w:val="20"/>
                <w:szCs w:val="20"/>
              </w:rPr>
              <w:t xml:space="preserve"> Брајковац,</w:t>
            </w:r>
            <w:r>
              <w:rPr>
                <w:rStyle w:val="BodytextArial"/>
                <w:rFonts w:ascii="Times New Roman" w:hAnsi="Times New Roman" w:cs="Times New Roman"/>
                <w:sz w:val="20"/>
                <w:szCs w:val="20"/>
              </w:rPr>
              <w:t xml:space="preserve"> </w:t>
            </w:r>
            <w:r w:rsidRPr="009E56C3">
              <w:rPr>
                <w:rStyle w:val="BodytextArial"/>
                <w:rFonts w:ascii="Times New Roman" w:hAnsi="Times New Roman" w:cs="Times New Roman"/>
                <w:sz w:val="20"/>
                <w:szCs w:val="20"/>
              </w:rPr>
              <w:t>Смрдећа бара,</w:t>
            </w:r>
            <w:r>
              <w:rPr>
                <w:rStyle w:val="BodytextArial"/>
                <w:rFonts w:ascii="Times New Roman" w:hAnsi="Times New Roman" w:cs="Times New Roman"/>
                <w:sz w:val="20"/>
                <w:szCs w:val="20"/>
              </w:rPr>
              <w:t xml:space="preserve"> </w:t>
            </w:r>
            <w:r w:rsidRPr="009E56C3">
              <w:rPr>
                <w:rStyle w:val="BodytextArial"/>
                <w:rFonts w:ascii="Times New Roman" w:hAnsi="Times New Roman" w:cs="Times New Roman"/>
                <w:sz w:val="20"/>
                <w:szCs w:val="20"/>
              </w:rPr>
              <w:t>Марковци,</w:t>
            </w:r>
            <w:r>
              <w:rPr>
                <w:rStyle w:val="BodytextArial"/>
                <w:rFonts w:ascii="Times New Roman" w:hAnsi="Times New Roman" w:cs="Times New Roman"/>
                <w:sz w:val="20"/>
                <w:szCs w:val="20"/>
              </w:rPr>
              <w:t xml:space="preserve"> Код школу и Лазић, </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EF2BA1" w:rsidRDefault="002933D5" w:rsidP="00CA7BF9">
            <w:pPr>
              <w:jc w:val="center"/>
              <w:rPr>
                <w:sz w:val="18"/>
                <w:szCs w:val="18"/>
              </w:rPr>
            </w:pPr>
            <w:r>
              <w:rPr>
                <w:sz w:val="18"/>
                <w:szCs w:val="18"/>
              </w:rPr>
              <w:t>28.</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ЉУТЕЖ</w:t>
            </w:r>
          </w:p>
        </w:tc>
        <w:tc>
          <w:tcPr>
            <w:tcW w:w="7740" w:type="dxa"/>
            <w:shd w:val="clear" w:color="auto" w:fill="auto"/>
            <w:hideMark/>
          </w:tcPr>
          <w:p w:rsidR="002933D5" w:rsidRPr="00B0586D" w:rsidRDefault="002933D5" w:rsidP="004E2D4D">
            <w:pPr>
              <w:jc w:val="both"/>
              <w:rPr>
                <w:sz w:val="20"/>
                <w:szCs w:val="20"/>
              </w:rPr>
            </w:pPr>
            <w:r w:rsidRPr="00B67B54">
              <w:rPr>
                <w:rStyle w:val="BodytextArial"/>
                <w:rFonts w:ascii="Times New Roman" w:hAnsi="Times New Roman" w:cs="Times New Roman"/>
                <w:sz w:val="20"/>
                <w:szCs w:val="20"/>
              </w:rPr>
              <w:t>Љ</w:t>
            </w:r>
            <w:r>
              <w:rPr>
                <w:rStyle w:val="BodytextArial"/>
                <w:rFonts w:ascii="Times New Roman" w:hAnsi="Times New Roman" w:cs="Times New Roman"/>
                <w:sz w:val="20"/>
                <w:szCs w:val="20"/>
              </w:rPr>
              <w:t>утеж, улице: Мајора Тепића, Власинска,</w:t>
            </w:r>
            <w:r w:rsidRPr="00B67B54">
              <w:rPr>
                <w:rStyle w:val="BodytextArial"/>
                <w:rFonts w:ascii="Times New Roman" w:hAnsi="Times New Roman" w:cs="Times New Roman"/>
                <w:sz w:val="20"/>
                <w:szCs w:val="20"/>
              </w:rPr>
              <w:t xml:space="preserve"> Мокрањчева</w:t>
            </w:r>
            <w:r>
              <w:rPr>
                <w:rStyle w:val="BodytextArial"/>
                <w:rFonts w:ascii="Times New Roman" w:hAnsi="Times New Roman" w:cs="Times New Roman"/>
                <w:sz w:val="20"/>
                <w:szCs w:val="20"/>
              </w:rPr>
              <w:t>, Грмечка, заселак Буковица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455CAD" w:rsidRDefault="002933D5" w:rsidP="00CA7BF9">
            <w:pPr>
              <w:jc w:val="center"/>
              <w:rPr>
                <w:sz w:val="18"/>
                <w:szCs w:val="18"/>
              </w:rPr>
            </w:pPr>
            <w:r>
              <w:rPr>
                <w:sz w:val="18"/>
                <w:szCs w:val="18"/>
              </w:rPr>
              <w:t>29.</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МАЗАРАЋ</w:t>
            </w:r>
          </w:p>
        </w:tc>
        <w:tc>
          <w:tcPr>
            <w:tcW w:w="7740" w:type="dxa"/>
            <w:shd w:val="clear" w:color="auto" w:fill="auto"/>
            <w:hideMark/>
          </w:tcPr>
          <w:p w:rsidR="002933D5" w:rsidRPr="0059630D" w:rsidRDefault="002933D5" w:rsidP="004E2D4D">
            <w:pPr>
              <w:jc w:val="both"/>
              <w:rPr>
                <w:sz w:val="20"/>
                <w:szCs w:val="20"/>
              </w:rPr>
            </w:pPr>
            <w:r w:rsidRPr="00D6786C">
              <w:rPr>
                <w:rStyle w:val="BodytextArial"/>
                <w:rFonts w:ascii="Times New Roman" w:hAnsi="Times New Roman" w:cs="Times New Roman"/>
                <w:sz w:val="20"/>
                <w:szCs w:val="20"/>
              </w:rPr>
              <w:t>Мазараћ,</w:t>
            </w:r>
            <w:r>
              <w:rPr>
                <w:rStyle w:val="BodytextArial"/>
                <w:rFonts w:ascii="Times New Roman" w:hAnsi="Times New Roman" w:cs="Times New Roman"/>
                <w:sz w:val="20"/>
                <w:szCs w:val="20"/>
              </w:rPr>
              <w:t xml:space="preserve"> улице: </w:t>
            </w:r>
            <w:r w:rsidRPr="00D6786C">
              <w:rPr>
                <w:rStyle w:val="BodytextArial"/>
                <w:rFonts w:ascii="Times New Roman" w:hAnsi="Times New Roman" w:cs="Times New Roman"/>
                <w:sz w:val="20"/>
                <w:szCs w:val="20"/>
              </w:rPr>
              <w:t>Саве Шумановића,</w:t>
            </w:r>
            <w:r>
              <w:rPr>
                <w:rStyle w:val="BodytextArial"/>
                <w:rFonts w:ascii="Times New Roman" w:hAnsi="Times New Roman" w:cs="Times New Roman"/>
                <w:sz w:val="20"/>
                <w:szCs w:val="20"/>
              </w:rPr>
              <w:t xml:space="preserve"> </w:t>
            </w:r>
            <w:r w:rsidRPr="00D6786C">
              <w:rPr>
                <w:rStyle w:val="BodytextArial"/>
                <w:rFonts w:ascii="Times New Roman" w:hAnsi="Times New Roman" w:cs="Times New Roman"/>
                <w:sz w:val="20"/>
                <w:szCs w:val="20"/>
              </w:rPr>
              <w:t>Иве Лоле Рибара,</w:t>
            </w:r>
            <w:r>
              <w:rPr>
                <w:rStyle w:val="BodytextArial"/>
                <w:rFonts w:ascii="Times New Roman" w:hAnsi="Times New Roman" w:cs="Times New Roman"/>
                <w:sz w:val="20"/>
                <w:szCs w:val="20"/>
              </w:rPr>
              <w:t xml:space="preserve"> Церска, </w:t>
            </w:r>
            <w:r w:rsidRPr="00D6786C">
              <w:rPr>
                <w:rStyle w:val="BodytextArial"/>
                <w:rFonts w:ascii="Times New Roman" w:hAnsi="Times New Roman" w:cs="Times New Roman"/>
                <w:sz w:val="20"/>
                <w:szCs w:val="20"/>
              </w:rPr>
              <w:t>Цара Душана</w:t>
            </w:r>
            <w:r>
              <w:rPr>
                <w:rStyle w:val="BodytextArial"/>
                <w:rFonts w:ascii="Times New Roman" w:hAnsi="Times New Roman" w:cs="Times New Roman"/>
                <w:sz w:val="20"/>
                <w:szCs w:val="20"/>
              </w:rPr>
              <w:t xml:space="preserve"> и Десанке Максимовић</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455CAD" w:rsidRDefault="002933D5" w:rsidP="00CA7BF9">
            <w:pPr>
              <w:jc w:val="center"/>
              <w:rPr>
                <w:sz w:val="18"/>
                <w:szCs w:val="18"/>
              </w:rPr>
            </w:pPr>
            <w:r>
              <w:rPr>
                <w:sz w:val="18"/>
                <w:szCs w:val="18"/>
              </w:rPr>
              <w:t>30.</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 xml:space="preserve">МАЊАК </w:t>
            </w:r>
          </w:p>
        </w:tc>
        <w:tc>
          <w:tcPr>
            <w:tcW w:w="7740" w:type="dxa"/>
            <w:shd w:val="clear" w:color="auto" w:fill="auto"/>
            <w:hideMark/>
          </w:tcPr>
          <w:p w:rsidR="002933D5" w:rsidRPr="00220246" w:rsidRDefault="002933D5" w:rsidP="00455CAD">
            <w:pPr>
              <w:jc w:val="both"/>
              <w:rPr>
                <w:sz w:val="20"/>
                <w:szCs w:val="20"/>
              </w:rPr>
            </w:pPr>
            <w:r w:rsidRPr="00BA7243">
              <w:rPr>
                <w:rStyle w:val="BodytextArial"/>
                <w:rFonts w:ascii="Times New Roman" w:hAnsi="Times New Roman" w:cs="Times New Roman"/>
                <w:sz w:val="20"/>
                <w:szCs w:val="20"/>
              </w:rPr>
              <w:t>Мањак,</w:t>
            </w:r>
            <w:r>
              <w:rPr>
                <w:rStyle w:val="BodytextArial"/>
                <w:rFonts w:ascii="Times New Roman" w:hAnsi="Times New Roman" w:cs="Times New Roman"/>
                <w:sz w:val="20"/>
                <w:szCs w:val="20"/>
              </w:rPr>
              <w:t xml:space="preserve"> улице: </w:t>
            </w:r>
            <w:r w:rsidRPr="00BA7243">
              <w:rPr>
                <w:rStyle w:val="BodytextArial"/>
                <w:rFonts w:ascii="Times New Roman" w:hAnsi="Times New Roman" w:cs="Times New Roman"/>
                <w:sz w:val="20"/>
                <w:szCs w:val="20"/>
              </w:rPr>
              <w:t>Хајдук Вељкова,</w:t>
            </w:r>
            <w:r>
              <w:rPr>
                <w:rStyle w:val="BodytextArial"/>
                <w:rFonts w:ascii="Times New Roman" w:hAnsi="Times New Roman" w:cs="Times New Roman"/>
                <w:sz w:val="20"/>
                <w:szCs w:val="20"/>
              </w:rPr>
              <w:t xml:space="preserve"> </w:t>
            </w:r>
            <w:r w:rsidRPr="00BA7243">
              <w:rPr>
                <w:rStyle w:val="BodytextArial"/>
                <w:rFonts w:ascii="Times New Roman" w:hAnsi="Times New Roman" w:cs="Times New Roman"/>
                <w:sz w:val="20"/>
                <w:szCs w:val="20"/>
              </w:rPr>
              <w:t>Хомерова,</w:t>
            </w:r>
            <w:r>
              <w:rPr>
                <w:rStyle w:val="BodytextArial"/>
                <w:rFonts w:ascii="Times New Roman" w:hAnsi="Times New Roman" w:cs="Times New Roman"/>
                <w:sz w:val="20"/>
                <w:szCs w:val="20"/>
              </w:rPr>
              <w:t xml:space="preserve"> </w:t>
            </w:r>
            <w:r w:rsidRPr="00BA7243">
              <w:rPr>
                <w:rStyle w:val="BodytextArial"/>
                <w:rFonts w:ascii="Times New Roman" w:hAnsi="Times New Roman" w:cs="Times New Roman"/>
                <w:sz w:val="20"/>
                <w:szCs w:val="20"/>
              </w:rPr>
              <w:t>Рашка,</w:t>
            </w:r>
            <w:r>
              <w:rPr>
                <w:rStyle w:val="BodytextArial"/>
                <w:rFonts w:ascii="Times New Roman" w:hAnsi="Times New Roman" w:cs="Times New Roman"/>
                <w:sz w:val="20"/>
                <w:szCs w:val="20"/>
              </w:rPr>
              <w:t xml:space="preserve"> Савска, </w:t>
            </w:r>
            <w:r w:rsidRPr="00BA7243">
              <w:rPr>
                <w:rStyle w:val="BodytextArial"/>
                <w:rFonts w:ascii="Times New Roman" w:hAnsi="Times New Roman" w:cs="Times New Roman"/>
                <w:sz w:val="20"/>
                <w:szCs w:val="20"/>
              </w:rPr>
              <w:t>Јадранска</w:t>
            </w:r>
            <w:r>
              <w:rPr>
                <w:rStyle w:val="BodytextArial"/>
                <w:rFonts w:ascii="Times New Roman" w:hAnsi="Times New Roman" w:cs="Times New Roman"/>
                <w:sz w:val="20"/>
                <w:szCs w:val="20"/>
              </w:rPr>
              <w:t>, Ханска, Пушкинова;  заселак Дуп</w:t>
            </w:r>
            <w:r w:rsidRPr="00BA7243">
              <w:rPr>
                <w:rStyle w:val="BodytextArial"/>
                <w:rFonts w:ascii="Times New Roman" w:hAnsi="Times New Roman" w:cs="Times New Roman"/>
                <w:sz w:val="20"/>
                <w:szCs w:val="20"/>
              </w:rPr>
              <w:t>на липа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6828C3" w:rsidRDefault="002933D5" w:rsidP="00CA7BF9">
            <w:pPr>
              <w:jc w:val="center"/>
              <w:rPr>
                <w:sz w:val="18"/>
                <w:szCs w:val="18"/>
              </w:rPr>
            </w:pPr>
            <w:r>
              <w:rPr>
                <w:sz w:val="18"/>
                <w:szCs w:val="18"/>
              </w:rPr>
              <w:t>31.</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МРТВИЦА</w:t>
            </w:r>
          </w:p>
        </w:tc>
        <w:tc>
          <w:tcPr>
            <w:tcW w:w="7740" w:type="dxa"/>
            <w:shd w:val="clear" w:color="auto" w:fill="auto"/>
            <w:hideMark/>
          </w:tcPr>
          <w:p w:rsidR="002933D5" w:rsidRPr="008C1043" w:rsidRDefault="002933D5" w:rsidP="006828C3">
            <w:pPr>
              <w:rPr>
                <w:sz w:val="20"/>
                <w:szCs w:val="20"/>
              </w:rPr>
            </w:pPr>
            <w:r w:rsidRPr="00100A82">
              <w:rPr>
                <w:rStyle w:val="BodytextArial"/>
                <w:rFonts w:ascii="Times New Roman" w:hAnsi="Times New Roman" w:cs="Times New Roman"/>
                <w:sz w:val="20"/>
                <w:szCs w:val="20"/>
              </w:rPr>
              <w:t>Мртвица,</w:t>
            </w:r>
            <w:r>
              <w:rPr>
                <w:rStyle w:val="BodytextArial"/>
                <w:rFonts w:ascii="Times New Roman" w:hAnsi="Times New Roman" w:cs="Times New Roman"/>
                <w:sz w:val="20"/>
                <w:szCs w:val="20"/>
              </w:rPr>
              <w:t xml:space="preserve"> улице: </w:t>
            </w:r>
            <w:r w:rsidRPr="00100A82">
              <w:rPr>
                <w:rStyle w:val="BodytextArial"/>
                <w:rFonts w:ascii="Times New Roman" w:hAnsi="Times New Roman" w:cs="Times New Roman"/>
                <w:sz w:val="20"/>
                <w:szCs w:val="20"/>
              </w:rPr>
              <w:t>Прићевска,</w:t>
            </w:r>
            <w:r>
              <w:rPr>
                <w:rStyle w:val="BodytextArial"/>
                <w:rFonts w:ascii="Times New Roman" w:hAnsi="Times New Roman" w:cs="Times New Roman"/>
                <w:sz w:val="20"/>
                <w:szCs w:val="20"/>
              </w:rPr>
              <w:t xml:space="preserve"> </w:t>
            </w:r>
            <w:r w:rsidRPr="00100A82">
              <w:rPr>
                <w:rStyle w:val="BodytextArial"/>
                <w:rFonts w:ascii="Times New Roman" w:hAnsi="Times New Roman" w:cs="Times New Roman"/>
                <w:sz w:val="20"/>
                <w:szCs w:val="20"/>
              </w:rPr>
              <w:t>Моравска,</w:t>
            </w:r>
            <w:r>
              <w:rPr>
                <w:rStyle w:val="BodytextArial"/>
                <w:rFonts w:ascii="Times New Roman" w:hAnsi="Times New Roman" w:cs="Times New Roman"/>
                <w:sz w:val="20"/>
                <w:szCs w:val="20"/>
              </w:rPr>
              <w:t xml:space="preserve"> </w:t>
            </w:r>
            <w:r w:rsidRPr="00100A82">
              <w:rPr>
                <w:rStyle w:val="BodytextArial"/>
                <w:rFonts w:ascii="Times New Roman" w:hAnsi="Times New Roman" w:cs="Times New Roman"/>
                <w:sz w:val="20"/>
                <w:szCs w:val="20"/>
              </w:rPr>
              <w:t>Соколска,</w:t>
            </w:r>
            <w:r>
              <w:rPr>
                <w:rStyle w:val="BodytextArial"/>
                <w:rFonts w:ascii="Times New Roman" w:hAnsi="Times New Roman" w:cs="Times New Roman"/>
                <w:sz w:val="20"/>
                <w:szCs w:val="20"/>
              </w:rPr>
              <w:t xml:space="preserve"> </w:t>
            </w:r>
            <w:r w:rsidRPr="00100A82">
              <w:rPr>
                <w:rStyle w:val="BodytextArial"/>
                <w:rFonts w:ascii="Times New Roman" w:hAnsi="Times New Roman" w:cs="Times New Roman"/>
                <w:sz w:val="20"/>
                <w:szCs w:val="20"/>
              </w:rPr>
              <w:t>Војводе Степе,</w:t>
            </w:r>
            <w:r>
              <w:rPr>
                <w:rStyle w:val="BodytextArial"/>
                <w:rFonts w:ascii="Times New Roman" w:hAnsi="Times New Roman" w:cs="Times New Roman"/>
                <w:sz w:val="20"/>
                <w:szCs w:val="20"/>
              </w:rPr>
              <w:t xml:space="preserve"> Војводе Путника, </w:t>
            </w:r>
            <w:r w:rsidRPr="00100A82">
              <w:rPr>
                <w:rStyle w:val="BodytextArial"/>
                <w:rFonts w:ascii="Times New Roman" w:hAnsi="Times New Roman" w:cs="Times New Roman"/>
                <w:sz w:val="20"/>
                <w:szCs w:val="20"/>
              </w:rPr>
              <w:t>Миленка Павловића</w:t>
            </w:r>
            <w:r>
              <w:rPr>
                <w:rStyle w:val="BodytextArial"/>
                <w:rFonts w:ascii="Times New Roman" w:hAnsi="Times New Roman" w:cs="Times New Roman"/>
                <w:sz w:val="20"/>
                <w:szCs w:val="20"/>
              </w:rPr>
              <w:t xml:space="preserve">,засеоци </w:t>
            </w:r>
            <w:r w:rsidRPr="00100A82">
              <w:rPr>
                <w:rStyle w:val="BodytextArial"/>
                <w:rFonts w:ascii="Times New Roman" w:hAnsi="Times New Roman" w:cs="Times New Roman"/>
                <w:sz w:val="20"/>
                <w:szCs w:val="20"/>
              </w:rPr>
              <w:t>Милатовица,</w:t>
            </w:r>
            <w:r>
              <w:rPr>
                <w:rStyle w:val="BodytextArial"/>
                <w:rFonts w:ascii="Times New Roman" w:hAnsi="Times New Roman" w:cs="Times New Roman"/>
                <w:sz w:val="20"/>
                <w:szCs w:val="20"/>
              </w:rPr>
              <w:t xml:space="preserve"> Преслап, Куси рид</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4946F7" w:rsidRDefault="002933D5" w:rsidP="00CA7BF9">
            <w:pPr>
              <w:jc w:val="center"/>
              <w:rPr>
                <w:sz w:val="18"/>
                <w:szCs w:val="18"/>
              </w:rPr>
            </w:pPr>
            <w:r>
              <w:rPr>
                <w:sz w:val="18"/>
                <w:szCs w:val="18"/>
              </w:rPr>
              <w:t>32.</w:t>
            </w:r>
          </w:p>
        </w:tc>
        <w:tc>
          <w:tcPr>
            <w:tcW w:w="3058" w:type="dxa"/>
            <w:shd w:val="clear" w:color="auto" w:fill="auto"/>
            <w:hideMark/>
          </w:tcPr>
          <w:p w:rsidR="002933D5" w:rsidRDefault="002933D5" w:rsidP="004E2D4D">
            <w:pPr>
              <w:rPr>
                <w:sz w:val="18"/>
                <w:szCs w:val="18"/>
              </w:rPr>
            </w:pPr>
          </w:p>
          <w:p w:rsidR="002933D5" w:rsidRPr="00A96AC6" w:rsidRDefault="002933D5" w:rsidP="004E2D4D">
            <w:pPr>
              <w:rPr>
                <w:sz w:val="18"/>
                <w:szCs w:val="18"/>
              </w:rPr>
            </w:pPr>
            <w:r>
              <w:rPr>
                <w:sz w:val="18"/>
                <w:szCs w:val="18"/>
              </w:rPr>
              <w:t xml:space="preserve">ОСНОВНА ШКОЛА </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ПОЛОМ</w:t>
            </w:r>
          </w:p>
        </w:tc>
        <w:tc>
          <w:tcPr>
            <w:tcW w:w="7740" w:type="dxa"/>
            <w:shd w:val="clear" w:color="auto" w:fill="auto"/>
            <w:hideMark/>
          </w:tcPr>
          <w:p w:rsidR="002933D5" w:rsidRPr="00B0586D" w:rsidRDefault="002933D5" w:rsidP="004E2D4D">
            <w:pPr>
              <w:jc w:val="both"/>
              <w:rPr>
                <w:sz w:val="20"/>
                <w:szCs w:val="20"/>
              </w:rPr>
            </w:pPr>
            <w:r w:rsidRPr="00A96AC6">
              <w:rPr>
                <w:rStyle w:val="BodytextArial"/>
                <w:rFonts w:ascii="Times New Roman" w:hAnsi="Times New Roman" w:cs="Times New Roman"/>
                <w:sz w:val="20"/>
                <w:szCs w:val="20"/>
              </w:rPr>
              <w:t xml:space="preserve">Полом, </w:t>
            </w:r>
            <w:r>
              <w:rPr>
                <w:rStyle w:val="BodytextArial"/>
                <w:rFonts w:ascii="Times New Roman" w:hAnsi="Times New Roman" w:cs="Times New Roman"/>
                <w:sz w:val="20"/>
                <w:szCs w:val="20"/>
              </w:rPr>
              <w:t xml:space="preserve">улице: </w:t>
            </w:r>
            <w:r w:rsidRPr="00A96AC6">
              <w:rPr>
                <w:rStyle w:val="BodytextArial"/>
                <w:rFonts w:ascii="Times New Roman" w:hAnsi="Times New Roman" w:cs="Times New Roman"/>
                <w:sz w:val="20"/>
                <w:szCs w:val="20"/>
              </w:rPr>
              <w:t xml:space="preserve">Шаваричка, </w:t>
            </w:r>
            <w:r>
              <w:rPr>
                <w:rStyle w:val="BodytextArial"/>
                <w:rFonts w:ascii="Times New Roman" w:hAnsi="Times New Roman" w:cs="Times New Roman"/>
                <w:sz w:val="20"/>
                <w:szCs w:val="20"/>
              </w:rPr>
              <w:t>Метохијска, Ђердапска, Врањска,</w:t>
            </w:r>
            <w:r w:rsidRPr="00A96AC6">
              <w:rPr>
                <w:rStyle w:val="BodytextArial"/>
                <w:rFonts w:ascii="Times New Roman" w:hAnsi="Times New Roman" w:cs="Times New Roman"/>
                <w:sz w:val="20"/>
                <w:szCs w:val="20"/>
              </w:rPr>
              <w:t xml:space="preserve"> Цара Лазара</w:t>
            </w:r>
            <w:r>
              <w:rPr>
                <w:rStyle w:val="BodytextArial"/>
                <w:rFonts w:ascii="Times New Roman" w:hAnsi="Times New Roman" w:cs="Times New Roman"/>
                <w:sz w:val="20"/>
                <w:szCs w:val="20"/>
              </w:rPr>
              <w:t>, Цвијићева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Default="002933D5" w:rsidP="00CA7BF9">
            <w:pPr>
              <w:jc w:val="center"/>
              <w:rPr>
                <w:sz w:val="18"/>
                <w:szCs w:val="18"/>
              </w:rPr>
            </w:pPr>
          </w:p>
          <w:p w:rsidR="002933D5" w:rsidRPr="004946F7" w:rsidRDefault="002933D5" w:rsidP="00967B23">
            <w:pPr>
              <w:jc w:val="center"/>
              <w:rPr>
                <w:sz w:val="18"/>
                <w:szCs w:val="18"/>
              </w:rPr>
            </w:pPr>
            <w:r>
              <w:rPr>
                <w:sz w:val="18"/>
                <w:szCs w:val="18"/>
              </w:rPr>
              <w:t>33.</w:t>
            </w:r>
          </w:p>
        </w:tc>
        <w:tc>
          <w:tcPr>
            <w:tcW w:w="3058" w:type="dxa"/>
            <w:shd w:val="clear" w:color="auto" w:fill="auto"/>
            <w:hideMark/>
          </w:tcPr>
          <w:p w:rsidR="002933D5" w:rsidRDefault="002933D5" w:rsidP="00CA7BF9">
            <w:pPr>
              <w:rPr>
                <w:sz w:val="18"/>
                <w:szCs w:val="18"/>
              </w:rPr>
            </w:pPr>
          </w:p>
          <w:p w:rsidR="002933D5" w:rsidRDefault="002933D5" w:rsidP="00CA7BF9">
            <w:pPr>
              <w:rPr>
                <w:sz w:val="18"/>
                <w:szCs w:val="18"/>
              </w:rPr>
            </w:pPr>
          </w:p>
          <w:p w:rsidR="002933D5" w:rsidRPr="008D0761" w:rsidRDefault="002933D5" w:rsidP="00CA7BF9">
            <w:pPr>
              <w:rPr>
                <w:sz w:val="18"/>
                <w:szCs w:val="18"/>
              </w:rPr>
            </w:pPr>
            <w:r w:rsidRPr="008D0761">
              <w:rPr>
                <w:sz w:val="18"/>
                <w:szCs w:val="18"/>
              </w:rPr>
              <w:t>ОСНОВНА ШКОЛА</w:t>
            </w:r>
          </w:p>
        </w:tc>
        <w:tc>
          <w:tcPr>
            <w:tcW w:w="2790" w:type="dxa"/>
            <w:shd w:val="clear" w:color="auto" w:fill="auto"/>
            <w:hideMark/>
          </w:tcPr>
          <w:p w:rsidR="002933D5" w:rsidRDefault="002933D5" w:rsidP="00CA7BF9">
            <w:pPr>
              <w:rPr>
                <w:sz w:val="18"/>
                <w:szCs w:val="18"/>
              </w:rPr>
            </w:pPr>
          </w:p>
          <w:p w:rsidR="002933D5" w:rsidRDefault="002933D5" w:rsidP="00CA7BF9">
            <w:pPr>
              <w:rPr>
                <w:sz w:val="18"/>
                <w:szCs w:val="18"/>
              </w:rPr>
            </w:pPr>
          </w:p>
          <w:p w:rsidR="002933D5" w:rsidRPr="004946F7" w:rsidRDefault="002933D5" w:rsidP="00CA7BF9">
            <w:pPr>
              <w:rPr>
                <w:sz w:val="18"/>
                <w:szCs w:val="18"/>
              </w:rPr>
            </w:pPr>
            <w:r>
              <w:rPr>
                <w:sz w:val="18"/>
                <w:szCs w:val="18"/>
              </w:rPr>
              <w:t xml:space="preserve">СЕЛО ПРЕКОДОЛЦЕ </w:t>
            </w:r>
          </w:p>
        </w:tc>
        <w:tc>
          <w:tcPr>
            <w:tcW w:w="7740" w:type="dxa"/>
            <w:shd w:val="clear" w:color="auto" w:fill="auto"/>
            <w:hideMark/>
          </w:tcPr>
          <w:p w:rsidR="002933D5" w:rsidRPr="004946F7" w:rsidRDefault="002933D5" w:rsidP="00E46A80">
            <w:pPr>
              <w:jc w:val="both"/>
              <w:rPr>
                <w:rFonts w:eastAsia="Arial"/>
                <w:color w:val="000000"/>
                <w:sz w:val="20"/>
                <w:szCs w:val="20"/>
                <w:shd w:val="clear" w:color="auto" w:fill="FFFFFF"/>
              </w:rPr>
            </w:pPr>
            <w:r>
              <w:rPr>
                <w:rStyle w:val="BodytextArial"/>
                <w:rFonts w:ascii="Times New Roman" w:hAnsi="Times New Roman" w:cs="Times New Roman"/>
                <w:sz w:val="20"/>
                <w:szCs w:val="20"/>
              </w:rPr>
              <w:t>Прекодолце, улице: Светог Саве, Мало Бело Поље, Доситеја Обрадовића, Исидоре Секулић, Војводе Петра Бојовића, Владике Пајсија, Мајке Јевросиме, Царице Милице, Васе Чарапића, Боре Станковића, Саве Шумановића, Симе Погачаревића, Краљевића Марка, Кнеза Михајла, Илије Гарашанина, Лазе Костића, Цара Душана, Краља Милутина, Церска, Стевана Сремца, Надежде Петровић, Милутина Миланковића, Филипа Вишњића,</w:t>
            </w:r>
            <w:r>
              <w:rPr>
                <w:sz w:val="20"/>
                <w:szCs w:val="20"/>
              </w:rPr>
              <w:t>Николе Пашића и Балканска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3E36B0" w:rsidRDefault="002933D5" w:rsidP="00CA7BF9">
            <w:pPr>
              <w:jc w:val="center"/>
              <w:rPr>
                <w:sz w:val="18"/>
                <w:szCs w:val="18"/>
              </w:rPr>
            </w:pPr>
            <w:r>
              <w:rPr>
                <w:sz w:val="18"/>
                <w:szCs w:val="18"/>
              </w:rPr>
              <w:t>34.</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ПРИБОЈ</w:t>
            </w:r>
          </w:p>
        </w:tc>
        <w:tc>
          <w:tcPr>
            <w:tcW w:w="7740" w:type="dxa"/>
            <w:shd w:val="clear" w:color="auto" w:fill="auto"/>
            <w:hideMark/>
          </w:tcPr>
          <w:p w:rsidR="002933D5" w:rsidRPr="00AD72FF" w:rsidRDefault="002933D5" w:rsidP="004E2D4D">
            <w:pPr>
              <w:jc w:val="both"/>
              <w:rPr>
                <w:sz w:val="20"/>
                <w:szCs w:val="20"/>
              </w:rPr>
            </w:pPr>
            <w:r w:rsidRPr="006E6A23">
              <w:rPr>
                <w:rStyle w:val="BodytextArial"/>
                <w:rFonts w:ascii="Times New Roman" w:hAnsi="Times New Roman" w:cs="Times New Roman"/>
                <w:sz w:val="20"/>
                <w:szCs w:val="20"/>
              </w:rPr>
              <w:t>Прибој,</w:t>
            </w:r>
            <w:r>
              <w:rPr>
                <w:rStyle w:val="BodytextArial"/>
                <w:rFonts w:ascii="Times New Roman" w:hAnsi="Times New Roman" w:cs="Times New Roman"/>
                <w:sz w:val="20"/>
                <w:szCs w:val="20"/>
              </w:rPr>
              <w:t xml:space="preserve"> улице </w:t>
            </w:r>
            <w:r w:rsidRPr="006E6A23">
              <w:rPr>
                <w:rStyle w:val="BodytextArial"/>
                <w:rFonts w:ascii="Times New Roman" w:hAnsi="Times New Roman" w:cs="Times New Roman"/>
                <w:sz w:val="20"/>
                <w:szCs w:val="20"/>
              </w:rPr>
              <w:t>Боре Станковића,</w:t>
            </w:r>
            <w:r>
              <w:rPr>
                <w:rStyle w:val="BodytextArial"/>
                <w:rFonts w:ascii="Times New Roman" w:hAnsi="Times New Roman" w:cs="Times New Roman"/>
                <w:sz w:val="20"/>
                <w:szCs w:val="20"/>
              </w:rPr>
              <w:t xml:space="preserve"> </w:t>
            </w:r>
            <w:r w:rsidRPr="006E6A23">
              <w:rPr>
                <w:rStyle w:val="BodytextArial"/>
                <w:rFonts w:ascii="Times New Roman" w:hAnsi="Times New Roman" w:cs="Times New Roman"/>
                <w:sz w:val="20"/>
                <w:szCs w:val="20"/>
              </w:rPr>
              <w:t>Цара Лазара,</w:t>
            </w:r>
            <w:r>
              <w:rPr>
                <w:rStyle w:val="BodytextArial"/>
                <w:rFonts w:ascii="Times New Roman" w:hAnsi="Times New Roman" w:cs="Times New Roman"/>
                <w:sz w:val="20"/>
                <w:szCs w:val="20"/>
              </w:rPr>
              <w:t xml:space="preserve"> </w:t>
            </w:r>
            <w:r w:rsidRPr="006E6A23">
              <w:rPr>
                <w:rStyle w:val="BodytextArial"/>
                <w:rFonts w:ascii="Times New Roman" w:hAnsi="Times New Roman" w:cs="Times New Roman"/>
                <w:sz w:val="20"/>
                <w:szCs w:val="20"/>
              </w:rPr>
              <w:t>Вука Караџића,</w:t>
            </w:r>
            <w:r>
              <w:rPr>
                <w:rStyle w:val="BodytextArial"/>
                <w:rFonts w:ascii="Times New Roman" w:hAnsi="Times New Roman" w:cs="Times New Roman"/>
                <w:sz w:val="20"/>
                <w:szCs w:val="20"/>
              </w:rPr>
              <w:t xml:space="preserve"> </w:t>
            </w:r>
            <w:r w:rsidRPr="006E6A23">
              <w:rPr>
                <w:rStyle w:val="BodytextArial"/>
                <w:rFonts w:ascii="Times New Roman" w:hAnsi="Times New Roman" w:cs="Times New Roman"/>
                <w:sz w:val="20"/>
                <w:szCs w:val="20"/>
              </w:rPr>
              <w:t>Каменичка,</w:t>
            </w:r>
            <w:r>
              <w:rPr>
                <w:rStyle w:val="BodytextArial"/>
                <w:rFonts w:ascii="Times New Roman" w:hAnsi="Times New Roman" w:cs="Times New Roman"/>
                <w:sz w:val="20"/>
                <w:szCs w:val="20"/>
              </w:rPr>
              <w:t xml:space="preserve"> </w:t>
            </w:r>
            <w:r w:rsidRPr="006E6A23">
              <w:rPr>
                <w:rStyle w:val="BodytextArial"/>
                <w:rFonts w:ascii="Times New Roman" w:hAnsi="Times New Roman" w:cs="Times New Roman"/>
                <w:sz w:val="20"/>
                <w:szCs w:val="20"/>
              </w:rPr>
              <w:t>Гарваничка,</w:t>
            </w:r>
            <w:r>
              <w:rPr>
                <w:rStyle w:val="BodytextArial"/>
                <w:rFonts w:ascii="Times New Roman" w:hAnsi="Times New Roman" w:cs="Times New Roman"/>
                <w:sz w:val="20"/>
                <w:szCs w:val="20"/>
              </w:rPr>
              <w:t xml:space="preserve"> Римска, </w:t>
            </w:r>
            <w:r w:rsidRPr="006E6A23">
              <w:rPr>
                <w:rStyle w:val="BodytextArial"/>
                <w:rFonts w:ascii="Times New Roman" w:hAnsi="Times New Roman" w:cs="Times New Roman"/>
                <w:sz w:val="20"/>
                <w:szCs w:val="20"/>
              </w:rPr>
              <w:t>Церска</w:t>
            </w:r>
            <w:r>
              <w:rPr>
                <w:rStyle w:val="BodytextArial"/>
                <w:rFonts w:ascii="Times New Roman" w:hAnsi="Times New Roman" w:cs="Times New Roman"/>
                <w:sz w:val="20"/>
                <w:szCs w:val="20"/>
              </w:rPr>
              <w:t xml:space="preserve"> и </w:t>
            </w:r>
            <w:r w:rsidRPr="006E6A23">
              <w:rPr>
                <w:rStyle w:val="BodytextArial"/>
                <w:rFonts w:ascii="Times New Roman" w:hAnsi="Times New Roman" w:cs="Times New Roman"/>
                <w:sz w:val="20"/>
                <w:szCs w:val="20"/>
              </w:rPr>
              <w:t>Островица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AD72FF" w:rsidRDefault="002933D5" w:rsidP="00CA7BF9">
            <w:pPr>
              <w:jc w:val="center"/>
              <w:rPr>
                <w:sz w:val="18"/>
                <w:szCs w:val="18"/>
              </w:rPr>
            </w:pPr>
            <w:r>
              <w:rPr>
                <w:sz w:val="18"/>
                <w:szCs w:val="18"/>
              </w:rPr>
              <w:t>35.</w:t>
            </w:r>
          </w:p>
        </w:tc>
        <w:tc>
          <w:tcPr>
            <w:tcW w:w="3058" w:type="dxa"/>
            <w:shd w:val="clear" w:color="auto" w:fill="auto"/>
            <w:hideMark/>
          </w:tcPr>
          <w:p w:rsidR="002933D5" w:rsidRDefault="002933D5" w:rsidP="00CA7BF9">
            <w:pPr>
              <w:rPr>
                <w:sz w:val="18"/>
                <w:szCs w:val="18"/>
              </w:rPr>
            </w:pPr>
          </w:p>
          <w:p w:rsidR="002933D5" w:rsidRPr="00AD72FF" w:rsidRDefault="002933D5" w:rsidP="00CA7BF9">
            <w:pPr>
              <w:rPr>
                <w:sz w:val="18"/>
                <w:szCs w:val="18"/>
              </w:rPr>
            </w:pPr>
            <w:r>
              <w:rPr>
                <w:sz w:val="18"/>
                <w:szCs w:val="18"/>
              </w:rPr>
              <w:t xml:space="preserve">ПРИВАТНЕ ПРОСТОРИЈЕ САВИЋ ДИКИЦЕ </w:t>
            </w:r>
          </w:p>
        </w:tc>
        <w:tc>
          <w:tcPr>
            <w:tcW w:w="2790" w:type="dxa"/>
            <w:shd w:val="clear" w:color="auto" w:fill="auto"/>
            <w:hideMark/>
          </w:tcPr>
          <w:p w:rsidR="002933D5" w:rsidRDefault="002933D5" w:rsidP="00CA7BF9">
            <w:pPr>
              <w:rPr>
                <w:sz w:val="18"/>
                <w:szCs w:val="18"/>
              </w:rPr>
            </w:pPr>
          </w:p>
          <w:p w:rsidR="002933D5" w:rsidRPr="008D0761" w:rsidRDefault="002933D5" w:rsidP="00AD72FF">
            <w:pPr>
              <w:rPr>
                <w:sz w:val="18"/>
                <w:szCs w:val="18"/>
              </w:rPr>
            </w:pPr>
            <w:r>
              <w:rPr>
                <w:sz w:val="18"/>
                <w:szCs w:val="18"/>
              </w:rPr>
              <w:t>СЕЛО БЕЛИШЕВО</w:t>
            </w:r>
          </w:p>
        </w:tc>
        <w:tc>
          <w:tcPr>
            <w:tcW w:w="7740" w:type="dxa"/>
            <w:shd w:val="clear" w:color="auto" w:fill="auto"/>
            <w:hideMark/>
          </w:tcPr>
          <w:p w:rsidR="002933D5" w:rsidRPr="004C5260" w:rsidRDefault="002933D5" w:rsidP="00CA7BF9">
            <w:pPr>
              <w:rPr>
                <w:sz w:val="20"/>
                <w:szCs w:val="20"/>
              </w:rPr>
            </w:pPr>
            <w:r w:rsidRPr="00D6786C">
              <w:rPr>
                <w:rStyle w:val="BodytextArial"/>
                <w:rFonts w:ascii="Times New Roman" w:hAnsi="Times New Roman" w:cs="Times New Roman"/>
                <w:sz w:val="20"/>
                <w:szCs w:val="20"/>
              </w:rPr>
              <w:t>Белишево,</w:t>
            </w:r>
            <w:r>
              <w:rPr>
                <w:rStyle w:val="BodytextArial"/>
                <w:rFonts w:ascii="Times New Roman" w:hAnsi="Times New Roman" w:cs="Times New Roman"/>
                <w:sz w:val="20"/>
                <w:szCs w:val="20"/>
              </w:rPr>
              <w:t xml:space="preserve"> улица </w:t>
            </w:r>
            <w:r w:rsidRPr="00D6786C">
              <w:rPr>
                <w:rStyle w:val="BodytextArial"/>
                <w:rFonts w:ascii="Times New Roman" w:hAnsi="Times New Roman" w:cs="Times New Roman"/>
                <w:sz w:val="20"/>
                <w:szCs w:val="20"/>
              </w:rPr>
              <w:t>Вука Караџића</w:t>
            </w:r>
            <w:proofErr w:type="gramStart"/>
            <w:r>
              <w:rPr>
                <w:rStyle w:val="BodytextArial"/>
                <w:rFonts w:ascii="Times New Roman" w:hAnsi="Times New Roman" w:cs="Times New Roman"/>
                <w:sz w:val="20"/>
                <w:szCs w:val="20"/>
              </w:rPr>
              <w:t xml:space="preserve">, </w:t>
            </w:r>
            <w:r w:rsidRPr="000D6379">
              <w:rPr>
                <w:sz w:val="20"/>
                <w:szCs w:val="20"/>
              </w:rPr>
              <w:t xml:space="preserve"> Равна</w:t>
            </w:r>
            <w:proofErr w:type="gramEnd"/>
            <w:r w:rsidRPr="000D6379">
              <w:rPr>
                <w:sz w:val="20"/>
                <w:szCs w:val="20"/>
              </w:rPr>
              <w:t xml:space="preserve"> Река</w:t>
            </w:r>
            <w:r>
              <w:rPr>
                <w:sz w:val="20"/>
                <w:szCs w:val="20"/>
              </w:rPr>
              <w:t>,улице. Врањска, Савска и Либачка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AD72FF" w:rsidRDefault="002933D5" w:rsidP="00CA7BF9">
            <w:pPr>
              <w:jc w:val="center"/>
              <w:rPr>
                <w:sz w:val="18"/>
                <w:szCs w:val="18"/>
              </w:rPr>
            </w:pPr>
            <w:r>
              <w:rPr>
                <w:sz w:val="18"/>
                <w:szCs w:val="18"/>
              </w:rPr>
              <w:t>36.</w:t>
            </w:r>
          </w:p>
        </w:tc>
        <w:tc>
          <w:tcPr>
            <w:tcW w:w="3058" w:type="dxa"/>
            <w:shd w:val="clear" w:color="auto" w:fill="auto"/>
            <w:hideMark/>
          </w:tcPr>
          <w:p w:rsidR="002933D5" w:rsidRDefault="002933D5" w:rsidP="004E2D4D">
            <w:pPr>
              <w:rPr>
                <w:sz w:val="18"/>
                <w:szCs w:val="18"/>
              </w:rPr>
            </w:pPr>
          </w:p>
          <w:p w:rsidR="002933D5" w:rsidRDefault="002933D5" w:rsidP="004E2D4D">
            <w:pPr>
              <w:rPr>
                <w:sz w:val="18"/>
                <w:szCs w:val="18"/>
              </w:rPr>
            </w:pPr>
            <w:r>
              <w:rPr>
                <w:sz w:val="18"/>
                <w:szCs w:val="18"/>
              </w:rPr>
              <w:t>ПРИВАТНЕ ПРОСТОРИЈЕ</w:t>
            </w:r>
            <w:r w:rsidRPr="008D0761">
              <w:rPr>
                <w:sz w:val="18"/>
                <w:szCs w:val="18"/>
              </w:rPr>
              <w:t xml:space="preserve"> </w:t>
            </w:r>
          </w:p>
          <w:p w:rsidR="002933D5" w:rsidRPr="002F53FF" w:rsidRDefault="002933D5" w:rsidP="004E2D4D">
            <w:pPr>
              <w:rPr>
                <w:sz w:val="18"/>
                <w:szCs w:val="18"/>
              </w:rPr>
            </w:pPr>
            <w:r w:rsidRPr="008D0761">
              <w:rPr>
                <w:sz w:val="18"/>
                <w:szCs w:val="18"/>
              </w:rPr>
              <w:t>ИЛИЋ ЗАРИЈА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РДОВО</w:t>
            </w:r>
          </w:p>
        </w:tc>
        <w:tc>
          <w:tcPr>
            <w:tcW w:w="7740" w:type="dxa"/>
            <w:shd w:val="clear" w:color="auto" w:fill="auto"/>
            <w:hideMark/>
          </w:tcPr>
          <w:p w:rsidR="002933D5" w:rsidRDefault="002933D5" w:rsidP="004E2D4D">
            <w:pPr>
              <w:rPr>
                <w:sz w:val="20"/>
                <w:szCs w:val="20"/>
              </w:rPr>
            </w:pPr>
          </w:p>
          <w:p w:rsidR="002933D5" w:rsidRPr="00221241" w:rsidRDefault="002933D5" w:rsidP="004E2D4D">
            <w:pPr>
              <w:jc w:val="both"/>
              <w:rPr>
                <w:sz w:val="20"/>
                <w:szCs w:val="20"/>
              </w:rPr>
            </w:pPr>
            <w:r w:rsidRPr="000D6379">
              <w:rPr>
                <w:sz w:val="20"/>
                <w:szCs w:val="20"/>
              </w:rPr>
              <w:t>Рдово</w:t>
            </w:r>
            <w:r>
              <w:rPr>
                <w:sz w:val="20"/>
                <w:szCs w:val="20"/>
              </w:rPr>
              <w:t xml:space="preserve">, улица Боре Станковића </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AD72FF" w:rsidRDefault="002933D5" w:rsidP="00CA7BF9">
            <w:pPr>
              <w:jc w:val="center"/>
              <w:rPr>
                <w:sz w:val="18"/>
                <w:szCs w:val="18"/>
              </w:rPr>
            </w:pPr>
            <w:r>
              <w:rPr>
                <w:sz w:val="18"/>
                <w:szCs w:val="18"/>
              </w:rPr>
              <w:t>37.</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ЗГРАДА МЕСНЕ ЗАЈЕДНИЦЕ</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РЕПИНЦЕ</w:t>
            </w:r>
          </w:p>
        </w:tc>
        <w:tc>
          <w:tcPr>
            <w:tcW w:w="7740" w:type="dxa"/>
            <w:shd w:val="clear" w:color="auto" w:fill="auto"/>
            <w:hideMark/>
          </w:tcPr>
          <w:p w:rsidR="002933D5" w:rsidRPr="00220246" w:rsidRDefault="002933D5" w:rsidP="004E2D4D">
            <w:pPr>
              <w:jc w:val="both"/>
            </w:pPr>
            <w:r w:rsidRPr="00CA7BF9">
              <w:rPr>
                <w:rStyle w:val="BodytextArial"/>
                <w:rFonts w:ascii="Times New Roman" w:hAnsi="Times New Roman" w:cs="Times New Roman"/>
                <w:sz w:val="20"/>
                <w:szCs w:val="20"/>
              </w:rPr>
              <w:t xml:space="preserve">Репинце, </w:t>
            </w:r>
            <w:r>
              <w:rPr>
                <w:rStyle w:val="BodytextArial"/>
                <w:rFonts w:ascii="Times New Roman" w:hAnsi="Times New Roman" w:cs="Times New Roman"/>
                <w:sz w:val="20"/>
                <w:szCs w:val="20"/>
              </w:rPr>
              <w:t xml:space="preserve">улице: </w:t>
            </w:r>
            <w:r w:rsidRPr="00CA7BF9">
              <w:rPr>
                <w:rStyle w:val="BodytextArial"/>
                <w:rFonts w:ascii="Times New Roman" w:hAnsi="Times New Roman" w:cs="Times New Roman"/>
                <w:sz w:val="20"/>
                <w:szCs w:val="20"/>
              </w:rPr>
              <w:t>Слободана Пенезића,</w:t>
            </w:r>
            <w:r>
              <w:rPr>
                <w:rStyle w:val="BodytextArial"/>
                <w:rFonts w:ascii="Times New Roman" w:hAnsi="Times New Roman" w:cs="Times New Roman"/>
                <w:sz w:val="20"/>
                <w:szCs w:val="20"/>
              </w:rPr>
              <w:t xml:space="preserve"> </w:t>
            </w:r>
            <w:r w:rsidRPr="00CA7BF9">
              <w:rPr>
                <w:rStyle w:val="BodytextArial"/>
                <w:rFonts w:ascii="Times New Roman" w:hAnsi="Times New Roman" w:cs="Times New Roman"/>
                <w:sz w:val="20"/>
                <w:szCs w:val="20"/>
              </w:rPr>
              <w:t>Цара Лазара,</w:t>
            </w:r>
            <w:r>
              <w:rPr>
                <w:rStyle w:val="BodytextArial"/>
                <w:rFonts w:ascii="Times New Roman" w:hAnsi="Times New Roman" w:cs="Times New Roman"/>
                <w:sz w:val="20"/>
                <w:szCs w:val="20"/>
              </w:rPr>
              <w:t xml:space="preserve"> </w:t>
            </w:r>
            <w:r w:rsidRPr="00CA7BF9">
              <w:rPr>
                <w:rStyle w:val="BodytextArial"/>
                <w:rFonts w:ascii="Times New Roman" w:hAnsi="Times New Roman" w:cs="Times New Roman"/>
                <w:sz w:val="20"/>
                <w:szCs w:val="20"/>
              </w:rPr>
              <w:t>Надежде Петровић,</w:t>
            </w:r>
            <w:r>
              <w:rPr>
                <w:rStyle w:val="BodytextArial"/>
                <w:rFonts w:ascii="Times New Roman" w:hAnsi="Times New Roman" w:cs="Times New Roman"/>
                <w:sz w:val="20"/>
                <w:szCs w:val="20"/>
              </w:rPr>
              <w:t xml:space="preserve"> </w:t>
            </w:r>
            <w:r w:rsidRPr="00CA7BF9">
              <w:rPr>
                <w:rStyle w:val="BodytextArial"/>
                <w:rFonts w:ascii="Times New Roman" w:hAnsi="Times New Roman" w:cs="Times New Roman"/>
                <w:sz w:val="20"/>
                <w:szCs w:val="20"/>
              </w:rPr>
              <w:t>Железничка,</w:t>
            </w:r>
            <w:r>
              <w:rPr>
                <w:rStyle w:val="BodytextArial"/>
                <w:rFonts w:ascii="Times New Roman" w:hAnsi="Times New Roman" w:cs="Times New Roman"/>
                <w:sz w:val="20"/>
                <w:szCs w:val="20"/>
              </w:rPr>
              <w:t xml:space="preserve"> </w:t>
            </w:r>
            <w:r w:rsidRPr="00CA7BF9">
              <w:rPr>
                <w:rStyle w:val="BodytextArial"/>
                <w:rFonts w:ascii="Times New Roman" w:hAnsi="Times New Roman" w:cs="Times New Roman"/>
                <w:sz w:val="20"/>
                <w:szCs w:val="20"/>
              </w:rPr>
              <w:t>Голешка,</w:t>
            </w:r>
            <w:r>
              <w:rPr>
                <w:rStyle w:val="BodytextArial"/>
                <w:rFonts w:ascii="Times New Roman" w:hAnsi="Times New Roman" w:cs="Times New Roman"/>
                <w:sz w:val="20"/>
                <w:szCs w:val="20"/>
              </w:rPr>
              <w:t xml:space="preserve"> Косовке Д</w:t>
            </w:r>
            <w:r w:rsidRPr="00CA7BF9">
              <w:rPr>
                <w:rStyle w:val="BodytextArial"/>
                <w:rFonts w:ascii="Times New Roman" w:hAnsi="Times New Roman" w:cs="Times New Roman"/>
                <w:sz w:val="20"/>
                <w:szCs w:val="20"/>
              </w:rPr>
              <w:t>евојке,</w:t>
            </w:r>
            <w:r>
              <w:rPr>
                <w:rStyle w:val="BodytextArial"/>
                <w:rFonts w:ascii="Times New Roman" w:hAnsi="Times New Roman" w:cs="Times New Roman"/>
                <w:sz w:val="20"/>
                <w:szCs w:val="20"/>
              </w:rPr>
              <w:t xml:space="preserve"> </w:t>
            </w:r>
            <w:r w:rsidRPr="00CA7BF9">
              <w:rPr>
                <w:rStyle w:val="BodytextArial"/>
                <w:rFonts w:ascii="Times New Roman" w:hAnsi="Times New Roman" w:cs="Times New Roman"/>
                <w:sz w:val="20"/>
                <w:szCs w:val="20"/>
              </w:rPr>
              <w:t>Бранка Крсмановића,</w:t>
            </w:r>
            <w:r>
              <w:rPr>
                <w:rStyle w:val="BodytextArial"/>
                <w:rFonts w:ascii="Times New Roman" w:hAnsi="Times New Roman" w:cs="Times New Roman"/>
                <w:sz w:val="20"/>
                <w:szCs w:val="20"/>
              </w:rPr>
              <w:t xml:space="preserve"> </w:t>
            </w:r>
            <w:r w:rsidRPr="00CA7BF9">
              <w:rPr>
                <w:rStyle w:val="BodytextArial"/>
                <w:rFonts w:ascii="Times New Roman" w:hAnsi="Times New Roman" w:cs="Times New Roman"/>
                <w:sz w:val="20"/>
                <w:szCs w:val="20"/>
              </w:rPr>
              <w:t>Деспота Стефана,</w:t>
            </w:r>
            <w:r>
              <w:rPr>
                <w:rStyle w:val="BodytextArial"/>
                <w:rFonts w:ascii="Times New Roman" w:hAnsi="Times New Roman" w:cs="Times New Roman"/>
                <w:sz w:val="20"/>
                <w:szCs w:val="20"/>
              </w:rPr>
              <w:t xml:space="preserve"> </w:t>
            </w:r>
            <w:r w:rsidRPr="00CA7BF9">
              <w:rPr>
                <w:rStyle w:val="BodytextArial"/>
                <w:rFonts w:ascii="Times New Roman" w:hAnsi="Times New Roman" w:cs="Times New Roman"/>
                <w:sz w:val="20"/>
                <w:szCs w:val="20"/>
              </w:rPr>
              <w:t>Петра Станковића,</w:t>
            </w:r>
            <w:r>
              <w:rPr>
                <w:rStyle w:val="BodytextArial"/>
                <w:rFonts w:ascii="Times New Roman" w:hAnsi="Times New Roman" w:cs="Times New Roman"/>
                <w:sz w:val="20"/>
                <w:szCs w:val="20"/>
              </w:rPr>
              <w:t xml:space="preserve"> Јужноморавска, </w:t>
            </w:r>
            <w:r w:rsidRPr="00CA7BF9">
              <w:rPr>
                <w:rStyle w:val="BodytextArial"/>
                <w:rFonts w:ascii="Times New Roman" w:hAnsi="Times New Roman" w:cs="Times New Roman"/>
                <w:sz w:val="20"/>
                <w:szCs w:val="20"/>
              </w:rPr>
              <w:t>Карађорђева</w:t>
            </w:r>
            <w:r>
              <w:rPr>
                <w:rStyle w:val="BodytextArial"/>
                <w:rFonts w:ascii="Times New Roman" w:hAnsi="Times New Roman" w:cs="Times New Roman"/>
                <w:sz w:val="20"/>
                <w:szCs w:val="20"/>
              </w:rPr>
              <w:t xml:space="preserve"> и заселак Рид</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0D2BA5" w:rsidRDefault="002933D5" w:rsidP="00CA7BF9">
            <w:pPr>
              <w:jc w:val="center"/>
              <w:rPr>
                <w:sz w:val="18"/>
                <w:szCs w:val="18"/>
              </w:rPr>
            </w:pPr>
            <w:r>
              <w:rPr>
                <w:sz w:val="18"/>
                <w:szCs w:val="18"/>
              </w:rPr>
              <w:t>38.</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РЕПИШТЕ</w:t>
            </w:r>
          </w:p>
        </w:tc>
        <w:tc>
          <w:tcPr>
            <w:tcW w:w="7740" w:type="dxa"/>
            <w:shd w:val="clear" w:color="auto" w:fill="auto"/>
            <w:hideMark/>
          </w:tcPr>
          <w:p w:rsidR="002933D5" w:rsidRPr="00D01FCE" w:rsidRDefault="002933D5" w:rsidP="000D2BA5">
            <w:pPr>
              <w:jc w:val="both"/>
              <w:rPr>
                <w:sz w:val="20"/>
                <w:szCs w:val="20"/>
              </w:rPr>
            </w:pPr>
            <w:r w:rsidRPr="00EE2C67">
              <w:rPr>
                <w:rStyle w:val="BodytextArial"/>
                <w:rFonts w:ascii="Times New Roman" w:hAnsi="Times New Roman" w:cs="Times New Roman"/>
                <w:sz w:val="20"/>
                <w:szCs w:val="20"/>
              </w:rPr>
              <w:t>Репиште,</w:t>
            </w:r>
            <w:r>
              <w:rPr>
                <w:rStyle w:val="BodytextArial"/>
                <w:rFonts w:ascii="Times New Roman" w:hAnsi="Times New Roman" w:cs="Times New Roman"/>
                <w:sz w:val="20"/>
                <w:szCs w:val="20"/>
              </w:rPr>
              <w:t xml:space="preserve">улице: </w:t>
            </w:r>
            <w:r w:rsidRPr="00EE2C67">
              <w:rPr>
                <w:rStyle w:val="BodytextArial"/>
                <w:rFonts w:ascii="Times New Roman" w:hAnsi="Times New Roman" w:cs="Times New Roman"/>
                <w:sz w:val="20"/>
                <w:szCs w:val="20"/>
              </w:rPr>
              <w:t>Добрице Ћосића,</w:t>
            </w:r>
            <w:r>
              <w:rPr>
                <w:rStyle w:val="BodytextArial"/>
                <w:rFonts w:ascii="Times New Roman" w:hAnsi="Times New Roman" w:cs="Times New Roman"/>
                <w:sz w:val="20"/>
                <w:szCs w:val="20"/>
              </w:rPr>
              <w:t xml:space="preserve"> </w:t>
            </w:r>
            <w:r w:rsidRPr="00EE2C67">
              <w:rPr>
                <w:rStyle w:val="BodytextArial"/>
                <w:rFonts w:ascii="Times New Roman" w:hAnsi="Times New Roman" w:cs="Times New Roman"/>
                <w:sz w:val="20"/>
                <w:szCs w:val="20"/>
              </w:rPr>
              <w:t xml:space="preserve">Војводе Радомира </w:t>
            </w:r>
            <w:r>
              <w:rPr>
                <w:rStyle w:val="BodytextArial"/>
                <w:rFonts w:ascii="Times New Roman" w:hAnsi="Times New Roman" w:cs="Times New Roman"/>
                <w:sz w:val="20"/>
                <w:szCs w:val="20"/>
              </w:rPr>
              <w:t>Путника, Топлоска,  Нишка,Ужичка,Боре Станковића,Космајска,Београдска, Јужноморавских бригада и Заселак Пашева л</w:t>
            </w:r>
            <w:r w:rsidRPr="00EE2C67">
              <w:rPr>
                <w:rStyle w:val="BodytextArial"/>
                <w:rFonts w:ascii="Times New Roman" w:hAnsi="Times New Roman" w:cs="Times New Roman"/>
                <w:sz w:val="20"/>
                <w:szCs w:val="20"/>
              </w:rPr>
              <w:t>ука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CF4B70" w:rsidRDefault="002933D5" w:rsidP="00CA7BF9">
            <w:pPr>
              <w:jc w:val="center"/>
              <w:rPr>
                <w:sz w:val="18"/>
                <w:szCs w:val="18"/>
              </w:rPr>
            </w:pPr>
            <w:r>
              <w:rPr>
                <w:sz w:val="18"/>
                <w:szCs w:val="18"/>
              </w:rPr>
              <w:t>39.</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 xml:space="preserve">РУЖИЋ </w:t>
            </w:r>
          </w:p>
        </w:tc>
        <w:tc>
          <w:tcPr>
            <w:tcW w:w="7740" w:type="dxa"/>
            <w:shd w:val="clear" w:color="auto" w:fill="auto"/>
            <w:hideMark/>
          </w:tcPr>
          <w:p w:rsidR="002933D5" w:rsidRPr="000F5B5A" w:rsidRDefault="002933D5" w:rsidP="00790BE3">
            <w:pPr>
              <w:jc w:val="both"/>
              <w:rPr>
                <w:sz w:val="20"/>
                <w:szCs w:val="20"/>
              </w:rPr>
            </w:pPr>
            <w:r w:rsidRPr="00E31934">
              <w:rPr>
                <w:rStyle w:val="BodytextArial"/>
                <w:rFonts w:ascii="Times New Roman" w:hAnsi="Times New Roman" w:cs="Times New Roman"/>
                <w:sz w:val="20"/>
                <w:szCs w:val="20"/>
              </w:rPr>
              <w:t>Ружић,</w:t>
            </w:r>
            <w:r>
              <w:rPr>
                <w:rStyle w:val="BodytextArial"/>
                <w:rFonts w:ascii="Times New Roman" w:hAnsi="Times New Roman" w:cs="Times New Roman"/>
                <w:sz w:val="20"/>
                <w:szCs w:val="20"/>
              </w:rPr>
              <w:t xml:space="preserve"> улице: </w:t>
            </w:r>
            <w:r w:rsidRPr="00E31934">
              <w:rPr>
                <w:rStyle w:val="BodytextArial"/>
                <w:rFonts w:ascii="Times New Roman" w:hAnsi="Times New Roman" w:cs="Times New Roman"/>
                <w:sz w:val="20"/>
                <w:szCs w:val="20"/>
              </w:rPr>
              <w:t>Хајдук Станка</w:t>
            </w:r>
            <w:r>
              <w:rPr>
                <w:rStyle w:val="BodytextArial"/>
                <w:rFonts w:ascii="Times New Roman" w:hAnsi="Times New Roman" w:cs="Times New Roman"/>
                <w:sz w:val="20"/>
                <w:szCs w:val="20"/>
              </w:rPr>
              <w:t xml:space="preserve">, Чика Љубина, </w:t>
            </w:r>
            <w:r w:rsidRPr="00E31934">
              <w:rPr>
                <w:rStyle w:val="BodytextArial"/>
                <w:rFonts w:ascii="Times New Roman" w:hAnsi="Times New Roman" w:cs="Times New Roman"/>
                <w:sz w:val="20"/>
                <w:szCs w:val="20"/>
              </w:rPr>
              <w:t>Николе Тесле</w:t>
            </w:r>
            <w:r>
              <w:rPr>
                <w:rStyle w:val="BodytextArial"/>
                <w:rFonts w:ascii="Times New Roman" w:hAnsi="Times New Roman" w:cs="Times New Roman"/>
                <w:sz w:val="20"/>
                <w:szCs w:val="20"/>
              </w:rPr>
              <w:t>, засеоци:</w:t>
            </w:r>
            <w:r w:rsidRPr="00E31934">
              <w:rPr>
                <w:rStyle w:val="BodytextArial"/>
                <w:rFonts w:ascii="Times New Roman" w:hAnsi="Times New Roman" w:cs="Times New Roman"/>
                <w:sz w:val="20"/>
                <w:szCs w:val="20"/>
              </w:rPr>
              <w:t xml:space="preserve"> Ливађе север,</w:t>
            </w:r>
            <w:r>
              <w:rPr>
                <w:rStyle w:val="BodytextArial"/>
                <w:rFonts w:ascii="Times New Roman" w:hAnsi="Times New Roman" w:cs="Times New Roman"/>
                <w:sz w:val="20"/>
                <w:szCs w:val="20"/>
              </w:rPr>
              <w:t xml:space="preserve"> </w:t>
            </w:r>
            <w:r w:rsidRPr="00E31934">
              <w:rPr>
                <w:rStyle w:val="BodytextArial"/>
                <w:rFonts w:ascii="Times New Roman" w:hAnsi="Times New Roman" w:cs="Times New Roman"/>
                <w:sz w:val="20"/>
                <w:szCs w:val="20"/>
              </w:rPr>
              <w:t>Рудеж,</w:t>
            </w:r>
            <w:r>
              <w:rPr>
                <w:rStyle w:val="BodytextArial"/>
                <w:rFonts w:ascii="Times New Roman" w:hAnsi="Times New Roman" w:cs="Times New Roman"/>
                <w:sz w:val="20"/>
                <w:szCs w:val="20"/>
              </w:rPr>
              <w:t xml:space="preserve"> Горње Маковиште и Ливађе југ</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0B61E8" w:rsidRDefault="002933D5" w:rsidP="00CA7BF9">
            <w:pPr>
              <w:jc w:val="center"/>
              <w:rPr>
                <w:sz w:val="18"/>
                <w:szCs w:val="18"/>
              </w:rPr>
            </w:pPr>
            <w:r>
              <w:rPr>
                <w:sz w:val="18"/>
                <w:szCs w:val="18"/>
              </w:rPr>
              <w:t>40.</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ПРИВАТНЕ ПРОСТОРИЈЕ </w:t>
            </w:r>
            <w:r w:rsidRPr="008D0761">
              <w:rPr>
                <w:sz w:val="18"/>
                <w:szCs w:val="18"/>
              </w:rPr>
              <w:t>СТОЈИЛКОВИЋ МИЛАДИНА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 xml:space="preserve">СОЛАЧКА СЕНА </w:t>
            </w:r>
          </w:p>
        </w:tc>
        <w:tc>
          <w:tcPr>
            <w:tcW w:w="7740" w:type="dxa"/>
            <w:shd w:val="clear" w:color="auto" w:fill="auto"/>
            <w:hideMark/>
          </w:tcPr>
          <w:p w:rsidR="002933D5" w:rsidRPr="000B61E8" w:rsidRDefault="002933D5" w:rsidP="000B61E8">
            <w:pPr>
              <w:jc w:val="both"/>
              <w:rPr>
                <w:sz w:val="20"/>
                <w:szCs w:val="20"/>
              </w:rPr>
            </w:pPr>
            <w:r w:rsidRPr="008954DF">
              <w:rPr>
                <w:rStyle w:val="BodytextArial"/>
                <w:rFonts w:ascii="Times New Roman" w:hAnsi="Times New Roman" w:cs="Times New Roman"/>
                <w:sz w:val="20"/>
                <w:szCs w:val="20"/>
              </w:rPr>
              <w:t xml:space="preserve">Солачка Сена, </w:t>
            </w:r>
            <w:r>
              <w:rPr>
                <w:rStyle w:val="BodytextArial"/>
                <w:rFonts w:ascii="Times New Roman" w:hAnsi="Times New Roman" w:cs="Times New Roman"/>
                <w:sz w:val="20"/>
                <w:szCs w:val="20"/>
              </w:rPr>
              <w:t xml:space="preserve">улице:  </w:t>
            </w:r>
            <w:r w:rsidRPr="008954DF">
              <w:rPr>
                <w:rStyle w:val="BodytextArial"/>
                <w:rFonts w:ascii="Times New Roman" w:hAnsi="Times New Roman" w:cs="Times New Roman"/>
                <w:sz w:val="20"/>
                <w:szCs w:val="20"/>
              </w:rPr>
              <w:t>Краља Петра, Цвијићева и Мустракелска</w:t>
            </w:r>
            <w:r>
              <w:rPr>
                <w:rStyle w:val="BodytextArial"/>
                <w:rFonts w:ascii="Times New Roman" w:hAnsi="Times New Roman" w:cs="Times New Roman"/>
                <w:sz w:val="20"/>
                <w:szCs w:val="20"/>
              </w:rPr>
              <w:t xml:space="preserve">, </w:t>
            </w:r>
            <w:r w:rsidRPr="00D2061B">
              <w:rPr>
                <w:rStyle w:val="BodytextArial"/>
                <w:rFonts w:ascii="Times New Roman" w:hAnsi="Times New Roman" w:cs="Times New Roman"/>
                <w:sz w:val="20"/>
                <w:szCs w:val="20"/>
              </w:rPr>
              <w:t>Срнећи Дол</w:t>
            </w:r>
            <w:r>
              <w:rPr>
                <w:rStyle w:val="BodytextArial"/>
                <w:rFonts w:ascii="Times New Roman" w:hAnsi="Times New Roman" w:cs="Times New Roman"/>
                <w:sz w:val="20"/>
                <w:szCs w:val="20"/>
              </w:rPr>
              <w:t>, улица Пиротска,засеоци Трајкови и Нешинци</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Default="002933D5" w:rsidP="00CA7BF9">
            <w:pPr>
              <w:jc w:val="center"/>
              <w:rPr>
                <w:sz w:val="18"/>
                <w:szCs w:val="18"/>
              </w:rPr>
            </w:pPr>
          </w:p>
          <w:p w:rsidR="002933D5" w:rsidRPr="00777F48" w:rsidRDefault="002933D5" w:rsidP="00956017">
            <w:pPr>
              <w:jc w:val="center"/>
              <w:rPr>
                <w:sz w:val="18"/>
                <w:szCs w:val="18"/>
              </w:rPr>
            </w:pPr>
            <w:r>
              <w:rPr>
                <w:sz w:val="18"/>
                <w:szCs w:val="18"/>
              </w:rPr>
              <w:t>41.</w:t>
            </w:r>
          </w:p>
        </w:tc>
        <w:tc>
          <w:tcPr>
            <w:tcW w:w="3058" w:type="dxa"/>
            <w:shd w:val="clear" w:color="auto" w:fill="auto"/>
            <w:hideMark/>
          </w:tcPr>
          <w:p w:rsidR="002933D5" w:rsidRDefault="002933D5" w:rsidP="004E2D4D">
            <w:pPr>
              <w:rPr>
                <w:sz w:val="18"/>
                <w:szCs w:val="18"/>
              </w:rPr>
            </w:pPr>
          </w:p>
          <w:p w:rsidR="002933D5" w:rsidRDefault="002933D5" w:rsidP="004E2D4D">
            <w:pPr>
              <w:rPr>
                <w:sz w:val="18"/>
                <w:szCs w:val="18"/>
              </w:rPr>
            </w:pPr>
          </w:p>
          <w:p w:rsidR="002933D5" w:rsidRPr="008D0761" w:rsidRDefault="002933D5" w:rsidP="004E2D4D">
            <w:pPr>
              <w:rPr>
                <w:sz w:val="18"/>
                <w:szCs w:val="18"/>
              </w:rPr>
            </w:pPr>
            <w:r w:rsidRPr="008D0761">
              <w:rPr>
                <w:sz w:val="18"/>
                <w:szCs w:val="18"/>
              </w:rPr>
              <w:t xml:space="preserve">ОСНОВНА ШКОЛА </w:t>
            </w:r>
          </w:p>
        </w:tc>
        <w:tc>
          <w:tcPr>
            <w:tcW w:w="2790" w:type="dxa"/>
            <w:shd w:val="clear" w:color="auto" w:fill="auto"/>
            <w:hideMark/>
          </w:tcPr>
          <w:p w:rsidR="002933D5" w:rsidRDefault="002933D5" w:rsidP="004E2D4D">
            <w:pPr>
              <w:rPr>
                <w:sz w:val="18"/>
                <w:szCs w:val="18"/>
              </w:rPr>
            </w:pPr>
          </w:p>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 xml:space="preserve">СТУБАЛ </w:t>
            </w:r>
          </w:p>
        </w:tc>
        <w:tc>
          <w:tcPr>
            <w:tcW w:w="7740" w:type="dxa"/>
            <w:shd w:val="clear" w:color="auto" w:fill="auto"/>
            <w:hideMark/>
          </w:tcPr>
          <w:p w:rsidR="002933D5" w:rsidRPr="00956017" w:rsidRDefault="002933D5" w:rsidP="004E2D4D">
            <w:pPr>
              <w:jc w:val="both"/>
              <w:rPr>
                <w:sz w:val="20"/>
                <w:szCs w:val="20"/>
              </w:rPr>
            </w:pPr>
            <w:r w:rsidRPr="00164D9F">
              <w:rPr>
                <w:rStyle w:val="BodytextArial"/>
                <w:rFonts w:ascii="Times New Roman" w:hAnsi="Times New Roman" w:cs="Times New Roman"/>
                <w:sz w:val="20"/>
                <w:szCs w:val="20"/>
              </w:rPr>
              <w:t>Стубал,</w:t>
            </w:r>
            <w:r>
              <w:rPr>
                <w:rStyle w:val="BodytextArial"/>
                <w:rFonts w:ascii="Times New Roman" w:hAnsi="Times New Roman" w:cs="Times New Roman"/>
                <w:sz w:val="20"/>
                <w:szCs w:val="20"/>
              </w:rPr>
              <w:t xml:space="preserve"> улице: </w:t>
            </w:r>
            <w:r w:rsidRPr="00164D9F">
              <w:rPr>
                <w:rStyle w:val="BodytextArial"/>
                <w:rFonts w:ascii="Times New Roman" w:hAnsi="Times New Roman" w:cs="Times New Roman"/>
                <w:sz w:val="20"/>
                <w:szCs w:val="20"/>
              </w:rPr>
              <w:t>Кнегиње Милице,</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Преображењска,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Војводе Степе Степановића,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Митинска,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Николе Тесле,</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Кнеза Лазара,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Кнеза Милоша,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Војводе Живојина Мишића,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Светосавска,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Каменичка,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Ристинска,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Видинска,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Речанска,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Саве Ковачевића,</w:t>
            </w:r>
            <w:r>
              <w:rPr>
                <w:rStyle w:val="BodytextArial"/>
                <w:rFonts w:ascii="Times New Roman" w:hAnsi="Times New Roman" w:cs="Times New Roman"/>
                <w:sz w:val="20"/>
                <w:szCs w:val="20"/>
              </w:rPr>
              <w:t xml:space="preserve"> </w:t>
            </w:r>
            <w:r w:rsidRPr="00164D9F">
              <w:rPr>
                <w:rStyle w:val="BodytextArial"/>
                <w:rFonts w:ascii="Times New Roman" w:hAnsi="Times New Roman" w:cs="Times New Roman"/>
                <w:sz w:val="20"/>
                <w:szCs w:val="20"/>
              </w:rPr>
              <w:t>Вука Караџића</w:t>
            </w:r>
            <w:r>
              <w:rPr>
                <w:rStyle w:val="BodytextArial"/>
                <w:rFonts w:ascii="Times New Roman" w:hAnsi="Times New Roman" w:cs="Times New Roman"/>
                <w:sz w:val="20"/>
                <w:szCs w:val="20"/>
              </w:rPr>
              <w:t xml:space="preserve"> и </w:t>
            </w:r>
            <w:r w:rsidRPr="00164D9F">
              <w:rPr>
                <w:rStyle w:val="BodytextArial"/>
                <w:rFonts w:ascii="Times New Roman" w:hAnsi="Times New Roman" w:cs="Times New Roman"/>
                <w:sz w:val="20"/>
                <w:szCs w:val="20"/>
              </w:rPr>
              <w:t>Браће Вукадиновића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2B28A5" w:rsidRDefault="002933D5" w:rsidP="00CA7BF9">
            <w:pPr>
              <w:jc w:val="center"/>
              <w:rPr>
                <w:sz w:val="18"/>
                <w:szCs w:val="18"/>
              </w:rPr>
            </w:pPr>
            <w:r>
              <w:rPr>
                <w:sz w:val="18"/>
                <w:szCs w:val="18"/>
              </w:rPr>
              <w:t>42.</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СУВА МОРАВА</w:t>
            </w:r>
          </w:p>
        </w:tc>
        <w:tc>
          <w:tcPr>
            <w:tcW w:w="7740" w:type="dxa"/>
            <w:shd w:val="clear" w:color="auto" w:fill="auto"/>
            <w:hideMark/>
          </w:tcPr>
          <w:p w:rsidR="002933D5" w:rsidRPr="00220246" w:rsidRDefault="002933D5" w:rsidP="004E2D4D">
            <w:pPr>
              <w:jc w:val="both"/>
              <w:rPr>
                <w:sz w:val="20"/>
                <w:szCs w:val="20"/>
              </w:rPr>
            </w:pPr>
            <w:r w:rsidRPr="00A35CFC">
              <w:rPr>
                <w:rStyle w:val="BodytextArial"/>
                <w:rFonts w:ascii="Times New Roman" w:hAnsi="Times New Roman" w:cs="Times New Roman"/>
                <w:sz w:val="20"/>
                <w:szCs w:val="20"/>
              </w:rPr>
              <w:t>Сува Морава</w:t>
            </w:r>
            <w:r>
              <w:rPr>
                <w:rStyle w:val="BodytextArial"/>
                <w:rFonts w:ascii="Times New Roman" w:hAnsi="Times New Roman" w:cs="Times New Roman"/>
                <w:sz w:val="20"/>
                <w:szCs w:val="20"/>
              </w:rPr>
              <w:t xml:space="preserve">, улице: </w:t>
            </w:r>
            <w:r w:rsidRPr="00A35CFC">
              <w:rPr>
                <w:rStyle w:val="BodytextArial"/>
                <w:rFonts w:ascii="Times New Roman" w:hAnsi="Times New Roman" w:cs="Times New Roman"/>
                <w:sz w:val="20"/>
                <w:szCs w:val="20"/>
              </w:rPr>
              <w:t>Голешка,</w:t>
            </w:r>
            <w:r>
              <w:rPr>
                <w:rStyle w:val="BodytextArial"/>
                <w:rFonts w:ascii="Times New Roman" w:hAnsi="Times New Roman" w:cs="Times New Roman"/>
                <w:sz w:val="20"/>
                <w:szCs w:val="20"/>
              </w:rPr>
              <w:t xml:space="preserve"> 1300 К</w:t>
            </w:r>
            <w:r w:rsidRPr="00A35CFC">
              <w:rPr>
                <w:rStyle w:val="BodytextArial"/>
                <w:rFonts w:ascii="Times New Roman" w:hAnsi="Times New Roman" w:cs="Times New Roman"/>
                <w:sz w:val="20"/>
                <w:szCs w:val="20"/>
              </w:rPr>
              <w:t>аплара,</w:t>
            </w:r>
            <w:r>
              <w:rPr>
                <w:rStyle w:val="BodytextArial"/>
                <w:rFonts w:ascii="Times New Roman" w:hAnsi="Times New Roman" w:cs="Times New Roman"/>
                <w:sz w:val="20"/>
                <w:szCs w:val="20"/>
              </w:rPr>
              <w:t xml:space="preserve"> </w:t>
            </w:r>
            <w:r w:rsidRPr="00A35CFC">
              <w:rPr>
                <w:rStyle w:val="BodytextArial"/>
                <w:rFonts w:ascii="Times New Roman" w:hAnsi="Times New Roman" w:cs="Times New Roman"/>
                <w:sz w:val="20"/>
                <w:szCs w:val="20"/>
              </w:rPr>
              <w:t>Нешинска,</w:t>
            </w:r>
            <w:r>
              <w:rPr>
                <w:rStyle w:val="BodytextArial"/>
                <w:rFonts w:ascii="Times New Roman" w:hAnsi="Times New Roman" w:cs="Times New Roman"/>
                <w:sz w:val="20"/>
                <w:szCs w:val="20"/>
              </w:rPr>
              <w:t xml:space="preserve"> </w:t>
            </w:r>
            <w:r w:rsidRPr="00A35CFC">
              <w:rPr>
                <w:rStyle w:val="BodytextArial"/>
                <w:rFonts w:ascii="Times New Roman" w:hAnsi="Times New Roman" w:cs="Times New Roman"/>
                <w:sz w:val="20"/>
                <w:szCs w:val="20"/>
              </w:rPr>
              <w:t>Пејковска.</w:t>
            </w:r>
            <w:r>
              <w:rPr>
                <w:rStyle w:val="BodytextArial"/>
                <w:rFonts w:ascii="Times New Roman" w:hAnsi="Times New Roman" w:cs="Times New Roman"/>
                <w:sz w:val="20"/>
                <w:szCs w:val="20"/>
              </w:rPr>
              <w:t xml:space="preserve"> </w:t>
            </w:r>
            <w:r w:rsidRPr="00A35CFC">
              <w:rPr>
                <w:rStyle w:val="BodytextArial"/>
                <w:rFonts w:ascii="Times New Roman" w:hAnsi="Times New Roman" w:cs="Times New Roman"/>
                <w:sz w:val="20"/>
                <w:szCs w:val="20"/>
              </w:rPr>
              <w:t>Школска,</w:t>
            </w:r>
            <w:r>
              <w:rPr>
                <w:rStyle w:val="BodytextArial"/>
                <w:rFonts w:ascii="Times New Roman" w:hAnsi="Times New Roman" w:cs="Times New Roman"/>
                <w:sz w:val="20"/>
                <w:szCs w:val="20"/>
              </w:rPr>
              <w:t xml:space="preserve"> </w:t>
            </w:r>
            <w:r w:rsidRPr="00A35CFC">
              <w:rPr>
                <w:rStyle w:val="BodytextArial"/>
                <w:rFonts w:ascii="Times New Roman" w:hAnsi="Times New Roman" w:cs="Times New Roman"/>
                <w:sz w:val="20"/>
                <w:szCs w:val="20"/>
              </w:rPr>
              <w:t>Росуљска,</w:t>
            </w:r>
            <w:r>
              <w:rPr>
                <w:rStyle w:val="BodytextArial"/>
                <w:rFonts w:ascii="Times New Roman" w:hAnsi="Times New Roman" w:cs="Times New Roman"/>
                <w:sz w:val="20"/>
                <w:szCs w:val="20"/>
              </w:rPr>
              <w:t xml:space="preserve"> </w:t>
            </w:r>
            <w:r w:rsidRPr="00A35CFC">
              <w:rPr>
                <w:rStyle w:val="BodytextArial"/>
                <w:rFonts w:ascii="Times New Roman" w:hAnsi="Times New Roman" w:cs="Times New Roman"/>
                <w:sz w:val="20"/>
                <w:szCs w:val="20"/>
              </w:rPr>
              <w:t>Слатинска,</w:t>
            </w:r>
            <w:r>
              <w:rPr>
                <w:rStyle w:val="BodytextArial"/>
                <w:rFonts w:ascii="Times New Roman" w:hAnsi="Times New Roman" w:cs="Times New Roman"/>
                <w:sz w:val="20"/>
                <w:szCs w:val="20"/>
              </w:rPr>
              <w:t xml:space="preserve"> Бараке, </w:t>
            </w:r>
            <w:r w:rsidRPr="00A35CFC">
              <w:rPr>
                <w:rStyle w:val="BodytextArial"/>
                <w:rFonts w:ascii="Times New Roman" w:hAnsi="Times New Roman" w:cs="Times New Roman"/>
                <w:sz w:val="20"/>
                <w:szCs w:val="20"/>
              </w:rPr>
              <w:t>Староселска</w:t>
            </w:r>
            <w:r>
              <w:rPr>
                <w:rStyle w:val="BodytextArial"/>
                <w:rFonts w:ascii="Times New Roman" w:hAnsi="Times New Roman" w:cs="Times New Roman"/>
                <w:sz w:val="20"/>
                <w:szCs w:val="20"/>
              </w:rPr>
              <w:t>, Глојжанска, Пауковска и Стража</w:t>
            </w:r>
          </w:p>
        </w:tc>
      </w:tr>
      <w:tr w:rsidR="002933D5" w:rsidRPr="000D6379" w:rsidTr="002933D5">
        <w:trPr>
          <w:trHeight w:val="429"/>
        </w:trPr>
        <w:tc>
          <w:tcPr>
            <w:tcW w:w="542" w:type="dxa"/>
            <w:shd w:val="clear" w:color="auto" w:fill="auto"/>
            <w:hideMark/>
          </w:tcPr>
          <w:p w:rsidR="002933D5" w:rsidRDefault="002933D5" w:rsidP="00CA7BF9">
            <w:pPr>
              <w:jc w:val="center"/>
              <w:rPr>
                <w:sz w:val="18"/>
                <w:szCs w:val="18"/>
              </w:rPr>
            </w:pPr>
          </w:p>
          <w:p w:rsidR="002933D5" w:rsidRPr="008E7DEB" w:rsidRDefault="002933D5" w:rsidP="00CA7BF9">
            <w:pPr>
              <w:jc w:val="center"/>
              <w:rPr>
                <w:sz w:val="18"/>
                <w:szCs w:val="18"/>
              </w:rPr>
            </w:pPr>
            <w:r>
              <w:rPr>
                <w:sz w:val="18"/>
                <w:szCs w:val="18"/>
              </w:rPr>
              <w:t>43.</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ТЕГОВИШТЕ</w:t>
            </w:r>
          </w:p>
        </w:tc>
        <w:tc>
          <w:tcPr>
            <w:tcW w:w="7740" w:type="dxa"/>
            <w:shd w:val="clear" w:color="auto" w:fill="auto"/>
            <w:hideMark/>
          </w:tcPr>
          <w:p w:rsidR="002933D5" w:rsidRPr="008C1043" w:rsidRDefault="002933D5" w:rsidP="008E7DEB">
            <w:pPr>
              <w:jc w:val="both"/>
              <w:rPr>
                <w:sz w:val="20"/>
                <w:szCs w:val="20"/>
              </w:rPr>
            </w:pPr>
            <w:r w:rsidRPr="00E46A80">
              <w:rPr>
                <w:rStyle w:val="BodytextArial"/>
                <w:rFonts w:ascii="Times New Roman" w:hAnsi="Times New Roman" w:cs="Times New Roman"/>
                <w:sz w:val="20"/>
                <w:szCs w:val="20"/>
              </w:rPr>
              <w:t xml:space="preserve">Теговиште, </w:t>
            </w:r>
            <w:r>
              <w:rPr>
                <w:rStyle w:val="BodytextArial"/>
                <w:rFonts w:ascii="Times New Roman" w:hAnsi="Times New Roman" w:cs="Times New Roman"/>
                <w:sz w:val="20"/>
                <w:szCs w:val="20"/>
              </w:rPr>
              <w:t xml:space="preserve">улице: </w:t>
            </w:r>
            <w:r w:rsidRPr="00E46A80">
              <w:rPr>
                <w:rStyle w:val="BodytextArial"/>
                <w:rFonts w:ascii="Times New Roman" w:hAnsi="Times New Roman" w:cs="Times New Roman"/>
                <w:sz w:val="20"/>
                <w:szCs w:val="20"/>
              </w:rPr>
              <w:t>Доситејева,</w:t>
            </w:r>
            <w:r>
              <w:rPr>
                <w:rStyle w:val="BodytextArial"/>
                <w:rFonts w:ascii="Times New Roman" w:hAnsi="Times New Roman" w:cs="Times New Roman"/>
                <w:sz w:val="20"/>
                <w:szCs w:val="20"/>
              </w:rPr>
              <w:t xml:space="preserve"> Цара Душана, </w:t>
            </w:r>
            <w:r w:rsidRPr="00E46A80">
              <w:rPr>
                <w:rStyle w:val="BodytextArial"/>
                <w:rFonts w:ascii="Times New Roman" w:hAnsi="Times New Roman" w:cs="Times New Roman"/>
                <w:sz w:val="20"/>
                <w:szCs w:val="20"/>
              </w:rPr>
              <w:t>Пролетерска</w:t>
            </w:r>
            <w:r>
              <w:rPr>
                <w:rStyle w:val="BodytextArial"/>
                <w:rFonts w:ascii="Times New Roman" w:hAnsi="Times New Roman" w:cs="Times New Roman"/>
                <w:sz w:val="20"/>
                <w:szCs w:val="20"/>
              </w:rPr>
              <w:t>, засеоци: Канабара и</w:t>
            </w:r>
            <w:r w:rsidRPr="00E46A80">
              <w:rPr>
                <w:rStyle w:val="BodytextArial"/>
                <w:rFonts w:ascii="Times New Roman" w:hAnsi="Times New Roman" w:cs="Times New Roman"/>
                <w:sz w:val="20"/>
                <w:szCs w:val="20"/>
              </w:rPr>
              <w:t xml:space="preserve"> ливада Рид</w:t>
            </w:r>
          </w:p>
        </w:tc>
      </w:tr>
      <w:tr w:rsidR="002933D5" w:rsidRPr="000D6379" w:rsidTr="002933D5">
        <w:trPr>
          <w:trHeight w:val="494"/>
        </w:trPr>
        <w:tc>
          <w:tcPr>
            <w:tcW w:w="542" w:type="dxa"/>
            <w:shd w:val="clear" w:color="auto" w:fill="auto"/>
            <w:hideMark/>
          </w:tcPr>
          <w:p w:rsidR="002933D5" w:rsidRDefault="002933D5" w:rsidP="00CA7BF9">
            <w:pPr>
              <w:jc w:val="center"/>
              <w:rPr>
                <w:sz w:val="18"/>
                <w:szCs w:val="18"/>
              </w:rPr>
            </w:pPr>
          </w:p>
          <w:p w:rsidR="002933D5" w:rsidRPr="00075835" w:rsidRDefault="002933D5" w:rsidP="00CA7BF9">
            <w:pPr>
              <w:jc w:val="center"/>
              <w:rPr>
                <w:sz w:val="18"/>
                <w:szCs w:val="18"/>
              </w:rPr>
            </w:pPr>
            <w:r>
              <w:rPr>
                <w:sz w:val="18"/>
                <w:szCs w:val="18"/>
              </w:rPr>
              <w:t>44</w:t>
            </w:r>
          </w:p>
        </w:tc>
        <w:tc>
          <w:tcPr>
            <w:tcW w:w="3058" w:type="dxa"/>
            <w:shd w:val="clear" w:color="auto" w:fill="auto"/>
            <w:hideMark/>
          </w:tcPr>
          <w:p w:rsidR="002933D5" w:rsidRDefault="002933D5" w:rsidP="00CA7BF9">
            <w:pPr>
              <w:rPr>
                <w:sz w:val="18"/>
                <w:szCs w:val="18"/>
              </w:rPr>
            </w:pPr>
          </w:p>
          <w:p w:rsidR="002933D5" w:rsidRPr="00075835" w:rsidRDefault="002933D5" w:rsidP="00CA7BF9">
            <w:pPr>
              <w:rPr>
                <w:sz w:val="18"/>
                <w:szCs w:val="18"/>
              </w:rPr>
            </w:pPr>
            <w:r>
              <w:rPr>
                <w:sz w:val="18"/>
                <w:szCs w:val="18"/>
              </w:rPr>
              <w:t xml:space="preserve">ПРИВАТНЕ ПРОСТОРИЈЕ СТАНОЈЕВИЋ АЛЕКСАНДРА </w:t>
            </w:r>
          </w:p>
        </w:tc>
        <w:tc>
          <w:tcPr>
            <w:tcW w:w="2790" w:type="dxa"/>
            <w:shd w:val="clear" w:color="auto" w:fill="auto"/>
            <w:hideMark/>
          </w:tcPr>
          <w:p w:rsidR="002933D5" w:rsidRDefault="002933D5" w:rsidP="00CA7BF9">
            <w:pPr>
              <w:rPr>
                <w:sz w:val="18"/>
                <w:szCs w:val="18"/>
              </w:rPr>
            </w:pPr>
          </w:p>
          <w:p w:rsidR="002933D5" w:rsidRPr="00075835" w:rsidRDefault="002933D5" w:rsidP="00075835">
            <w:pPr>
              <w:rPr>
                <w:sz w:val="18"/>
                <w:szCs w:val="18"/>
              </w:rPr>
            </w:pPr>
            <w:r>
              <w:rPr>
                <w:sz w:val="18"/>
                <w:szCs w:val="18"/>
              </w:rPr>
              <w:t xml:space="preserve">СЕЛО УРВИЧ </w:t>
            </w:r>
          </w:p>
        </w:tc>
        <w:tc>
          <w:tcPr>
            <w:tcW w:w="7740" w:type="dxa"/>
            <w:shd w:val="clear" w:color="auto" w:fill="auto"/>
            <w:hideMark/>
          </w:tcPr>
          <w:p w:rsidR="002933D5" w:rsidRPr="00B67B54" w:rsidRDefault="002933D5" w:rsidP="00075835">
            <w:pPr>
              <w:jc w:val="both"/>
              <w:rPr>
                <w:sz w:val="20"/>
                <w:szCs w:val="20"/>
              </w:rPr>
            </w:pPr>
            <w:r w:rsidRPr="009E56C3">
              <w:rPr>
                <w:rStyle w:val="BodytextArial"/>
                <w:rFonts w:ascii="Times New Roman" w:hAnsi="Times New Roman" w:cs="Times New Roman"/>
                <w:sz w:val="20"/>
                <w:szCs w:val="20"/>
              </w:rPr>
              <w:t>Урвич,</w:t>
            </w:r>
            <w:r>
              <w:rPr>
                <w:rStyle w:val="BodytextArial"/>
                <w:rFonts w:ascii="Times New Roman" w:hAnsi="Times New Roman" w:cs="Times New Roman"/>
                <w:sz w:val="20"/>
                <w:szCs w:val="20"/>
              </w:rPr>
              <w:t xml:space="preserve"> улице: </w:t>
            </w:r>
            <w:r w:rsidRPr="009E56C3">
              <w:rPr>
                <w:rStyle w:val="BodytextArial"/>
                <w:rFonts w:ascii="Times New Roman" w:hAnsi="Times New Roman" w:cs="Times New Roman"/>
                <w:sz w:val="20"/>
                <w:szCs w:val="20"/>
              </w:rPr>
              <w:t>Боре Станковића,</w:t>
            </w:r>
            <w:r>
              <w:rPr>
                <w:rStyle w:val="BodytextArial"/>
                <w:rFonts w:ascii="Times New Roman" w:hAnsi="Times New Roman" w:cs="Times New Roman"/>
                <w:sz w:val="20"/>
                <w:szCs w:val="20"/>
              </w:rPr>
              <w:t xml:space="preserve"> </w:t>
            </w:r>
            <w:r w:rsidRPr="009E56C3">
              <w:rPr>
                <w:rStyle w:val="BodytextArial"/>
                <w:rFonts w:ascii="Times New Roman" w:hAnsi="Times New Roman" w:cs="Times New Roman"/>
                <w:sz w:val="20"/>
                <w:szCs w:val="20"/>
              </w:rPr>
              <w:t>Милоша</w:t>
            </w:r>
            <w:r>
              <w:rPr>
                <w:rStyle w:val="BodytextArial"/>
                <w:rFonts w:ascii="Times New Roman" w:hAnsi="Times New Roman" w:cs="Times New Roman"/>
                <w:sz w:val="20"/>
                <w:szCs w:val="20"/>
              </w:rPr>
              <w:t xml:space="preserve"> Обреновића,засеоци Ориште југ и </w:t>
            </w:r>
            <w:r w:rsidRPr="009E56C3">
              <w:rPr>
                <w:rStyle w:val="BodytextArial"/>
                <w:rFonts w:ascii="Times New Roman" w:hAnsi="Times New Roman" w:cs="Times New Roman"/>
                <w:sz w:val="20"/>
                <w:szCs w:val="20"/>
              </w:rPr>
              <w:t>деда</w:t>
            </w:r>
            <w:r>
              <w:rPr>
                <w:rStyle w:val="BodytextArial"/>
                <w:rFonts w:ascii="Times New Roman" w:hAnsi="Times New Roman" w:cs="Times New Roman"/>
                <w:sz w:val="20"/>
                <w:szCs w:val="20"/>
              </w:rPr>
              <w:t xml:space="preserve"> </w:t>
            </w:r>
            <w:r w:rsidRPr="009E56C3">
              <w:rPr>
                <w:rStyle w:val="BodytextArial"/>
                <w:rFonts w:ascii="Times New Roman" w:hAnsi="Times New Roman" w:cs="Times New Roman"/>
                <w:sz w:val="20"/>
                <w:szCs w:val="20"/>
              </w:rPr>
              <w:t>Младеновци</w:t>
            </w:r>
            <w:r>
              <w:rPr>
                <w:rStyle w:val="BodytextArial"/>
                <w:rFonts w:ascii="Times New Roman" w:hAnsi="Times New Roman" w:cs="Times New Roman"/>
                <w:sz w:val="20"/>
                <w:szCs w:val="20"/>
              </w:rPr>
              <w:t>,</w:t>
            </w:r>
          </w:p>
        </w:tc>
      </w:tr>
      <w:tr w:rsidR="002933D5" w:rsidRPr="000D6379" w:rsidTr="002933D5">
        <w:trPr>
          <w:trHeight w:val="602"/>
        </w:trPr>
        <w:tc>
          <w:tcPr>
            <w:tcW w:w="542" w:type="dxa"/>
            <w:shd w:val="clear" w:color="auto" w:fill="auto"/>
            <w:hideMark/>
          </w:tcPr>
          <w:p w:rsidR="002933D5" w:rsidRDefault="002933D5" w:rsidP="00CA7BF9">
            <w:pPr>
              <w:jc w:val="center"/>
              <w:rPr>
                <w:sz w:val="18"/>
                <w:szCs w:val="18"/>
              </w:rPr>
            </w:pPr>
          </w:p>
          <w:p w:rsidR="002933D5" w:rsidRPr="00693338" w:rsidRDefault="002933D5" w:rsidP="00CA7BF9">
            <w:pPr>
              <w:jc w:val="center"/>
              <w:rPr>
                <w:sz w:val="18"/>
                <w:szCs w:val="18"/>
              </w:rPr>
            </w:pPr>
            <w:r>
              <w:rPr>
                <w:sz w:val="18"/>
                <w:szCs w:val="18"/>
              </w:rPr>
              <w:t xml:space="preserve">45. </w:t>
            </w:r>
          </w:p>
        </w:tc>
        <w:tc>
          <w:tcPr>
            <w:tcW w:w="3058"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sidRPr="008D0761">
              <w:rPr>
                <w:sz w:val="18"/>
                <w:szCs w:val="18"/>
              </w:rPr>
              <w:t>ОСНОВНА ШКОЛА</w:t>
            </w:r>
          </w:p>
        </w:tc>
        <w:tc>
          <w:tcPr>
            <w:tcW w:w="2790" w:type="dxa"/>
            <w:shd w:val="clear" w:color="auto" w:fill="auto"/>
            <w:hideMark/>
          </w:tcPr>
          <w:p w:rsidR="002933D5" w:rsidRDefault="002933D5" w:rsidP="004E2D4D">
            <w:pPr>
              <w:rPr>
                <w:sz w:val="18"/>
                <w:szCs w:val="18"/>
              </w:rPr>
            </w:pPr>
          </w:p>
          <w:p w:rsidR="002933D5" w:rsidRPr="008D0761" w:rsidRDefault="002933D5" w:rsidP="004E2D4D">
            <w:pPr>
              <w:rPr>
                <w:sz w:val="18"/>
                <w:szCs w:val="18"/>
              </w:rPr>
            </w:pPr>
            <w:r>
              <w:rPr>
                <w:sz w:val="18"/>
                <w:szCs w:val="18"/>
              </w:rPr>
              <w:t xml:space="preserve">СЕЛО </w:t>
            </w:r>
            <w:r w:rsidRPr="008D0761">
              <w:rPr>
                <w:sz w:val="18"/>
                <w:szCs w:val="18"/>
              </w:rPr>
              <w:t xml:space="preserve">ЏЕП </w:t>
            </w:r>
          </w:p>
        </w:tc>
        <w:tc>
          <w:tcPr>
            <w:tcW w:w="7740" w:type="dxa"/>
            <w:shd w:val="clear" w:color="auto" w:fill="auto"/>
            <w:hideMark/>
          </w:tcPr>
          <w:p w:rsidR="002933D5" w:rsidRPr="00B0586D" w:rsidRDefault="002933D5" w:rsidP="00693338">
            <w:pPr>
              <w:jc w:val="both"/>
              <w:rPr>
                <w:sz w:val="20"/>
                <w:szCs w:val="20"/>
              </w:rPr>
            </w:pPr>
            <w:r w:rsidRPr="003573E3">
              <w:rPr>
                <w:rStyle w:val="BodytextArial"/>
                <w:rFonts w:ascii="Times New Roman" w:hAnsi="Times New Roman" w:cs="Times New Roman"/>
                <w:sz w:val="20"/>
                <w:szCs w:val="20"/>
              </w:rPr>
              <w:t>Џеп,</w:t>
            </w:r>
            <w:r>
              <w:rPr>
                <w:rStyle w:val="BodytextArial"/>
                <w:rFonts w:ascii="Times New Roman" w:hAnsi="Times New Roman" w:cs="Times New Roman"/>
                <w:sz w:val="20"/>
                <w:szCs w:val="20"/>
              </w:rPr>
              <w:t xml:space="preserve"> улице: </w:t>
            </w:r>
            <w:r w:rsidRPr="003573E3">
              <w:rPr>
                <w:rStyle w:val="BodytextArial"/>
                <w:rFonts w:ascii="Times New Roman" w:hAnsi="Times New Roman" w:cs="Times New Roman"/>
                <w:sz w:val="20"/>
                <w:szCs w:val="20"/>
              </w:rPr>
              <w:t>Петра Бојовића,</w:t>
            </w:r>
            <w:r>
              <w:rPr>
                <w:rStyle w:val="BodytextArial"/>
                <w:rFonts w:ascii="Times New Roman" w:hAnsi="Times New Roman" w:cs="Times New Roman"/>
                <w:sz w:val="20"/>
                <w:szCs w:val="20"/>
              </w:rPr>
              <w:t xml:space="preserve"> Боре Станковића, </w:t>
            </w:r>
            <w:r w:rsidRPr="003573E3">
              <w:rPr>
                <w:rStyle w:val="BodytextArial"/>
                <w:rFonts w:ascii="Times New Roman" w:hAnsi="Times New Roman" w:cs="Times New Roman"/>
                <w:sz w:val="20"/>
                <w:szCs w:val="20"/>
              </w:rPr>
              <w:t>Николе Тесле</w:t>
            </w:r>
            <w:r>
              <w:rPr>
                <w:rStyle w:val="BodytextArial"/>
                <w:rFonts w:ascii="Times New Roman" w:hAnsi="Times New Roman" w:cs="Times New Roman"/>
                <w:sz w:val="20"/>
                <w:szCs w:val="20"/>
              </w:rPr>
              <w:t>, Миодрага Симоновића,засеоци: Старо село</w:t>
            </w:r>
            <w:r w:rsidRPr="003573E3">
              <w:rPr>
                <w:rStyle w:val="BodytextArial"/>
                <w:rFonts w:ascii="Times New Roman" w:hAnsi="Times New Roman" w:cs="Times New Roman"/>
                <w:sz w:val="20"/>
                <w:szCs w:val="20"/>
              </w:rPr>
              <w:t xml:space="preserve"> </w:t>
            </w:r>
            <w:r>
              <w:rPr>
                <w:rStyle w:val="BodytextArial"/>
                <w:rFonts w:ascii="Times New Roman" w:hAnsi="Times New Roman" w:cs="Times New Roman"/>
                <w:sz w:val="20"/>
                <w:szCs w:val="20"/>
              </w:rPr>
              <w:t xml:space="preserve"> и </w:t>
            </w:r>
            <w:r w:rsidRPr="003573E3">
              <w:rPr>
                <w:rStyle w:val="BodytextArial"/>
                <w:rFonts w:ascii="Times New Roman" w:hAnsi="Times New Roman" w:cs="Times New Roman"/>
                <w:sz w:val="20"/>
                <w:szCs w:val="20"/>
              </w:rPr>
              <w:t>село,</w:t>
            </w:r>
          </w:p>
        </w:tc>
      </w:tr>
    </w:tbl>
    <w:p w:rsidR="00F0506B" w:rsidRPr="00967B23" w:rsidRDefault="00184CFD" w:rsidP="00967B23">
      <w:pPr>
        <w:spacing w:after="120"/>
        <w:ind w:left="270" w:right="1170"/>
        <w:jc w:val="both"/>
        <w:rPr>
          <w:noProof/>
          <w:sz w:val="23"/>
          <w:szCs w:val="23"/>
        </w:rPr>
      </w:pPr>
      <w:r>
        <w:rPr>
          <w:noProof/>
          <w:sz w:val="23"/>
          <w:szCs w:val="23"/>
        </w:rPr>
        <w:tab/>
      </w:r>
      <w:r>
        <w:rPr>
          <w:noProof/>
          <w:sz w:val="23"/>
          <w:szCs w:val="23"/>
        </w:rPr>
        <w:tab/>
      </w:r>
    </w:p>
    <w:p w:rsidR="004F2B32" w:rsidRPr="004F2B32" w:rsidRDefault="004F2B32" w:rsidP="004F2B32">
      <w:pPr>
        <w:jc w:val="center"/>
        <w:rPr>
          <w:b/>
          <w:sz w:val="28"/>
          <w:szCs w:val="28"/>
        </w:rPr>
      </w:pPr>
      <w:r w:rsidRPr="004F2B32">
        <w:rPr>
          <w:b/>
          <w:sz w:val="28"/>
          <w:szCs w:val="28"/>
        </w:rPr>
        <w:t>II</w:t>
      </w:r>
    </w:p>
    <w:p w:rsidR="004F2B32" w:rsidRPr="004F2B32" w:rsidRDefault="004F2B32" w:rsidP="004F2B32">
      <w:pPr>
        <w:jc w:val="center"/>
        <w:rPr>
          <w:b/>
          <w:sz w:val="28"/>
          <w:szCs w:val="28"/>
          <w:lang w:val="sr-Cyrl-RS"/>
        </w:rPr>
      </w:pPr>
    </w:p>
    <w:p w:rsidR="004F2B32" w:rsidRPr="004F2B32" w:rsidRDefault="004F2B32" w:rsidP="00D87797">
      <w:pPr>
        <w:tabs>
          <w:tab w:val="left" w:pos="993"/>
        </w:tabs>
        <w:ind w:right="567"/>
        <w:jc w:val="both"/>
        <w:rPr>
          <w:lang w:val="sr-Cyrl-RS"/>
        </w:rPr>
      </w:pPr>
      <w:r w:rsidRPr="004F2B32">
        <w:rPr>
          <w:lang w:val="ru-RU"/>
        </w:rPr>
        <w:tab/>
        <w:t xml:space="preserve">Ово решење  </w:t>
      </w:r>
      <w:r w:rsidRPr="004F2B32">
        <w:rPr>
          <w:rFonts w:eastAsia="Calibri"/>
          <w:lang w:val="sr-Cyrl-CS"/>
        </w:rPr>
        <w:t>за спровођење избора за чланове савета месних заједница на територији Општине Владичин Хан</w:t>
      </w:r>
      <w:r w:rsidRPr="004F2B32">
        <w:rPr>
          <w:lang w:val="ru-RU"/>
        </w:rPr>
        <w:t xml:space="preserve"> огласити у </w:t>
      </w:r>
      <w:r w:rsidRPr="004F2B32">
        <w:rPr>
          <w:lang w:val="sr-Cyrl-RS"/>
        </w:rPr>
        <w:t>„Службеном гласнику града Врања“,</w:t>
      </w:r>
      <w:r w:rsidRPr="004F2B32">
        <w:rPr>
          <w:rFonts w:eastAsia="Calibri"/>
          <w:color w:val="000000"/>
          <w:sz w:val="22"/>
          <w:szCs w:val="22"/>
          <w:lang w:val="sr-Cyrl-RS"/>
        </w:rPr>
        <w:t xml:space="preserve"> на огласној табли месне заједнице и на инетрнет презентацији Општине Владичин Хан</w:t>
      </w:r>
      <w:r w:rsidRPr="004F2B32">
        <w:rPr>
          <w:lang w:val="sr-Cyrl-RS"/>
        </w:rPr>
        <w:t>.</w:t>
      </w:r>
    </w:p>
    <w:p w:rsidR="004F2B32" w:rsidRPr="004F2B32" w:rsidRDefault="004F2B32" w:rsidP="00D87797">
      <w:pPr>
        <w:tabs>
          <w:tab w:val="left" w:pos="993"/>
        </w:tabs>
        <w:ind w:right="567"/>
        <w:jc w:val="both"/>
        <w:rPr>
          <w:b/>
          <w:sz w:val="28"/>
          <w:szCs w:val="28"/>
          <w:lang w:val="sr-Cyrl-RS"/>
        </w:rPr>
      </w:pPr>
    </w:p>
    <w:p w:rsidR="004F2B32" w:rsidRPr="004F2B32" w:rsidRDefault="004F2B32" w:rsidP="00D87797">
      <w:pPr>
        <w:ind w:right="567"/>
        <w:rPr>
          <w:rFonts w:eastAsia="Calibri"/>
          <w:b/>
          <w:lang w:val="sr-Cyrl-RS"/>
        </w:rPr>
      </w:pPr>
      <w:r w:rsidRPr="004F2B32">
        <w:rPr>
          <w:rFonts w:eastAsia="Calibri"/>
          <w:b/>
          <w:lang w:val="sr-Cyrl-CS"/>
        </w:rPr>
        <w:t>ИЗБОРНА КОМИСИЈА ЗА СПРОВОЂЕЊЕ ИЗБОРА ЗА ЧЛАНОВЕ САВЕТА МЕСНИХ ЗАЈЕДНИЦА НА ТЕРИТОРИЈИ ОПШТИНЕ ВЛАДИЧИН ХАН</w:t>
      </w:r>
    </w:p>
    <w:p w:rsidR="004F2B32" w:rsidRPr="004F2B32" w:rsidRDefault="004F2B32" w:rsidP="00D87797">
      <w:pPr>
        <w:ind w:right="567"/>
        <w:rPr>
          <w:rFonts w:eastAsia="Calibri"/>
          <w:b/>
          <w:lang w:val="sr-Cyrl-CS"/>
        </w:rPr>
      </w:pPr>
      <w:r w:rsidRPr="004F2B32">
        <w:rPr>
          <w:rFonts w:eastAsia="Calibri"/>
          <w:b/>
          <w:lang w:val="sr-Cyrl-RS"/>
        </w:rPr>
        <w:t xml:space="preserve">Дана </w:t>
      </w:r>
      <w:r w:rsidRPr="004F2B32">
        <w:rPr>
          <w:rFonts w:eastAsia="Calibri"/>
          <w:b/>
          <w:lang w:val="sr-Cyrl-CS"/>
        </w:rPr>
        <w:t>0</w:t>
      </w:r>
      <w:r w:rsidR="00D87797">
        <w:rPr>
          <w:rFonts w:eastAsia="Calibri"/>
          <w:b/>
        </w:rPr>
        <w:t>6</w:t>
      </w:r>
      <w:r w:rsidRPr="004F2B32">
        <w:rPr>
          <w:rFonts w:eastAsia="Calibri"/>
          <w:b/>
          <w:lang w:val="sr-Cyrl-CS"/>
        </w:rPr>
        <w:t>.02.2025. године</w:t>
      </w:r>
    </w:p>
    <w:p w:rsidR="004F2B32" w:rsidRPr="004F2B32" w:rsidRDefault="004F2B32" w:rsidP="00D87797">
      <w:pPr>
        <w:ind w:right="567"/>
        <w:rPr>
          <w:rFonts w:eastAsia="Calibri"/>
          <w:b/>
          <w:lang w:val="sr-Cyrl-RS"/>
        </w:rPr>
      </w:pPr>
      <w:r w:rsidRPr="004F2B32">
        <w:rPr>
          <w:rFonts w:eastAsia="Calibri"/>
          <w:b/>
          <w:lang w:val="sr-Cyrl-CS"/>
        </w:rPr>
        <w:t>Број: 06-1</w:t>
      </w:r>
      <w:r w:rsidR="00D87797" w:rsidRPr="00D87797">
        <w:rPr>
          <w:rFonts w:eastAsia="Calibri"/>
          <w:b/>
        </w:rPr>
        <w:t>2</w:t>
      </w:r>
      <w:r w:rsidRPr="004F2B32">
        <w:rPr>
          <w:rFonts w:eastAsia="Calibri"/>
          <w:b/>
          <w:lang w:val="sr-Cyrl-CS"/>
        </w:rPr>
        <w:t>/</w:t>
      </w:r>
      <w:r w:rsidR="00D87797" w:rsidRPr="00D87797">
        <w:rPr>
          <w:rFonts w:eastAsia="Calibri"/>
          <w:b/>
        </w:rPr>
        <w:t>1</w:t>
      </w:r>
      <w:r w:rsidRPr="004F2B32">
        <w:rPr>
          <w:rFonts w:eastAsia="Calibri"/>
          <w:b/>
          <w:lang w:val="sr-Cyrl-CS"/>
        </w:rPr>
        <w:t>/2025-</w:t>
      </w:r>
      <w:r w:rsidRPr="004F2B32">
        <w:rPr>
          <w:rFonts w:eastAsia="Calibri"/>
          <w:b/>
          <w:lang w:val="sr-Cyrl-RS"/>
        </w:rPr>
        <w:t>I</w:t>
      </w:r>
    </w:p>
    <w:p w:rsidR="004F2B32" w:rsidRPr="004F2B32" w:rsidRDefault="004F2B32" w:rsidP="00D87797">
      <w:pPr>
        <w:ind w:right="567"/>
        <w:rPr>
          <w:rFonts w:eastAsia="Calibri"/>
          <w:b/>
          <w:lang w:val="sr-Cyrl-RS"/>
        </w:rPr>
      </w:pPr>
    </w:p>
    <w:p w:rsidR="004F2B32" w:rsidRPr="004F2B32" w:rsidRDefault="004F2B32" w:rsidP="00D87797">
      <w:pPr>
        <w:ind w:right="567"/>
        <w:rPr>
          <w:rFonts w:eastAsia="Calibri"/>
          <w:b/>
          <w:lang w:val="sr-Cyrl-RS"/>
        </w:rPr>
      </w:pPr>
    </w:p>
    <w:p w:rsidR="004F2B32" w:rsidRPr="004F2B32" w:rsidRDefault="004F2B32" w:rsidP="00D87797">
      <w:pPr>
        <w:ind w:right="567"/>
        <w:jc w:val="right"/>
        <w:rPr>
          <w:rFonts w:eastAsia="Calibri"/>
          <w:b/>
        </w:rPr>
      </w:pPr>
      <w:r w:rsidRPr="004F2B32">
        <w:rPr>
          <w:rFonts w:eastAsia="Calibri"/>
          <w:lang w:val="sr-Cyrl-CS"/>
        </w:rPr>
        <w:t xml:space="preserve">        </w:t>
      </w:r>
      <w:r w:rsidRPr="004F2B32">
        <w:rPr>
          <w:rFonts w:eastAsia="Calibri"/>
          <w:lang w:val="sr-Cyrl-RS"/>
        </w:rPr>
        <w:t xml:space="preserve">                </w:t>
      </w:r>
      <w:r w:rsidRPr="004F2B32">
        <w:rPr>
          <w:rFonts w:eastAsia="Calibri"/>
          <w:lang w:val="sr-Cyrl-CS"/>
        </w:rPr>
        <w:t xml:space="preserve">         </w:t>
      </w:r>
      <w:r w:rsidRPr="004F2B32">
        <w:rPr>
          <w:rFonts w:eastAsia="Calibri"/>
          <w:lang w:val="sr-Cyrl-CS"/>
        </w:rPr>
        <w:tab/>
      </w:r>
      <w:r w:rsidRPr="004F2B32">
        <w:rPr>
          <w:rFonts w:eastAsia="Calibri"/>
          <w:lang w:val="sr-Cyrl-CS"/>
        </w:rPr>
        <w:tab/>
      </w:r>
      <w:r w:rsidRPr="004F2B32">
        <w:rPr>
          <w:rFonts w:eastAsia="Calibri"/>
          <w:lang w:val="sr-Cyrl-CS"/>
        </w:rPr>
        <w:tab/>
      </w:r>
      <w:r w:rsidRPr="004F2B32">
        <w:rPr>
          <w:rFonts w:eastAsia="Calibri"/>
          <w:lang w:val="sr-Cyrl-CS"/>
        </w:rPr>
        <w:tab/>
      </w:r>
      <w:r w:rsidRPr="004F2B32">
        <w:rPr>
          <w:rFonts w:eastAsia="Calibri"/>
          <w:lang w:val="sr-Cyrl-CS"/>
        </w:rPr>
        <w:tab/>
      </w:r>
      <w:r w:rsidRPr="004F2B32">
        <w:rPr>
          <w:rFonts w:eastAsia="Calibri"/>
          <w:lang w:val="sr-Cyrl-CS"/>
        </w:rPr>
        <w:tab/>
      </w:r>
      <w:r w:rsidRPr="004F2B32">
        <w:rPr>
          <w:rFonts w:eastAsia="Calibri"/>
          <w:lang w:val="sr-Cyrl-CS"/>
        </w:rPr>
        <w:tab/>
        <w:t xml:space="preserve">               </w:t>
      </w:r>
      <w:r w:rsidRPr="004F2B32">
        <w:rPr>
          <w:rFonts w:eastAsia="Calibri"/>
          <w:b/>
          <w:lang w:val="sr-Cyrl-CS"/>
        </w:rPr>
        <w:t xml:space="preserve">ПРЕДСЕДНИЦА </w:t>
      </w:r>
    </w:p>
    <w:p w:rsidR="004F2B32" w:rsidRPr="004F2B32" w:rsidRDefault="004F2B32" w:rsidP="00D87797">
      <w:pPr>
        <w:spacing w:line="276" w:lineRule="auto"/>
        <w:ind w:right="567"/>
        <w:jc w:val="right"/>
        <w:rPr>
          <w:rFonts w:eastAsia="Calibri"/>
          <w:sz w:val="22"/>
          <w:szCs w:val="22"/>
          <w:lang w:val="sr-Cyrl-RS"/>
        </w:rPr>
      </w:pPr>
      <w:r w:rsidRPr="004F2B32">
        <w:rPr>
          <w:rFonts w:eastAsia="Calibri"/>
          <w:b/>
          <w:lang w:val="sr-Cyrl-CS"/>
        </w:rPr>
        <w:t xml:space="preserve">                                                       </w:t>
      </w:r>
      <w:r w:rsidRPr="004F2B32">
        <w:rPr>
          <w:rFonts w:eastAsia="Calibri"/>
          <w:b/>
          <w:lang w:val="sr-Cyrl-CS"/>
        </w:rPr>
        <w:tab/>
      </w:r>
      <w:r w:rsidRPr="004F2B32">
        <w:rPr>
          <w:rFonts w:eastAsia="Calibri"/>
          <w:b/>
          <w:lang w:val="sr-Cyrl-CS"/>
        </w:rPr>
        <w:tab/>
      </w:r>
      <w:r w:rsidRPr="004F2B32">
        <w:rPr>
          <w:rFonts w:eastAsia="Calibri"/>
          <w:b/>
          <w:lang w:val="sr-Cyrl-CS"/>
        </w:rPr>
        <w:tab/>
      </w:r>
      <w:r w:rsidRPr="004F2B32">
        <w:rPr>
          <w:rFonts w:eastAsia="Calibri"/>
          <w:b/>
          <w:lang w:val="sr-Cyrl-CS"/>
        </w:rPr>
        <w:tab/>
      </w:r>
      <w:r w:rsidRPr="004F2B32">
        <w:rPr>
          <w:rFonts w:eastAsia="Calibri"/>
          <w:lang w:val="sr-Cyrl-CS"/>
        </w:rPr>
        <w:t xml:space="preserve">Бојана Милосављевић Величковић                                                     </w:t>
      </w:r>
    </w:p>
    <w:p w:rsidR="009922A4" w:rsidRPr="00D87797" w:rsidRDefault="009922A4" w:rsidP="004F2B32">
      <w:pPr>
        <w:jc w:val="both"/>
        <w:rPr>
          <w:b/>
        </w:rPr>
      </w:pPr>
    </w:p>
    <w:sectPr w:rsidR="009922A4" w:rsidRPr="00D87797" w:rsidSect="00CE3A6A">
      <w:pgSz w:w="15840" w:h="12240" w:orient="landscape"/>
      <w:pgMar w:top="630" w:right="450" w:bottom="99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C0A"/>
    <w:multiLevelType w:val="hybridMultilevel"/>
    <w:tmpl w:val="84ECEAA4"/>
    <w:lvl w:ilvl="0" w:tplc="C76618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93DF4"/>
    <w:multiLevelType w:val="hybridMultilevel"/>
    <w:tmpl w:val="DBB2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D5523"/>
    <w:multiLevelType w:val="hybridMultilevel"/>
    <w:tmpl w:val="781E94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0ED5C3A"/>
    <w:multiLevelType w:val="hybridMultilevel"/>
    <w:tmpl w:val="4F141D06"/>
    <w:lvl w:ilvl="0" w:tplc="B7FCC154">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074682"/>
    <w:multiLevelType w:val="hybridMultilevel"/>
    <w:tmpl w:val="60E6C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3634BD"/>
    <w:multiLevelType w:val="hybridMultilevel"/>
    <w:tmpl w:val="EA647F18"/>
    <w:lvl w:ilvl="0" w:tplc="CE30B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EB4FCA"/>
    <w:multiLevelType w:val="hybridMultilevel"/>
    <w:tmpl w:val="0100A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25ABA"/>
    <w:multiLevelType w:val="hybridMultilevel"/>
    <w:tmpl w:val="C19AA4A2"/>
    <w:lvl w:ilvl="0" w:tplc="D5E2FE92">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41C7C"/>
    <w:multiLevelType w:val="hybridMultilevel"/>
    <w:tmpl w:val="A78875B0"/>
    <w:lvl w:ilvl="0" w:tplc="8B7C8DC4">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CC3E24"/>
    <w:multiLevelType w:val="hybridMultilevel"/>
    <w:tmpl w:val="92462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1"/>
  </w:num>
  <w:num w:numId="6">
    <w:abstractNumId w:val="8"/>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F5"/>
    <w:rsid w:val="0001552E"/>
    <w:rsid w:val="00022ABB"/>
    <w:rsid w:val="000230C9"/>
    <w:rsid w:val="00035541"/>
    <w:rsid w:val="00053C0F"/>
    <w:rsid w:val="00075835"/>
    <w:rsid w:val="000B1595"/>
    <w:rsid w:val="000B61E8"/>
    <w:rsid w:val="000B6C12"/>
    <w:rsid w:val="000C3746"/>
    <w:rsid w:val="000C4560"/>
    <w:rsid w:val="000C577A"/>
    <w:rsid w:val="000D2BA5"/>
    <w:rsid w:val="000D6379"/>
    <w:rsid w:val="000E00BF"/>
    <w:rsid w:val="000E1E82"/>
    <w:rsid w:val="00100A82"/>
    <w:rsid w:val="0010727B"/>
    <w:rsid w:val="0013495B"/>
    <w:rsid w:val="00142032"/>
    <w:rsid w:val="00162508"/>
    <w:rsid w:val="00164D9F"/>
    <w:rsid w:val="001705EA"/>
    <w:rsid w:val="00184CFD"/>
    <w:rsid w:val="001A1E22"/>
    <w:rsid w:val="001A3F8B"/>
    <w:rsid w:val="001A7ADC"/>
    <w:rsid w:val="001B72C5"/>
    <w:rsid w:val="001B7E90"/>
    <w:rsid w:val="001C757F"/>
    <w:rsid w:val="001F3A09"/>
    <w:rsid w:val="0020042E"/>
    <w:rsid w:val="002114FC"/>
    <w:rsid w:val="00214BB9"/>
    <w:rsid w:val="002160B0"/>
    <w:rsid w:val="00216E80"/>
    <w:rsid w:val="00221241"/>
    <w:rsid w:val="002262BA"/>
    <w:rsid w:val="00233CD8"/>
    <w:rsid w:val="00240A59"/>
    <w:rsid w:val="002647D2"/>
    <w:rsid w:val="002933D5"/>
    <w:rsid w:val="002B28A5"/>
    <w:rsid w:val="002C15BA"/>
    <w:rsid w:val="002E30E7"/>
    <w:rsid w:val="002F1DDB"/>
    <w:rsid w:val="002F53FF"/>
    <w:rsid w:val="00311540"/>
    <w:rsid w:val="00313BF5"/>
    <w:rsid w:val="003148A2"/>
    <w:rsid w:val="00316080"/>
    <w:rsid w:val="00320085"/>
    <w:rsid w:val="003216D9"/>
    <w:rsid w:val="003332DF"/>
    <w:rsid w:val="003364A3"/>
    <w:rsid w:val="003444FA"/>
    <w:rsid w:val="003573E3"/>
    <w:rsid w:val="0035781A"/>
    <w:rsid w:val="00391373"/>
    <w:rsid w:val="0039210D"/>
    <w:rsid w:val="003A10C4"/>
    <w:rsid w:val="003A7FA0"/>
    <w:rsid w:val="003B08AF"/>
    <w:rsid w:val="003C4E57"/>
    <w:rsid w:val="003E36B0"/>
    <w:rsid w:val="00404370"/>
    <w:rsid w:val="0041382A"/>
    <w:rsid w:val="00417EC0"/>
    <w:rsid w:val="004225FB"/>
    <w:rsid w:val="0042547B"/>
    <w:rsid w:val="00444974"/>
    <w:rsid w:val="00444EA2"/>
    <w:rsid w:val="0045432D"/>
    <w:rsid w:val="00455CAD"/>
    <w:rsid w:val="00463936"/>
    <w:rsid w:val="00482DED"/>
    <w:rsid w:val="004946F7"/>
    <w:rsid w:val="004A1A6C"/>
    <w:rsid w:val="004A23E0"/>
    <w:rsid w:val="004A3E82"/>
    <w:rsid w:val="004A4BF4"/>
    <w:rsid w:val="004B1352"/>
    <w:rsid w:val="004C5260"/>
    <w:rsid w:val="004E3EC7"/>
    <w:rsid w:val="004F2B32"/>
    <w:rsid w:val="0052612C"/>
    <w:rsid w:val="005429CC"/>
    <w:rsid w:val="00580517"/>
    <w:rsid w:val="0058059E"/>
    <w:rsid w:val="005A1A00"/>
    <w:rsid w:val="005A24B7"/>
    <w:rsid w:val="005B0542"/>
    <w:rsid w:val="005B39BB"/>
    <w:rsid w:val="005B41B9"/>
    <w:rsid w:val="005C6ADB"/>
    <w:rsid w:val="005E31AF"/>
    <w:rsid w:val="005F21E8"/>
    <w:rsid w:val="00600556"/>
    <w:rsid w:val="00601D73"/>
    <w:rsid w:val="00631B61"/>
    <w:rsid w:val="006547BD"/>
    <w:rsid w:val="0066310E"/>
    <w:rsid w:val="006702FF"/>
    <w:rsid w:val="00682661"/>
    <w:rsid w:val="006828C3"/>
    <w:rsid w:val="00684974"/>
    <w:rsid w:val="00693338"/>
    <w:rsid w:val="00696FD2"/>
    <w:rsid w:val="006A3DD3"/>
    <w:rsid w:val="006C188B"/>
    <w:rsid w:val="006E6A23"/>
    <w:rsid w:val="007049F5"/>
    <w:rsid w:val="0071421C"/>
    <w:rsid w:val="00717184"/>
    <w:rsid w:val="0073293A"/>
    <w:rsid w:val="007427B0"/>
    <w:rsid w:val="00743C18"/>
    <w:rsid w:val="00762508"/>
    <w:rsid w:val="007658D0"/>
    <w:rsid w:val="00777F48"/>
    <w:rsid w:val="00790BE3"/>
    <w:rsid w:val="007F0CD1"/>
    <w:rsid w:val="00816DC7"/>
    <w:rsid w:val="00823AC2"/>
    <w:rsid w:val="00854ADE"/>
    <w:rsid w:val="00856004"/>
    <w:rsid w:val="00856470"/>
    <w:rsid w:val="00873AE4"/>
    <w:rsid w:val="00885ECE"/>
    <w:rsid w:val="00894945"/>
    <w:rsid w:val="008954DF"/>
    <w:rsid w:val="008A727A"/>
    <w:rsid w:val="008D0761"/>
    <w:rsid w:val="008D6664"/>
    <w:rsid w:val="008E7DEB"/>
    <w:rsid w:val="009012AD"/>
    <w:rsid w:val="009165EA"/>
    <w:rsid w:val="00934703"/>
    <w:rsid w:val="00934A32"/>
    <w:rsid w:val="00940EB2"/>
    <w:rsid w:val="00954613"/>
    <w:rsid w:val="00956017"/>
    <w:rsid w:val="0096785C"/>
    <w:rsid w:val="00967B23"/>
    <w:rsid w:val="009734E6"/>
    <w:rsid w:val="0098620F"/>
    <w:rsid w:val="00991F3D"/>
    <w:rsid w:val="009922A4"/>
    <w:rsid w:val="009B6201"/>
    <w:rsid w:val="009C543D"/>
    <w:rsid w:val="009D548A"/>
    <w:rsid w:val="009D6215"/>
    <w:rsid w:val="009E56C3"/>
    <w:rsid w:val="009F3301"/>
    <w:rsid w:val="00A0515D"/>
    <w:rsid w:val="00A13388"/>
    <w:rsid w:val="00A35CFC"/>
    <w:rsid w:val="00A40CE7"/>
    <w:rsid w:val="00A41AD9"/>
    <w:rsid w:val="00A5048C"/>
    <w:rsid w:val="00A5594C"/>
    <w:rsid w:val="00A96571"/>
    <w:rsid w:val="00A96AC6"/>
    <w:rsid w:val="00AA06D6"/>
    <w:rsid w:val="00AC4DBA"/>
    <w:rsid w:val="00AC63A6"/>
    <w:rsid w:val="00AC66D4"/>
    <w:rsid w:val="00AD72FF"/>
    <w:rsid w:val="00AF083A"/>
    <w:rsid w:val="00B144D8"/>
    <w:rsid w:val="00B50A47"/>
    <w:rsid w:val="00B51F3F"/>
    <w:rsid w:val="00B545F4"/>
    <w:rsid w:val="00B61B3D"/>
    <w:rsid w:val="00B67B54"/>
    <w:rsid w:val="00B71045"/>
    <w:rsid w:val="00B87F72"/>
    <w:rsid w:val="00BA7243"/>
    <w:rsid w:val="00BC0792"/>
    <w:rsid w:val="00BD68BD"/>
    <w:rsid w:val="00C0395F"/>
    <w:rsid w:val="00C30CBF"/>
    <w:rsid w:val="00C32B60"/>
    <w:rsid w:val="00C74F05"/>
    <w:rsid w:val="00C93EA3"/>
    <w:rsid w:val="00C93FA8"/>
    <w:rsid w:val="00C95C44"/>
    <w:rsid w:val="00CA7BF9"/>
    <w:rsid w:val="00CC1660"/>
    <w:rsid w:val="00CE3A6A"/>
    <w:rsid w:val="00CE4214"/>
    <w:rsid w:val="00CE5269"/>
    <w:rsid w:val="00CE7995"/>
    <w:rsid w:val="00CF4B70"/>
    <w:rsid w:val="00D0105D"/>
    <w:rsid w:val="00D05632"/>
    <w:rsid w:val="00D15EF9"/>
    <w:rsid w:val="00D15F8C"/>
    <w:rsid w:val="00D2061B"/>
    <w:rsid w:val="00D46C10"/>
    <w:rsid w:val="00D53A92"/>
    <w:rsid w:val="00D61DF6"/>
    <w:rsid w:val="00D6786C"/>
    <w:rsid w:val="00D72E07"/>
    <w:rsid w:val="00D87797"/>
    <w:rsid w:val="00DF7060"/>
    <w:rsid w:val="00E02A5F"/>
    <w:rsid w:val="00E12D0F"/>
    <w:rsid w:val="00E133D2"/>
    <w:rsid w:val="00E15E67"/>
    <w:rsid w:val="00E27E10"/>
    <w:rsid w:val="00E31934"/>
    <w:rsid w:val="00E36E51"/>
    <w:rsid w:val="00E41EDF"/>
    <w:rsid w:val="00E46A80"/>
    <w:rsid w:val="00E6035F"/>
    <w:rsid w:val="00E61150"/>
    <w:rsid w:val="00E71E47"/>
    <w:rsid w:val="00E92DD6"/>
    <w:rsid w:val="00E951E5"/>
    <w:rsid w:val="00E97321"/>
    <w:rsid w:val="00EC1212"/>
    <w:rsid w:val="00ED6187"/>
    <w:rsid w:val="00EE2C67"/>
    <w:rsid w:val="00EE63DD"/>
    <w:rsid w:val="00EF2BA1"/>
    <w:rsid w:val="00F03C99"/>
    <w:rsid w:val="00F0506B"/>
    <w:rsid w:val="00F12055"/>
    <w:rsid w:val="00F14B72"/>
    <w:rsid w:val="00F229D6"/>
    <w:rsid w:val="00F268D2"/>
    <w:rsid w:val="00F2730C"/>
    <w:rsid w:val="00F367B7"/>
    <w:rsid w:val="00F465B8"/>
    <w:rsid w:val="00F46602"/>
    <w:rsid w:val="00F54D09"/>
    <w:rsid w:val="00F56920"/>
    <w:rsid w:val="00F66015"/>
    <w:rsid w:val="00F73B51"/>
    <w:rsid w:val="00F8185F"/>
    <w:rsid w:val="00F90BA2"/>
    <w:rsid w:val="00F96CE5"/>
    <w:rsid w:val="00FE28FD"/>
    <w:rsid w:val="00FF12C1"/>
    <w:rsid w:val="00FF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E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77A"/>
    <w:pPr>
      <w:ind w:left="720"/>
      <w:contextualSpacing/>
    </w:pPr>
  </w:style>
  <w:style w:type="character" w:styleId="Hyperlink">
    <w:name w:val="Hyperlink"/>
    <w:basedOn w:val="DefaultParagraphFont"/>
    <w:rsid w:val="000E1E82"/>
    <w:rPr>
      <w:color w:val="0000FF" w:themeColor="hyperlink"/>
      <w:u w:val="single"/>
    </w:rPr>
  </w:style>
  <w:style w:type="paragraph" w:styleId="NoSpacing">
    <w:name w:val="No Spacing"/>
    <w:uiPriority w:val="1"/>
    <w:qFormat/>
    <w:rsid w:val="00934A32"/>
    <w:rPr>
      <w:rFonts w:asciiTheme="minorHAnsi" w:eastAsiaTheme="minorEastAsia" w:hAnsiTheme="minorHAnsi" w:cstheme="minorBidi"/>
      <w:sz w:val="22"/>
      <w:szCs w:val="22"/>
    </w:rPr>
  </w:style>
  <w:style w:type="paragraph" w:styleId="BalloonText">
    <w:name w:val="Balloon Text"/>
    <w:basedOn w:val="Normal"/>
    <w:link w:val="BalloonTextChar"/>
    <w:rsid w:val="00934A32"/>
    <w:rPr>
      <w:rFonts w:ascii="Tahoma" w:hAnsi="Tahoma" w:cs="Tahoma"/>
      <w:sz w:val="16"/>
      <w:szCs w:val="16"/>
    </w:rPr>
  </w:style>
  <w:style w:type="character" w:customStyle="1" w:styleId="BalloonTextChar">
    <w:name w:val="Balloon Text Char"/>
    <w:basedOn w:val="DefaultParagraphFont"/>
    <w:link w:val="BalloonText"/>
    <w:rsid w:val="00934A32"/>
    <w:rPr>
      <w:rFonts w:ascii="Tahoma" w:hAnsi="Tahoma" w:cs="Tahoma"/>
      <w:sz w:val="16"/>
      <w:szCs w:val="16"/>
    </w:rPr>
  </w:style>
  <w:style w:type="character" w:customStyle="1" w:styleId="BodytextArial">
    <w:name w:val="Body text + Arial"/>
    <w:aliases w:val="9.5 pt,11.5 pt,Bold,7.5 pt"/>
    <w:basedOn w:val="DefaultParagraphFont"/>
    <w:rsid w:val="00E61150"/>
    <w:rPr>
      <w:rFonts w:ascii="Arial" w:eastAsia="Arial" w:hAnsi="Arial" w:cs="Arial"/>
      <w:color w:val="000000"/>
      <w:spacing w:val="0"/>
      <w:w w:val="100"/>
      <w:position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E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77A"/>
    <w:pPr>
      <w:ind w:left="720"/>
      <w:contextualSpacing/>
    </w:pPr>
  </w:style>
  <w:style w:type="character" w:styleId="Hyperlink">
    <w:name w:val="Hyperlink"/>
    <w:basedOn w:val="DefaultParagraphFont"/>
    <w:rsid w:val="000E1E82"/>
    <w:rPr>
      <w:color w:val="0000FF" w:themeColor="hyperlink"/>
      <w:u w:val="single"/>
    </w:rPr>
  </w:style>
  <w:style w:type="paragraph" w:styleId="NoSpacing">
    <w:name w:val="No Spacing"/>
    <w:uiPriority w:val="1"/>
    <w:qFormat/>
    <w:rsid w:val="00934A32"/>
    <w:rPr>
      <w:rFonts w:asciiTheme="minorHAnsi" w:eastAsiaTheme="minorEastAsia" w:hAnsiTheme="minorHAnsi" w:cstheme="minorBidi"/>
      <w:sz w:val="22"/>
      <w:szCs w:val="22"/>
    </w:rPr>
  </w:style>
  <w:style w:type="paragraph" w:styleId="BalloonText">
    <w:name w:val="Balloon Text"/>
    <w:basedOn w:val="Normal"/>
    <w:link w:val="BalloonTextChar"/>
    <w:rsid w:val="00934A32"/>
    <w:rPr>
      <w:rFonts w:ascii="Tahoma" w:hAnsi="Tahoma" w:cs="Tahoma"/>
      <w:sz w:val="16"/>
      <w:szCs w:val="16"/>
    </w:rPr>
  </w:style>
  <w:style w:type="character" w:customStyle="1" w:styleId="BalloonTextChar">
    <w:name w:val="Balloon Text Char"/>
    <w:basedOn w:val="DefaultParagraphFont"/>
    <w:link w:val="BalloonText"/>
    <w:rsid w:val="00934A32"/>
    <w:rPr>
      <w:rFonts w:ascii="Tahoma" w:hAnsi="Tahoma" w:cs="Tahoma"/>
      <w:sz w:val="16"/>
      <w:szCs w:val="16"/>
    </w:rPr>
  </w:style>
  <w:style w:type="character" w:customStyle="1" w:styleId="BodytextArial">
    <w:name w:val="Body text + Arial"/>
    <w:aliases w:val="9.5 pt,11.5 pt,Bold,7.5 pt"/>
    <w:basedOn w:val="DefaultParagraphFont"/>
    <w:rsid w:val="00E61150"/>
    <w:rPr>
      <w:rFonts w:ascii="Arial" w:eastAsia="Arial" w:hAnsi="Arial" w:cs="Arial"/>
      <w:color w:val="000000"/>
      <w:spacing w:val="0"/>
      <w:w w:val="100"/>
      <w:position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97922">
      <w:bodyDiv w:val="1"/>
      <w:marLeft w:val="0"/>
      <w:marRight w:val="0"/>
      <w:marTop w:val="0"/>
      <w:marBottom w:val="0"/>
      <w:divBdr>
        <w:top w:val="none" w:sz="0" w:space="0" w:color="auto"/>
        <w:left w:val="none" w:sz="0" w:space="0" w:color="auto"/>
        <w:bottom w:val="none" w:sz="0" w:space="0" w:color="auto"/>
        <w:right w:val="none" w:sz="0" w:space="0" w:color="auto"/>
      </w:divBdr>
    </w:div>
    <w:div w:id="18412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1224</Words>
  <Characters>8431</Characters>
  <Application>Microsoft Office Word</Application>
  <DocSecurity>0</DocSecurity>
  <Lines>70</Lines>
  <Paragraphs>19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УСЦ Куњак</vt:lpstr>
      <vt:lpstr>УСЦ Куњак</vt:lpstr>
    </vt:vector>
  </TitlesOfParts>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УСЦ Куњак</dc:title>
  <dc:creator>Opstina Han 1</dc:creator>
  <cp:lastModifiedBy>Sportski Savez</cp:lastModifiedBy>
  <cp:revision>4</cp:revision>
  <cp:lastPrinted>2025-02-06T07:37:00Z</cp:lastPrinted>
  <dcterms:created xsi:type="dcterms:W3CDTF">2025-02-06T07:36:00Z</dcterms:created>
  <dcterms:modified xsi:type="dcterms:W3CDTF">2025-02-06T13:09:00Z</dcterms:modified>
</cp:coreProperties>
</file>