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E9" w:rsidRPr="00DC236C" w:rsidRDefault="00CA67E9" w:rsidP="00CA67E9">
      <w:pPr>
        <w:tabs>
          <w:tab w:val="left" w:pos="7288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3AEF">
        <w:rPr>
          <w:rFonts w:ascii="Times New Roman" w:hAnsi="Times New Roman" w:cs="Times New Roman"/>
          <w:sz w:val="24"/>
          <w:szCs w:val="24"/>
        </w:rPr>
        <w:tab/>
      </w:r>
      <w:r w:rsidR="00D9281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51304" w:rsidRPr="00DC236C" w:rsidRDefault="00851304" w:rsidP="00CA67E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46. Закона о локалној самоуправи („Сл. гласник РС“, број 129/07, 83/14 – др. закон, 101/16 – др. закон, 47/18 и 111/21 – др. закон), </w:t>
      </w:r>
      <w:r w:rsidRPr="005B3AEF">
        <w:rPr>
          <w:rFonts w:ascii="Times New Roman" w:hAnsi="Times New Roman" w:cs="Times New Roman"/>
          <w:sz w:val="24"/>
          <w:szCs w:val="24"/>
          <w:lang w:val="sr-Cyrl-CS"/>
        </w:rPr>
        <w:t xml:space="preserve">члана 70. 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>Статута Општине Владичин Хан („Сл. гласник града Врања“, број 7/24-пречишћени текст), члана 8. Одлуке о начину утврђивања и означавања назива улица, тргова, аселака и других делова насељених места и начину означавања објеката и катастарских парцела кућним бројевима („Службени гласник Града Врања“  број 21/2024)</w:t>
      </w:r>
      <w:r w:rsidRPr="00DC23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Општинско веће Општине  Владичин Хан, на седници одржаној дана </w:t>
      </w:r>
      <w:r w:rsidR="00A73708">
        <w:rPr>
          <w:rFonts w:ascii="Times New Roman" w:hAnsi="Times New Roman" w:cs="Times New Roman"/>
          <w:sz w:val="24"/>
          <w:szCs w:val="24"/>
          <w:lang w:val="ru-RU"/>
        </w:rPr>
        <w:t>28.10.2024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. године, </w:t>
      </w:r>
      <w:r w:rsidR="00CA67E9" w:rsidRPr="00DC236C">
        <w:rPr>
          <w:rFonts w:ascii="Times New Roman" w:hAnsi="Times New Roman" w:cs="Times New Roman"/>
          <w:sz w:val="24"/>
          <w:szCs w:val="24"/>
          <w:lang w:val="ru-RU"/>
        </w:rPr>
        <w:t>доноси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2CA4" w:rsidRPr="00DC236C" w:rsidRDefault="0008499E">
      <w:pPr>
        <w:rPr>
          <w:rFonts w:ascii="Times New Roman" w:hAnsi="Times New Roman" w:cs="Times New Roman"/>
          <w:lang w:val="ru-RU"/>
        </w:rPr>
      </w:pPr>
    </w:p>
    <w:p w:rsidR="00851304" w:rsidRPr="00A73708" w:rsidRDefault="00A73708" w:rsidP="00A737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РЕШЕЊ</w:t>
      </w:r>
      <w:r w:rsidR="00851304" w:rsidRPr="00DC236C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D9337D" w:rsidRPr="00DC23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ОБРАЗОВАЊУ</w:t>
      </w:r>
    </w:p>
    <w:p w:rsidR="00851304" w:rsidRDefault="00D9337D" w:rsidP="00A737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236C">
        <w:rPr>
          <w:rFonts w:ascii="Times New Roman" w:hAnsi="Times New Roman"/>
          <w:b/>
          <w:sz w:val="24"/>
          <w:szCs w:val="24"/>
          <w:lang w:val="ru-RU"/>
        </w:rPr>
        <w:t>Комисије за утврђивање назива улица, тргова, заселака и другог дела насељеног места</w:t>
      </w:r>
    </w:p>
    <w:p w:rsidR="00A73708" w:rsidRPr="00A73708" w:rsidRDefault="00A73708" w:rsidP="00A73708">
      <w:pPr>
        <w:spacing w:after="0"/>
        <w:rPr>
          <w:rFonts w:ascii="Times New Roman" w:hAnsi="Times New Roman"/>
          <w:sz w:val="24"/>
          <w:szCs w:val="24"/>
        </w:rPr>
      </w:pPr>
    </w:p>
    <w:p w:rsidR="00D9337D" w:rsidRPr="00DC236C" w:rsidRDefault="00D9337D" w:rsidP="00A73708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F50C20">
        <w:rPr>
          <w:rFonts w:ascii="Times New Roman" w:hAnsi="Times New Roman" w:cs="Times New Roman"/>
          <w:b/>
        </w:rPr>
        <w:t>I</w:t>
      </w:r>
    </w:p>
    <w:p w:rsidR="00D9337D" w:rsidRPr="00DC236C" w:rsidRDefault="00D9337D" w:rsidP="00D9337D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b/>
          <w:sz w:val="24"/>
          <w:szCs w:val="24"/>
          <w:lang w:val="ru-RU"/>
        </w:rPr>
        <w:t>ОБРАЗУЈЕ СЕ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 комисија </w:t>
      </w:r>
      <w:r w:rsidRPr="00DC236C">
        <w:rPr>
          <w:rFonts w:ascii="Times New Roman" w:hAnsi="Times New Roman"/>
          <w:sz w:val="24"/>
          <w:szCs w:val="24"/>
          <w:lang w:val="ru-RU"/>
        </w:rPr>
        <w:t>за утврђивање назива улица, тргова, заселака и другог дела насељеног места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>,  у даљем тексту  комисија, у следећем саставу:</w:t>
      </w:r>
    </w:p>
    <w:p w:rsidR="00D9337D" w:rsidRPr="00DC236C" w:rsidRDefault="00D9337D" w:rsidP="00D93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Љиљана Мујагић </w:t>
      </w:r>
      <w:r w:rsidR="00D41827" w:rsidRPr="00DC236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827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дипл. просторни планер - 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>председник комисије</w:t>
      </w:r>
    </w:p>
    <w:p w:rsidR="00D9337D" w:rsidRPr="00DC236C" w:rsidRDefault="00D9337D" w:rsidP="00D93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Милош Јовановић – </w:t>
      </w:r>
      <w:r w:rsidR="005B3AEF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дипл. архитекта - 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>члан комисије</w:t>
      </w:r>
    </w:p>
    <w:p w:rsidR="00D9337D" w:rsidRPr="00DC236C" w:rsidRDefault="00D9337D" w:rsidP="00D93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Саша Цветковић </w:t>
      </w:r>
      <w:r w:rsidR="005B3AEF" w:rsidRPr="00DC236C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AEF" w:rsidRPr="00DC236C">
        <w:rPr>
          <w:rFonts w:ascii="Times New Roman" w:hAnsi="Times New Roman" w:cs="Times New Roman"/>
          <w:sz w:val="24"/>
          <w:szCs w:val="24"/>
          <w:lang w:val="ru-RU"/>
        </w:rPr>
        <w:t>дипл. правник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AEF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>члан комисије</w:t>
      </w:r>
    </w:p>
    <w:p w:rsidR="00D9337D" w:rsidRPr="00DC236C" w:rsidRDefault="005B3AEF" w:rsidP="00D93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>Драгана Ристић дипл. инжењер заштите животне средине</w:t>
      </w:r>
      <w:r w:rsidR="00D9337D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– члан комисије</w:t>
      </w:r>
    </w:p>
    <w:p w:rsidR="00D9337D" w:rsidRPr="00DC236C" w:rsidRDefault="005B3AEF" w:rsidP="00D933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Емилија Станојковић дипл. </w:t>
      </w:r>
      <w:r w:rsidR="00A73708" w:rsidRPr="00DC236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>равник</w:t>
      </w:r>
      <w:r w:rsidR="00A737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337D" w:rsidRPr="00DC236C">
        <w:rPr>
          <w:rFonts w:ascii="Times New Roman" w:hAnsi="Times New Roman" w:cs="Times New Roman"/>
          <w:sz w:val="24"/>
          <w:szCs w:val="24"/>
          <w:lang w:val="ru-RU"/>
        </w:rPr>
        <w:t>- члан комисије</w:t>
      </w:r>
    </w:p>
    <w:p w:rsidR="00D9337D" w:rsidRPr="00DC236C" w:rsidRDefault="00D9337D" w:rsidP="00D9337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>II</w:t>
      </w:r>
    </w:p>
    <w:p w:rsidR="00D9337D" w:rsidRPr="00DC236C" w:rsidRDefault="00D9337D" w:rsidP="00A73708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>Задатак комисије је да</w:t>
      </w:r>
      <w:r w:rsidR="00B32F0C" w:rsidRPr="00DC236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25119" w:rsidRPr="00DC236C" w:rsidRDefault="00E25119" w:rsidP="00A73708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>-донос</w:t>
      </w:r>
      <w:r w:rsidR="00D41827" w:rsidRPr="00DC236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Пословник о раду којим уређује начин и поступак рада </w:t>
      </w:r>
    </w:p>
    <w:p w:rsidR="000C6317" w:rsidRPr="00DC236C" w:rsidRDefault="000C6317" w:rsidP="00A737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>-покреће поступак утврђивања назива улица</w:t>
      </w:r>
      <w:r w:rsidRPr="00DC236C">
        <w:rPr>
          <w:rFonts w:ascii="Times New Roman" w:hAnsi="Times New Roman"/>
          <w:sz w:val="24"/>
          <w:szCs w:val="24"/>
          <w:lang w:val="ru-RU"/>
        </w:rPr>
        <w:t xml:space="preserve">, тргова, заселака и других делова насељених места у скалду са законом </w:t>
      </w:r>
    </w:p>
    <w:p w:rsidR="002328AA" w:rsidRPr="00DC236C" w:rsidRDefault="000C6317" w:rsidP="00A737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231A5" w:rsidRPr="00DC236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брађује поднете захтеве за утврђивање назива улица, тргова, заселка и других дела насељених места, </w:t>
      </w:r>
    </w:p>
    <w:p w:rsidR="000C6317" w:rsidRPr="00DC236C" w:rsidRDefault="008231A5" w:rsidP="00A737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0C6317" w:rsidRPr="00DC23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C6317" w:rsidRPr="00DC236C">
        <w:rPr>
          <w:rFonts w:ascii="Times New Roman" w:hAnsi="Times New Roman"/>
          <w:sz w:val="24"/>
          <w:szCs w:val="24"/>
          <w:lang w:val="ru-RU"/>
        </w:rPr>
        <w:t xml:space="preserve"> сачињава предлог назива улица, тргова, заселака и других делова насељених места</w:t>
      </w:r>
      <w:r w:rsidR="006F0D11" w:rsidRPr="00DC236C">
        <w:rPr>
          <w:rFonts w:ascii="Times New Roman" w:hAnsi="Times New Roman"/>
          <w:sz w:val="24"/>
          <w:szCs w:val="24"/>
          <w:lang w:val="ru-RU"/>
        </w:rPr>
        <w:t>,</w:t>
      </w:r>
    </w:p>
    <w:p w:rsidR="000C6317" w:rsidRPr="00DC236C" w:rsidRDefault="00B32F0C" w:rsidP="00A7370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C236C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231A5" w:rsidRPr="00DC23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6317" w:rsidRPr="00DC236C">
        <w:rPr>
          <w:rFonts w:ascii="Times New Roman" w:hAnsi="Times New Roman"/>
          <w:sz w:val="24"/>
          <w:szCs w:val="24"/>
          <w:lang w:val="ru-RU"/>
        </w:rPr>
        <w:t>-</w:t>
      </w:r>
      <w:r w:rsidR="008231A5" w:rsidRPr="00DC236C">
        <w:rPr>
          <w:rFonts w:ascii="Times New Roman" w:hAnsi="Times New Roman"/>
          <w:sz w:val="24"/>
          <w:szCs w:val="24"/>
          <w:lang w:val="ru-RU"/>
        </w:rPr>
        <w:t>доставља РГЗна техничку контролу</w:t>
      </w:r>
      <w:r w:rsidR="000C6317" w:rsidRPr="00DC236C">
        <w:rPr>
          <w:rFonts w:ascii="Times New Roman" w:hAnsi="Times New Roman"/>
          <w:sz w:val="24"/>
          <w:szCs w:val="24"/>
          <w:lang w:val="ru-RU"/>
        </w:rPr>
        <w:t xml:space="preserve"> предлог назива улица, тргова, заселака и других делова насељених места, </w:t>
      </w:r>
    </w:p>
    <w:p w:rsidR="000C6317" w:rsidRPr="00DC236C" w:rsidRDefault="00B32F0C" w:rsidP="00A73708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C236C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0C6317" w:rsidRPr="00DC236C">
        <w:rPr>
          <w:rFonts w:ascii="Times New Roman" w:hAnsi="Times New Roman"/>
          <w:sz w:val="24"/>
          <w:szCs w:val="24"/>
          <w:lang w:val="ru-RU"/>
        </w:rPr>
        <w:t xml:space="preserve">-прибавља сагласност министарства надлежног за послове локалне самоуправе на израђен нацрт </w:t>
      </w:r>
      <w:r w:rsidR="008231A5" w:rsidRPr="00DC236C">
        <w:rPr>
          <w:rFonts w:ascii="Times New Roman" w:hAnsi="Times New Roman"/>
          <w:sz w:val="24"/>
          <w:szCs w:val="24"/>
          <w:lang w:val="ru-RU"/>
        </w:rPr>
        <w:t>Одлуке о називу улица, тргова, заселака и других дела насељених места</w:t>
      </w:r>
    </w:p>
    <w:p w:rsidR="008231A5" w:rsidRDefault="00B32F0C" w:rsidP="00A737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36C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8231A5" w:rsidRPr="00DC236C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8231A5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врши и друге послове у складу са законом и </w:t>
      </w:r>
      <w:r w:rsidR="006F0D11" w:rsidRPr="00DC236C">
        <w:rPr>
          <w:rFonts w:ascii="Times New Roman" w:hAnsi="Times New Roman" w:cs="Times New Roman"/>
          <w:sz w:val="24"/>
          <w:szCs w:val="24"/>
          <w:lang w:val="ru-RU"/>
        </w:rPr>
        <w:t>Одлуком о начину утврђивања и означавања назива улица, тргова, аселака и других делова насељених места и начину означавања објеката и катастарских парцела кућним бројевима</w:t>
      </w:r>
      <w:r w:rsidR="00A737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3708" w:rsidRPr="00DC236C" w:rsidRDefault="00A73708" w:rsidP="00A7370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2F0C" w:rsidRPr="00DC236C" w:rsidRDefault="00B32F0C" w:rsidP="00A7370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337D" w:rsidRPr="00DC236C" w:rsidRDefault="00D9337D" w:rsidP="00A7370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</w:p>
    <w:p w:rsidR="00B32F0C" w:rsidRDefault="00B32F0C" w:rsidP="00A737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Мандат именованом председнику и члановима </w:t>
      </w:r>
      <w:r w:rsidRPr="00DC236C">
        <w:rPr>
          <w:rFonts w:ascii="Times New Roman" w:hAnsi="Times New Roman"/>
          <w:sz w:val="24"/>
          <w:szCs w:val="24"/>
          <w:lang w:val="ru-RU"/>
        </w:rPr>
        <w:t>Комисије за утврђивање назива улица, тргова, заселака и другог дела насељеног места траје четири године.</w:t>
      </w:r>
    </w:p>
    <w:p w:rsidR="00A73708" w:rsidRPr="00A73708" w:rsidRDefault="00A73708" w:rsidP="00A737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2F0C" w:rsidRPr="00A73708" w:rsidRDefault="00B32F0C" w:rsidP="00A73708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>IV</w:t>
      </w:r>
    </w:p>
    <w:p w:rsidR="00D9337D" w:rsidRPr="00DC236C" w:rsidRDefault="00D9337D" w:rsidP="00A73708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>Решењ</w:t>
      </w:r>
      <w:r w:rsidRPr="00F50C20">
        <w:rPr>
          <w:rFonts w:ascii="Times New Roman" w:hAnsi="Times New Roman" w:cs="Times New Roman"/>
          <w:sz w:val="24"/>
          <w:szCs w:val="24"/>
        </w:rPr>
        <w:t>e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 ступа на снагу даном доношења.</w:t>
      </w:r>
    </w:p>
    <w:p w:rsidR="00D9337D" w:rsidRDefault="00D9337D" w:rsidP="00A73708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Решење објавити </w:t>
      </w:r>
      <w:r w:rsidR="005B3AEF" w:rsidRPr="00DC236C">
        <w:rPr>
          <w:rFonts w:ascii="Times New Roman" w:hAnsi="Times New Roman" w:cs="Times New Roman"/>
          <w:sz w:val="24"/>
          <w:szCs w:val="24"/>
          <w:lang w:val="ru-RU"/>
        </w:rPr>
        <w:t>на интернет страници општине Владичин Хан</w:t>
      </w:r>
      <w:r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73708" w:rsidRPr="00A73708" w:rsidRDefault="00A73708" w:rsidP="00A73708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9337D" w:rsidRPr="00DC236C" w:rsidRDefault="00D9337D" w:rsidP="00A7370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>V</w:t>
      </w:r>
    </w:p>
    <w:p w:rsidR="00D9337D" w:rsidRPr="00DC236C" w:rsidRDefault="00A73708" w:rsidP="00A73708">
      <w:pPr>
        <w:ind w:left="36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Решење доставити</w:t>
      </w:r>
      <w:r w:rsidR="00D9337D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: Председнику комисије, члановима комисије, </w:t>
      </w:r>
      <w:r w:rsidR="00B32F0C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Начелнику Општинске управе </w:t>
      </w:r>
      <w:r w:rsidR="00D9337D" w:rsidRPr="00DC236C">
        <w:rPr>
          <w:rFonts w:ascii="Times New Roman" w:hAnsi="Times New Roman" w:cs="Times New Roman"/>
          <w:sz w:val="24"/>
          <w:szCs w:val="24"/>
          <w:lang w:val="ru-RU"/>
        </w:rPr>
        <w:t xml:space="preserve">и архиви. </w:t>
      </w:r>
    </w:p>
    <w:p w:rsidR="00D9337D" w:rsidRPr="00DC236C" w:rsidRDefault="00D9337D" w:rsidP="00D9337D">
      <w:pPr>
        <w:tabs>
          <w:tab w:val="left" w:pos="63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9337D" w:rsidRPr="00DC236C" w:rsidRDefault="00D9337D" w:rsidP="00D9337D">
      <w:pPr>
        <w:tabs>
          <w:tab w:val="left" w:pos="633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9337D" w:rsidRPr="00DC236C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236C">
        <w:rPr>
          <w:rFonts w:ascii="Times New Roman" w:hAnsi="Times New Roman" w:cs="Times New Roman"/>
          <w:b/>
          <w:sz w:val="24"/>
          <w:szCs w:val="24"/>
          <w:lang w:val="ru-RU"/>
        </w:rPr>
        <w:t>ОПШТИНСКО ВЕЋЕ ОПШТИНЕ ВЛАДИЧИН ХАН</w:t>
      </w:r>
    </w:p>
    <w:p w:rsidR="00D9337D" w:rsidRPr="00A73708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DC236C">
        <w:rPr>
          <w:rFonts w:ascii="Times New Roman" w:hAnsi="Times New Roman" w:cs="Times New Roman"/>
          <w:b/>
          <w:sz w:val="24"/>
          <w:szCs w:val="24"/>
          <w:lang w:val="ru-RU"/>
        </w:rPr>
        <w:t>БРОЈ:</w:t>
      </w:r>
      <w:r w:rsidR="00A73708">
        <w:rPr>
          <w:rFonts w:ascii="Times New Roman" w:hAnsi="Times New Roman" w:cs="Times New Roman"/>
          <w:b/>
          <w:sz w:val="24"/>
          <w:szCs w:val="24"/>
          <w:lang w:val="ru-RU"/>
        </w:rPr>
        <w:t>06-132/</w:t>
      </w:r>
      <w:r w:rsidR="00A73708">
        <w:rPr>
          <w:rFonts w:ascii="Times New Roman" w:hAnsi="Times New Roman" w:cs="Times New Roman"/>
          <w:b/>
          <w:sz w:val="24"/>
          <w:szCs w:val="24"/>
        </w:rPr>
        <w:t>5</w:t>
      </w:r>
      <w:r w:rsidR="00A73708">
        <w:rPr>
          <w:rFonts w:ascii="Times New Roman" w:hAnsi="Times New Roman" w:cs="Times New Roman"/>
          <w:b/>
          <w:sz w:val="24"/>
          <w:szCs w:val="24"/>
          <w:lang w:val="ru-RU"/>
        </w:rPr>
        <w:t>/24-III</w:t>
      </w:r>
    </w:p>
    <w:p w:rsidR="00D9337D" w:rsidRPr="00DC236C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337D" w:rsidRPr="00DC236C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337D" w:rsidRPr="00DC236C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337D" w:rsidRPr="00F50C20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DC236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F50C20"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D9337D" w:rsidRPr="00F50C20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 w:rsidRPr="00F50C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Горан Младеновић</w:t>
      </w:r>
    </w:p>
    <w:p w:rsidR="00D9337D" w:rsidRPr="00F50C20" w:rsidRDefault="00D9337D" w:rsidP="00D9337D">
      <w:pPr>
        <w:pStyle w:val="ListParagraph"/>
        <w:tabs>
          <w:tab w:val="left" w:pos="6330"/>
        </w:tabs>
        <w:rPr>
          <w:rFonts w:ascii="Times New Roman" w:hAnsi="Times New Roman" w:cs="Times New Roman"/>
        </w:rPr>
      </w:pPr>
    </w:p>
    <w:p w:rsidR="00D9337D" w:rsidRPr="00D9337D" w:rsidRDefault="00D9337D" w:rsidP="00D9337D"/>
    <w:sectPr w:rsidR="00D9337D" w:rsidRPr="00D9337D" w:rsidSect="00365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9E" w:rsidRDefault="0008499E" w:rsidP="00B32F0C">
      <w:pPr>
        <w:spacing w:after="0" w:line="240" w:lineRule="auto"/>
      </w:pPr>
      <w:r>
        <w:separator/>
      </w:r>
    </w:p>
  </w:endnote>
  <w:endnote w:type="continuationSeparator" w:id="1">
    <w:p w:rsidR="0008499E" w:rsidRDefault="0008499E" w:rsidP="00B3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9E" w:rsidRDefault="0008499E" w:rsidP="00B32F0C">
      <w:pPr>
        <w:spacing w:after="0" w:line="240" w:lineRule="auto"/>
      </w:pPr>
      <w:r>
        <w:separator/>
      </w:r>
    </w:p>
  </w:footnote>
  <w:footnote w:type="continuationSeparator" w:id="1">
    <w:p w:rsidR="0008499E" w:rsidRDefault="0008499E" w:rsidP="00B3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07B"/>
    <w:multiLevelType w:val="hybridMultilevel"/>
    <w:tmpl w:val="E1D89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94D71"/>
    <w:multiLevelType w:val="hybridMultilevel"/>
    <w:tmpl w:val="3A8EBB84"/>
    <w:lvl w:ilvl="0" w:tplc="0C824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1304"/>
    <w:rsid w:val="0008499E"/>
    <w:rsid w:val="000C6317"/>
    <w:rsid w:val="00117504"/>
    <w:rsid w:val="001D265F"/>
    <w:rsid w:val="002328AA"/>
    <w:rsid w:val="002D74B3"/>
    <w:rsid w:val="003657D8"/>
    <w:rsid w:val="003F3B4F"/>
    <w:rsid w:val="005A4C39"/>
    <w:rsid w:val="005B3AEF"/>
    <w:rsid w:val="00681B8F"/>
    <w:rsid w:val="006F0D11"/>
    <w:rsid w:val="006F2B3F"/>
    <w:rsid w:val="00774BCB"/>
    <w:rsid w:val="008231A5"/>
    <w:rsid w:val="0082512B"/>
    <w:rsid w:val="00851304"/>
    <w:rsid w:val="00A120AB"/>
    <w:rsid w:val="00A73708"/>
    <w:rsid w:val="00B32F0C"/>
    <w:rsid w:val="00B3791C"/>
    <w:rsid w:val="00BF79CD"/>
    <w:rsid w:val="00C40B9C"/>
    <w:rsid w:val="00C94BD8"/>
    <w:rsid w:val="00CA67E9"/>
    <w:rsid w:val="00D41827"/>
    <w:rsid w:val="00D9281C"/>
    <w:rsid w:val="00D9337D"/>
    <w:rsid w:val="00DC236C"/>
    <w:rsid w:val="00E25119"/>
    <w:rsid w:val="00F1072C"/>
    <w:rsid w:val="00F21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D8"/>
  </w:style>
  <w:style w:type="paragraph" w:styleId="Heading2">
    <w:name w:val="heading 2"/>
    <w:basedOn w:val="Normal"/>
    <w:link w:val="Heading2Char"/>
    <w:uiPriority w:val="9"/>
    <w:qFormat/>
    <w:rsid w:val="00851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13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933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F0C"/>
  </w:style>
  <w:style w:type="paragraph" w:styleId="Footer">
    <w:name w:val="footer"/>
    <w:basedOn w:val="Normal"/>
    <w:link w:val="FooterChar"/>
    <w:uiPriority w:val="99"/>
    <w:semiHidden/>
    <w:unhideWhenUsed/>
    <w:rsid w:val="00B3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PC5</cp:lastModifiedBy>
  <cp:revision>3</cp:revision>
  <cp:lastPrinted>2024-10-29T11:20:00Z</cp:lastPrinted>
  <dcterms:created xsi:type="dcterms:W3CDTF">2024-10-29T10:26:00Z</dcterms:created>
  <dcterms:modified xsi:type="dcterms:W3CDTF">2024-10-29T11:21:00Z</dcterms:modified>
</cp:coreProperties>
</file>