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08" w:rsidRPr="00DB056C" w:rsidRDefault="001F7F2E" w:rsidP="00E62808">
      <w:pPr>
        <w:autoSpaceDE w:val="0"/>
        <w:autoSpaceDN w:val="0"/>
        <w:adjustRightInd w:val="0"/>
        <w:spacing w:after="0" w:line="240" w:lineRule="auto"/>
        <w:jc w:val="center"/>
        <w:rPr>
          <w:rFonts w:ascii="Times New Roman" w:hAnsi="Times New Roman" w:cs="Times New Roman"/>
          <w:b/>
          <w:bCs/>
          <w:sz w:val="28"/>
          <w:szCs w:val="28"/>
          <w:lang w:val="sr-Cyrl-CS"/>
        </w:rPr>
      </w:pPr>
      <w:bookmarkStart w:id="0" w:name="_GoBack"/>
      <w:bookmarkEnd w:id="0"/>
      <w:r>
        <w:rPr>
          <w:noProof/>
          <w:lang w:val="sr-Cyrl-CS" w:eastAsia="sr-Cyrl-CS"/>
        </w:rPr>
        <w:drawing>
          <wp:inline distT="0" distB="0" distL="0" distR="0">
            <wp:extent cx="2321781" cy="2145967"/>
            <wp:effectExtent l="0" t="0" r="0" b="0"/>
            <wp:docPr id="1" name="Picture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3246" cy="2147321"/>
                    </a:xfrm>
                    <a:prstGeom prst="rect">
                      <a:avLst/>
                    </a:prstGeom>
                    <a:noFill/>
                    <a:ln>
                      <a:noFill/>
                    </a:ln>
                  </pic:spPr>
                </pic:pic>
              </a:graphicData>
            </a:graphic>
          </wp:inline>
        </w:drawing>
      </w:r>
    </w:p>
    <w:p w:rsidR="00E62808" w:rsidRPr="00DB056C" w:rsidRDefault="00E62808" w:rsidP="00E62808">
      <w:pPr>
        <w:autoSpaceDE w:val="0"/>
        <w:autoSpaceDN w:val="0"/>
        <w:adjustRightInd w:val="0"/>
        <w:spacing w:after="0" w:line="240" w:lineRule="auto"/>
        <w:jc w:val="center"/>
        <w:rPr>
          <w:rFonts w:ascii="Times New Roman" w:hAnsi="Times New Roman" w:cs="Times New Roman"/>
          <w:b/>
          <w:bCs/>
          <w:sz w:val="28"/>
          <w:szCs w:val="28"/>
          <w:lang w:val="sr-Cyrl-CS"/>
        </w:rPr>
      </w:pPr>
    </w:p>
    <w:p w:rsidR="00E62808" w:rsidRPr="00DB056C" w:rsidRDefault="00E62808" w:rsidP="00E62808">
      <w:pPr>
        <w:autoSpaceDE w:val="0"/>
        <w:autoSpaceDN w:val="0"/>
        <w:adjustRightInd w:val="0"/>
        <w:spacing w:after="0" w:line="240" w:lineRule="auto"/>
        <w:jc w:val="center"/>
        <w:rPr>
          <w:rFonts w:ascii="Times New Roman" w:hAnsi="Times New Roman" w:cs="Times New Roman"/>
          <w:sz w:val="36"/>
          <w:szCs w:val="36"/>
        </w:rPr>
      </w:pPr>
      <w:r w:rsidRPr="00DB056C">
        <w:rPr>
          <w:rFonts w:ascii="Times New Roman" w:hAnsi="Times New Roman" w:cs="Times New Roman"/>
          <w:b/>
          <w:bCs/>
          <w:sz w:val="36"/>
          <w:szCs w:val="36"/>
        </w:rPr>
        <w:t>ОПШТИНА ВЛАДИЧИН ХАН</w:t>
      </w:r>
    </w:p>
    <w:p w:rsidR="00E62808" w:rsidRPr="00DB056C" w:rsidRDefault="00E62808" w:rsidP="00E62808">
      <w:pPr>
        <w:autoSpaceDE w:val="0"/>
        <w:autoSpaceDN w:val="0"/>
        <w:adjustRightInd w:val="0"/>
        <w:spacing w:after="0" w:line="240" w:lineRule="auto"/>
        <w:jc w:val="center"/>
        <w:rPr>
          <w:rFonts w:ascii="Times New Roman" w:hAnsi="Times New Roman" w:cs="Times New Roman"/>
          <w:sz w:val="28"/>
          <w:szCs w:val="28"/>
          <w:lang w:val="sr-Cyrl-CS"/>
        </w:rPr>
      </w:pPr>
    </w:p>
    <w:p w:rsidR="00E62808" w:rsidRPr="00DB056C" w:rsidRDefault="00E62808" w:rsidP="00E62808">
      <w:pPr>
        <w:autoSpaceDE w:val="0"/>
        <w:autoSpaceDN w:val="0"/>
        <w:adjustRightInd w:val="0"/>
        <w:spacing w:after="0" w:line="240" w:lineRule="auto"/>
        <w:jc w:val="center"/>
        <w:rPr>
          <w:rFonts w:ascii="Times New Roman" w:hAnsi="Times New Roman" w:cs="Times New Roman"/>
          <w:sz w:val="28"/>
          <w:szCs w:val="28"/>
          <w:lang w:val="sr-Cyrl-CS"/>
        </w:rPr>
      </w:pPr>
    </w:p>
    <w:p w:rsidR="00E62808" w:rsidRPr="00DB056C" w:rsidRDefault="00E62808" w:rsidP="00E62808">
      <w:pPr>
        <w:rPr>
          <w:rFonts w:ascii="Times New Roman" w:hAnsi="Times New Roman" w:cs="Times New Roman"/>
        </w:rPr>
      </w:pPr>
    </w:p>
    <w:p w:rsidR="00E62808" w:rsidRPr="00DB056C" w:rsidRDefault="00E62808" w:rsidP="00E62808">
      <w:pPr>
        <w:rPr>
          <w:rFonts w:ascii="Times New Roman" w:hAnsi="Times New Roman" w:cs="Times New Roman"/>
        </w:rPr>
      </w:pPr>
    </w:p>
    <w:p w:rsidR="00E62808" w:rsidRPr="00DB056C" w:rsidRDefault="00E62808" w:rsidP="00E62808">
      <w:pPr>
        <w:jc w:val="center"/>
        <w:rPr>
          <w:rFonts w:ascii="Times New Roman" w:hAnsi="Times New Roman" w:cs="Times New Roman"/>
          <w:color w:val="333333"/>
          <w:sz w:val="72"/>
          <w:szCs w:val="72"/>
          <w:lang w:val="sr-Cyrl-CS"/>
        </w:rPr>
      </w:pPr>
      <w:r w:rsidRPr="00DB056C">
        <w:rPr>
          <w:rFonts w:ascii="Times New Roman" w:hAnsi="Times New Roman" w:cs="Times New Roman"/>
          <w:b/>
          <w:sz w:val="72"/>
          <w:szCs w:val="72"/>
          <w:lang w:val="sr-Cyrl-CS"/>
        </w:rPr>
        <w:t xml:space="preserve"> ИЗВЕШТАЈ О УЧИНКУ ПРОГРАМА</w:t>
      </w:r>
      <w:r w:rsidR="00E06D90">
        <w:rPr>
          <w:rFonts w:ascii="Times New Roman" w:hAnsi="Times New Roman" w:cs="Times New Roman"/>
          <w:b/>
          <w:sz w:val="72"/>
          <w:szCs w:val="72"/>
          <w:lang w:val="sr-Cyrl-CS"/>
        </w:rPr>
        <w:t>, ПРОГРАМСКИХ АКТИВНОСТИ И ПРОЈЕКАТА</w:t>
      </w:r>
    </w:p>
    <w:p w:rsidR="00E62808" w:rsidRPr="00DB056C" w:rsidRDefault="00E62808" w:rsidP="00E62808">
      <w:pPr>
        <w:jc w:val="center"/>
        <w:rPr>
          <w:rFonts w:ascii="Times New Roman" w:hAnsi="Times New Roman" w:cs="Times New Roman"/>
          <w:b/>
          <w:sz w:val="72"/>
          <w:szCs w:val="72"/>
          <w:lang w:val="sr-Cyrl-CS"/>
        </w:rPr>
      </w:pPr>
      <w:r w:rsidRPr="00DB056C">
        <w:rPr>
          <w:rFonts w:ascii="Times New Roman" w:hAnsi="Times New Roman" w:cs="Times New Roman"/>
          <w:b/>
          <w:sz w:val="72"/>
          <w:szCs w:val="72"/>
          <w:lang w:val="sr-Cyrl-CS"/>
        </w:rPr>
        <w:t>ЗА 20</w:t>
      </w:r>
      <w:r w:rsidR="00802A82" w:rsidRPr="00DB056C">
        <w:rPr>
          <w:rFonts w:ascii="Times New Roman" w:hAnsi="Times New Roman" w:cs="Times New Roman"/>
          <w:b/>
          <w:sz w:val="72"/>
          <w:szCs w:val="72"/>
          <w:lang w:val="sr-Cyrl-CS"/>
        </w:rPr>
        <w:t>2</w:t>
      </w:r>
      <w:r w:rsidR="0017586B">
        <w:rPr>
          <w:rFonts w:ascii="Times New Roman" w:hAnsi="Times New Roman" w:cs="Times New Roman"/>
          <w:b/>
          <w:sz w:val="72"/>
          <w:szCs w:val="72"/>
        </w:rPr>
        <w:t>4</w:t>
      </w:r>
      <w:r w:rsidRPr="00DB056C">
        <w:rPr>
          <w:rFonts w:ascii="Times New Roman" w:hAnsi="Times New Roman" w:cs="Times New Roman"/>
          <w:b/>
          <w:sz w:val="72"/>
          <w:szCs w:val="72"/>
          <w:lang w:val="sr-Cyrl-CS"/>
        </w:rPr>
        <w:t>. ГОДИНУ</w:t>
      </w:r>
    </w:p>
    <w:p w:rsidR="00E62808" w:rsidRPr="00DB056C" w:rsidRDefault="00E62808" w:rsidP="00E62808">
      <w:pPr>
        <w:jc w:val="center"/>
        <w:rPr>
          <w:rFonts w:ascii="Times New Roman" w:hAnsi="Times New Roman" w:cs="Times New Roman"/>
          <w:color w:val="333333"/>
          <w:sz w:val="72"/>
          <w:szCs w:val="72"/>
          <w:lang w:val="sr-Cyrl-CS"/>
        </w:rPr>
      </w:pPr>
    </w:p>
    <w:p w:rsidR="00E62808" w:rsidRPr="00DB056C" w:rsidRDefault="00E62808" w:rsidP="00E62808">
      <w:pPr>
        <w:jc w:val="center"/>
        <w:rPr>
          <w:rFonts w:ascii="Times New Roman" w:hAnsi="Times New Roman" w:cs="Times New Roman"/>
          <w:color w:val="333333"/>
          <w:sz w:val="36"/>
          <w:szCs w:val="36"/>
          <w:lang w:val="sr-Cyrl-CS"/>
        </w:rPr>
      </w:pPr>
    </w:p>
    <w:p w:rsidR="00E62808" w:rsidRPr="00DB056C" w:rsidRDefault="00E62808" w:rsidP="00E62808">
      <w:pPr>
        <w:jc w:val="center"/>
        <w:rPr>
          <w:rFonts w:ascii="Times New Roman" w:hAnsi="Times New Roman" w:cs="Times New Roman"/>
          <w:color w:val="333333"/>
          <w:sz w:val="36"/>
          <w:szCs w:val="36"/>
          <w:lang w:val="sr-Cyrl-CS"/>
        </w:rPr>
      </w:pPr>
    </w:p>
    <w:p w:rsidR="00E62808" w:rsidRPr="00DB056C" w:rsidRDefault="00E62808" w:rsidP="00E62808">
      <w:pPr>
        <w:jc w:val="center"/>
        <w:rPr>
          <w:rFonts w:ascii="Times New Roman" w:hAnsi="Times New Roman" w:cs="Times New Roman"/>
          <w:color w:val="333333"/>
          <w:sz w:val="36"/>
          <w:szCs w:val="36"/>
        </w:rPr>
      </w:pPr>
      <w:r w:rsidRPr="00DB056C">
        <w:rPr>
          <w:rFonts w:ascii="Times New Roman" w:hAnsi="Times New Roman" w:cs="Times New Roman"/>
          <w:color w:val="333333"/>
          <w:sz w:val="36"/>
          <w:szCs w:val="36"/>
          <w:lang w:val="sr-Cyrl-CS"/>
        </w:rPr>
        <w:t xml:space="preserve">У Владичином Хану, </w:t>
      </w:r>
      <w:r w:rsidR="0017586B">
        <w:rPr>
          <w:rFonts w:ascii="Times New Roman" w:hAnsi="Times New Roman" w:cs="Times New Roman"/>
          <w:color w:val="333333"/>
          <w:sz w:val="36"/>
          <w:szCs w:val="36"/>
          <w:lang w:val="sr-Cyrl-CS"/>
        </w:rPr>
        <w:t>Ап</w:t>
      </w:r>
      <w:r w:rsidR="00F95779">
        <w:rPr>
          <w:rFonts w:ascii="Times New Roman" w:hAnsi="Times New Roman" w:cs="Times New Roman"/>
          <w:color w:val="333333"/>
          <w:sz w:val="36"/>
          <w:szCs w:val="36"/>
          <w:lang/>
        </w:rPr>
        <w:t>р</w:t>
      </w:r>
      <w:r w:rsidR="0017586B">
        <w:rPr>
          <w:rFonts w:ascii="Times New Roman" w:hAnsi="Times New Roman" w:cs="Times New Roman"/>
          <w:color w:val="333333"/>
          <w:sz w:val="36"/>
          <w:szCs w:val="36"/>
          <w:lang w:val="sr-Cyrl-CS"/>
        </w:rPr>
        <w:t>ила</w:t>
      </w:r>
      <w:r w:rsidRPr="00DB056C">
        <w:rPr>
          <w:rFonts w:ascii="Times New Roman" w:hAnsi="Times New Roman" w:cs="Times New Roman"/>
          <w:color w:val="333333"/>
          <w:sz w:val="36"/>
          <w:szCs w:val="36"/>
          <w:lang w:val="sr-Cyrl-CS"/>
        </w:rPr>
        <w:t xml:space="preserve"> 20</w:t>
      </w:r>
      <w:r w:rsidR="00B94A25" w:rsidRPr="00DB056C">
        <w:rPr>
          <w:rFonts w:ascii="Times New Roman" w:hAnsi="Times New Roman" w:cs="Times New Roman"/>
          <w:color w:val="333333"/>
          <w:sz w:val="36"/>
          <w:szCs w:val="36"/>
        </w:rPr>
        <w:t>2</w:t>
      </w:r>
      <w:r w:rsidR="0017586B">
        <w:rPr>
          <w:rFonts w:ascii="Times New Roman" w:hAnsi="Times New Roman" w:cs="Times New Roman"/>
          <w:color w:val="333333"/>
          <w:sz w:val="36"/>
          <w:szCs w:val="36"/>
          <w:lang/>
        </w:rPr>
        <w:t>5</w:t>
      </w:r>
      <w:r w:rsidRPr="00DB056C">
        <w:rPr>
          <w:rFonts w:ascii="Times New Roman" w:hAnsi="Times New Roman" w:cs="Times New Roman"/>
          <w:color w:val="333333"/>
          <w:sz w:val="36"/>
          <w:szCs w:val="36"/>
          <w:lang w:val="sr-Cyrl-CS"/>
        </w:rPr>
        <w:t>. године</w:t>
      </w:r>
    </w:p>
    <w:p w:rsidR="00E62808" w:rsidRPr="00DB056C" w:rsidRDefault="00E62808" w:rsidP="00E62808">
      <w:pPr>
        <w:jc w:val="center"/>
        <w:rPr>
          <w:rFonts w:ascii="Times New Roman" w:hAnsi="Times New Roman" w:cs="Times New Roman"/>
          <w:color w:val="333333"/>
          <w:sz w:val="36"/>
          <w:szCs w:val="36"/>
          <w:lang w:val="sr-Cyrl-CS"/>
        </w:rPr>
      </w:pPr>
    </w:p>
    <w:p w:rsidR="00FB66A0" w:rsidRPr="00DB056C" w:rsidRDefault="00FB66A0">
      <w:pPr>
        <w:rPr>
          <w:rFonts w:ascii="Times New Roman" w:hAnsi="Times New Roman" w:cs="Times New Roman"/>
        </w:rPr>
      </w:pPr>
    </w:p>
    <w:p w:rsidR="00E62808" w:rsidRPr="00DB056C" w:rsidRDefault="00E62808" w:rsidP="00E62808">
      <w:pPr>
        <w:rPr>
          <w:rFonts w:ascii="Times New Roman" w:hAnsi="Times New Roman" w:cs="Times New Roman"/>
        </w:rPr>
      </w:pPr>
      <w:r w:rsidRPr="00DB056C">
        <w:rPr>
          <w:rFonts w:ascii="Times New Roman" w:hAnsi="Times New Roman" w:cs="Times New Roman"/>
          <w:b/>
          <w:lang w:val="sr-Cyrl-CS"/>
        </w:rPr>
        <w:t>Раздео</w:t>
      </w:r>
      <w:r w:rsidRPr="00DB056C">
        <w:rPr>
          <w:rFonts w:ascii="Times New Roman" w:hAnsi="Times New Roman" w:cs="Times New Roman"/>
          <w:lang w:val="sr-Cyrl-CS"/>
        </w:rPr>
        <w:t xml:space="preserve">:   </w:t>
      </w:r>
      <w:r w:rsidRPr="00DB056C">
        <w:rPr>
          <w:rFonts w:ascii="Times New Roman" w:hAnsi="Times New Roman" w:cs="Times New Roman"/>
          <w:b/>
          <w:bdr w:val="single" w:sz="4" w:space="0" w:color="auto"/>
          <w:lang w:val="sr-Cyrl-CS"/>
        </w:rPr>
        <w:t>01</w:t>
      </w:r>
    </w:p>
    <w:p w:rsidR="00E62808" w:rsidRPr="00DB056C" w:rsidRDefault="00E62808" w:rsidP="00E62808">
      <w:pPr>
        <w:rPr>
          <w:rFonts w:ascii="Times New Roman" w:hAnsi="Times New Roman" w:cs="Times New Roman"/>
          <w:sz w:val="28"/>
          <w:szCs w:val="28"/>
          <w:lang w:val="sr-Cyrl-CS"/>
        </w:rPr>
      </w:pPr>
      <w:r w:rsidRPr="00DB056C">
        <w:rPr>
          <w:rFonts w:ascii="Times New Roman" w:hAnsi="Times New Roman" w:cs="Times New Roman"/>
          <w:b/>
          <w:sz w:val="28"/>
          <w:szCs w:val="28"/>
          <w:highlight w:val="darkGray"/>
          <w:lang w:val="sr-Cyrl-CS"/>
        </w:rPr>
        <w:t>Корисни</w:t>
      </w:r>
      <w:r w:rsidRPr="00DB056C">
        <w:rPr>
          <w:rFonts w:ascii="Times New Roman" w:hAnsi="Times New Roman" w:cs="Times New Roman"/>
          <w:sz w:val="28"/>
          <w:szCs w:val="28"/>
          <w:highlight w:val="darkGray"/>
          <w:lang w:val="sr-Cyrl-CS"/>
        </w:rPr>
        <w:t xml:space="preserve">к: 91182  </w:t>
      </w:r>
      <w:r w:rsidRPr="00DB056C">
        <w:rPr>
          <w:rFonts w:ascii="Times New Roman" w:hAnsi="Times New Roman" w:cs="Times New Roman"/>
          <w:b/>
          <w:sz w:val="28"/>
          <w:szCs w:val="28"/>
          <w:highlight w:val="darkGray"/>
          <w:bdr w:val="single" w:sz="4" w:space="0" w:color="auto"/>
        </w:rPr>
        <w:t xml:space="preserve"> СКУПШТИНА ОПШТИНЕ ВЛАДИЧИН ХАН</w:t>
      </w:r>
    </w:p>
    <w:p w:rsidR="00E62808" w:rsidRPr="00DB056C" w:rsidRDefault="00E62808" w:rsidP="00E62808">
      <w:pPr>
        <w:rPr>
          <w:rFonts w:ascii="Times New Roman" w:hAnsi="Times New Roman" w:cs="Times New Roman"/>
          <w:lang w:val="sr-Cyrl-CS"/>
        </w:rPr>
      </w:pPr>
      <w:r w:rsidRPr="00DB056C">
        <w:rPr>
          <w:rFonts w:ascii="Times New Roman" w:hAnsi="Times New Roman" w:cs="Times New Roman"/>
          <w:b/>
          <w:lang w:val="sr-Cyrl-CS"/>
        </w:rPr>
        <w:t>Биланс извршења финансијског плана корисника</w:t>
      </w:r>
      <w:r w:rsidRPr="00DB056C">
        <w:rPr>
          <w:rFonts w:ascii="Times New Roman" w:hAnsi="Times New Roman" w:cs="Times New Roman"/>
          <w:lang w:val="sr-Cyrl-CS"/>
        </w:rPr>
        <w:t>:</w:t>
      </w:r>
    </w:p>
    <w:tbl>
      <w:tblPr>
        <w:tblStyle w:val="TableGrid"/>
        <w:tblW w:w="0" w:type="auto"/>
        <w:tblLook w:val="01E0"/>
      </w:tblPr>
      <w:tblGrid>
        <w:gridCol w:w="1010"/>
        <w:gridCol w:w="1258"/>
        <w:gridCol w:w="2520"/>
        <w:gridCol w:w="1316"/>
        <w:gridCol w:w="1316"/>
        <w:gridCol w:w="1316"/>
        <w:gridCol w:w="1316"/>
      </w:tblGrid>
      <w:tr w:rsidR="00E62808" w:rsidRPr="00DB056C" w:rsidTr="008A3C33">
        <w:tc>
          <w:tcPr>
            <w:tcW w:w="1010" w:type="dxa"/>
            <w:vAlign w:val="center"/>
          </w:tcPr>
          <w:p w:rsidR="00E62808" w:rsidRPr="00DB056C" w:rsidRDefault="00E62808" w:rsidP="008A3C33">
            <w:pPr>
              <w:jc w:val="center"/>
              <w:rPr>
                <w:lang w:val="sr-Cyrl-CS"/>
              </w:rPr>
            </w:pPr>
            <w:r w:rsidRPr="00DB056C">
              <w:rPr>
                <w:lang w:val="sr-Cyrl-CS"/>
              </w:rPr>
              <w:t>Шифра програма</w:t>
            </w:r>
          </w:p>
        </w:tc>
        <w:tc>
          <w:tcPr>
            <w:tcW w:w="1258" w:type="dxa"/>
            <w:vAlign w:val="center"/>
          </w:tcPr>
          <w:p w:rsidR="00E62808" w:rsidRPr="00DB056C" w:rsidRDefault="00E62808" w:rsidP="008A3C33">
            <w:pPr>
              <w:jc w:val="center"/>
              <w:rPr>
                <w:lang w:val="sr-Cyrl-CS"/>
              </w:rPr>
            </w:pPr>
            <w:r w:rsidRPr="00DB056C">
              <w:rPr>
                <w:lang w:val="sr-Cyrl-CS"/>
              </w:rPr>
              <w:t>Шифра програмске активности / пројекта</w:t>
            </w:r>
          </w:p>
        </w:tc>
        <w:tc>
          <w:tcPr>
            <w:tcW w:w="2520" w:type="dxa"/>
            <w:vAlign w:val="center"/>
          </w:tcPr>
          <w:p w:rsidR="00E62808" w:rsidRPr="00DB056C" w:rsidRDefault="00E62808" w:rsidP="008A3C33">
            <w:pPr>
              <w:jc w:val="center"/>
              <w:rPr>
                <w:lang w:val="sr-Cyrl-CS"/>
              </w:rPr>
            </w:pPr>
            <w:r w:rsidRPr="00DB056C">
              <w:rPr>
                <w:lang w:val="sr-Cyrl-CS"/>
              </w:rPr>
              <w:t>Назив програма-програмске активности/пројекта</w:t>
            </w:r>
          </w:p>
        </w:tc>
        <w:tc>
          <w:tcPr>
            <w:tcW w:w="1316" w:type="dxa"/>
            <w:vAlign w:val="center"/>
          </w:tcPr>
          <w:p w:rsidR="00E62808" w:rsidRPr="00E0198B" w:rsidRDefault="00E62808" w:rsidP="00E0198B">
            <w:pPr>
              <w:jc w:val="center"/>
              <w:rPr>
                <w:lang w:val="en-AU"/>
              </w:rPr>
            </w:pPr>
            <w:r w:rsidRPr="00DB056C">
              <w:rPr>
                <w:lang w:val="sr-Cyrl-CS"/>
              </w:rPr>
              <w:t xml:space="preserve">Усвојен буџет за </w:t>
            </w:r>
            <w:r w:rsidR="00E0198B">
              <w:rPr>
                <w:lang w:val="en-AU"/>
              </w:rPr>
              <w:t>2024</w:t>
            </w:r>
          </w:p>
        </w:tc>
        <w:tc>
          <w:tcPr>
            <w:tcW w:w="1316" w:type="dxa"/>
            <w:vAlign w:val="center"/>
          </w:tcPr>
          <w:p w:rsidR="00E62808" w:rsidRPr="00DB056C" w:rsidRDefault="00E62808" w:rsidP="00E0198B">
            <w:pPr>
              <w:jc w:val="center"/>
              <w:rPr>
                <w:lang w:val="sr-Cyrl-CS"/>
              </w:rPr>
            </w:pPr>
            <w:r w:rsidRPr="00DB056C">
              <w:rPr>
                <w:lang w:val="sr-Cyrl-CS"/>
              </w:rPr>
              <w:t>Текући</w:t>
            </w:r>
            <w:r w:rsidR="00013EAC">
              <w:rPr>
                <w:lang w:val="sr-Cyrl-CS"/>
              </w:rPr>
              <w:t xml:space="preserve"> </w:t>
            </w:r>
            <w:r w:rsidRPr="00DB056C">
              <w:rPr>
                <w:lang w:val="sr-Cyrl-CS"/>
              </w:rPr>
              <w:t>буџет за 20</w:t>
            </w:r>
            <w:r w:rsidR="00802A82" w:rsidRPr="00DB056C">
              <w:rPr>
                <w:lang w:val="sr-Cyrl-CS"/>
              </w:rPr>
              <w:t>2</w:t>
            </w:r>
            <w:r w:rsidR="00E0198B">
              <w:t>4</w:t>
            </w:r>
            <w:r w:rsidRPr="00DB056C">
              <w:rPr>
                <w:lang w:val="sr-Cyrl-CS"/>
              </w:rPr>
              <w:t>.</w:t>
            </w:r>
          </w:p>
        </w:tc>
        <w:tc>
          <w:tcPr>
            <w:tcW w:w="1316" w:type="dxa"/>
            <w:vAlign w:val="center"/>
          </w:tcPr>
          <w:p w:rsidR="00E62808" w:rsidRPr="00DB056C" w:rsidRDefault="00E62808" w:rsidP="00E0198B">
            <w:pPr>
              <w:jc w:val="center"/>
              <w:rPr>
                <w:lang w:val="sr-Cyrl-CS"/>
              </w:rPr>
            </w:pPr>
            <w:r w:rsidRPr="00DB056C">
              <w:rPr>
                <w:lang w:val="sr-Cyrl-CS"/>
              </w:rPr>
              <w:t>Извршење у 20</w:t>
            </w:r>
            <w:r w:rsidR="00802A82" w:rsidRPr="00DB056C">
              <w:rPr>
                <w:lang w:val="sr-Cyrl-CS"/>
              </w:rPr>
              <w:t>2</w:t>
            </w:r>
            <w:r w:rsidR="00E0198B">
              <w:t>4.</w:t>
            </w:r>
          </w:p>
        </w:tc>
        <w:tc>
          <w:tcPr>
            <w:tcW w:w="1316" w:type="dxa"/>
            <w:vAlign w:val="center"/>
          </w:tcPr>
          <w:p w:rsidR="00E62808" w:rsidRPr="00DB056C" w:rsidRDefault="00E62808" w:rsidP="008A3C33">
            <w:pPr>
              <w:jc w:val="center"/>
              <w:rPr>
                <w:lang w:val="sr-Cyrl-CS"/>
              </w:rPr>
            </w:pPr>
            <w:r w:rsidRPr="00DB056C">
              <w:t>%</w:t>
            </w:r>
            <w:r w:rsidRPr="00DB056C">
              <w:rPr>
                <w:lang w:val="sr-Cyrl-CS"/>
              </w:rPr>
              <w:t xml:space="preserve"> извршења у односу на текући буџет</w:t>
            </w:r>
          </w:p>
        </w:tc>
      </w:tr>
      <w:tr w:rsidR="00013EAC" w:rsidRPr="00DB056C" w:rsidTr="00013EAC">
        <w:tc>
          <w:tcPr>
            <w:tcW w:w="1010" w:type="dxa"/>
          </w:tcPr>
          <w:p w:rsidR="00013EAC" w:rsidRPr="00DB056C" w:rsidRDefault="00013EAC" w:rsidP="008A3C33">
            <w:pPr>
              <w:rPr>
                <w:b/>
                <w:lang w:val="sr-Cyrl-CS"/>
              </w:rPr>
            </w:pPr>
            <w:r w:rsidRPr="00DB056C">
              <w:rPr>
                <w:b/>
                <w:lang w:val="sr-Cyrl-CS"/>
              </w:rPr>
              <w:t>2101</w:t>
            </w:r>
          </w:p>
        </w:tc>
        <w:tc>
          <w:tcPr>
            <w:tcW w:w="1258" w:type="dxa"/>
          </w:tcPr>
          <w:p w:rsidR="00013EAC" w:rsidRPr="00DB056C" w:rsidRDefault="00013EAC" w:rsidP="008A3C33">
            <w:pPr>
              <w:rPr>
                <w:b/>
                <w:lang w:val="sr-Cyrl-CS"/>
              </w:rPr>
            </w:pPr>
          </w:p>
        </w:tc>
        <w:tc>
          <w:tcPr>
            <w:tcW w:w="2520" w:type="dxa"/>
          </w:tcPr>
          <w:p w:rsidR="00013EAC" w:rsidRPr="00DB056C" w:rsidRDefault="00013EAC" w:rsidP="008A3C33">
            <w:pPr>
              <w:rPr>
                <w:b/>
                <w:lang w:val="sr-Cyrl-CS"/>
              </w:rPr>
            </w:pPr>
            <w:r w:rsidRPr="00DB056C">
              <w:rPr>
                <w:b/>
                <w:lang w:val="sr-Cyrl-CS"/>
              </w:rPr>
              <w:t>Политички систем ЈЛС</w:t>
            </w:r>
          </w:p>
        </w:tc>
        <w:tc>
          <w:tcPr>
            <w:tcW w:w="1316" w:type="dxa"/>
            <w:shd w:val="clear" w:color="auto" w:fill="auto"/>
            <w:vAlign w:val="bottom"/>
          </w:tcPr>
          <w:p w:rsidR="00013EAC" w:rsidRPr="00013EAC" w:rsidRDefault="00E0198B" w:rsidP="00B61F63">
            <w:pPr>
              <w:jc w:val="right"/>
              <w:rPr>
                <w:b/>
                <w:color w:val="000000"/>
                <w:sz w:val="22"/>
                <w:szCs w:val="22"/>
              </w:rPr>
            </w:pPr>
            <w:r>
              <w:rPr>
                <w:b/>
                <w:color w:val="000000"/>
                <w:sz w:val="22"/>
                <w:szCs w:val="22"/>
              </w:rPr>
              <w:t>10.</w:t>
            </w:r>
            <w:r w:rsidR="00B61F63">
              <w:rPr>
                <w:b/>
                <w:color w:val="000000"/>
                <w:sz w:val="22"/>
                <w:szCs w:val="22"/>
              </w:rPr>
              <w:t>287</w:t>
            </w:r>
            <w:r>
              <w:rPr>
                <w:b/>
                <w:color w:val="000000"/>
                <w:sz w:val="22"/>
                <w:szCs w:val="22"/>
              </w:rPr>
              <w:t>.000</w:t>
            </w:r>
          </w:p>
        </w:tc>
        <w:tc>
          <w:tcPr>
            <w:tcW w:w="1316" w:type="dxa"/>
            <w:shd w:val="clear" w:color="auto" w:fill="auto"/>
            <w:vAlign w:val="bottom"/>
          </w:tcPr>
          <w:p w:rsidR="00013EAC" w:rsidRPr="00013EAC" w:rsidRDefault="00B61F63" w:rsidP="00B61F63">
            <w:pPr>
              <w:jc w:val="right"/>
              <w:rPr>
                <w:b/>
                <w:color w:val="000000"/>
                <w:sz w:val="22"/>
                <w:szCs w:val="22"/>
              </w:rPr>
            </w:pPr>
            <w:r>
              <w:rPr>
                <w:b/>
                <w:color w:val="000000"/>
                <w:sz w:val="22"/>
                <w:szCs w:val="22"/>
              </w:rPr>
              <w:t>10.472.000</w:t>
            </w:r>
          </w:p>
        </w:tc>
        <w:tc>
          <w:tcPr>
            <w:tcW w:w="1316" w:type="dxa"/>
            <w:shd w:val="clear" w:color="auto" w:fill="auto"/>
            <w:vAlign w:val="bottom"/>
          </w:tcPr>
          <w:p w:rsidR="00013EAC" w:rsidRPr="00013EAC" w:rsidRDefault="00B61F63" w:rsidP="00B61F63">
            <w:pPr>
              <w:jc w:val="right"/>
              <w:rPr>
                <w:b/>
                <w:color w:val="000000"/>
                <w:sz w:val="22"/>
                <w:szCs w:val="22"/>
              </w:rPr>
            </w:pPr>
            <w:r>
              <w:rPr>
                <w:b/>
                <w:color w:val="000000"/>
                <w:sz w:val="22"/>
                <w:szCs w:val="22"/>
              </w:rPr>
              <w:t>10.326.973</w:t>
            </w:r>
          </w:p>
        </w:tc>
        <w:tc>
          <w:tcPr>
            <w:tcW w:w="1316" w:type="dxa"/>
            <w:shd w:val="clear" w:color="auto" w:fill="auto"/>
            <w:vAlign w:val="bottom"/>
          </w:tcPr>
          <w:p w:rsidR="00013EAC" w:rsidRPr="00013EAC" w:rsidRDefault="00B61F63" w:rsidP="00B61F63">
            <w:pPr>
              <w:jc w:val="right"/>
              <w:rPr>
                <w:b/>
                <w:color w:val="000000"/>
                <w:sz w:val="22"/>
                <w:szCs w:val="22"/>
              </w:rPr>
            </w:pPr>
            <w:r>
              <w:rPr>
                <w:b/>
                <w:color w:val="000000"/>
                <w:sz w:val="22"/>
                <w:szCs w:val="22"/>
              </w:rPr>
              <w:t>99</w:t>
            </w:r>
            <w:r w:rsidR="00013EAC" w:rsidRPr="00013EAC">
              <w:rPr>
                <w:b/>
                <w:color w:val="000000"/>
                <w:sz w:val="22"/>
                <w:szCs w:val="22"/>
              </w:rPr>
              <w:t>%</w:t>
            </w:r>
          </w:p>
        </w:tc>
      </w:tr>
      <w:tr w:rsidR="00B61F63" w:rsidRPr="00DB056C" w:rsidTr="00DA4FA3">
        <w:tc>
          <w:tcPr>
            <w:tcW w:w="1010" w:type="dxa"/>
          </w:tcPr>
          <w:p w:rsidR="00B61F63" w:rsidRPr="00DB056C" w:rsidRDefault="00B61F63" w:rsidP="008A3C33">
            <w:pPr>
              <w:rPr>
                <w:lang w:val="sr-Cyrl-CS"/>
              </w:rPr>
            </w:pPr>
          </w:p>
        </w:tc>
        <w:tc>
          <w:tcPr>
            <w:tcW w:w="1258" w:type="dxa"/>
          </w:tcPr>
          <w:p w:rsidR="00B61F63" w:rsidRPr="00DB056C" w:rsidRDefault="00B61F63" w:rsidP="008A3C33">
            <w:pPr>
              <w:rPr>
                <w:lang w:val="sr-Cyrl-CS"/>
              </w:rPr>
            </w:pPr>
            <w:r w:rsidRPr="00DB056C">
              <w:rPr>
                <w:lang w:val="sr-Cyrl-CS"/>
              </w:rPr>
              <w:t>0001</w:t>
            </w:r>
          </w:p>
        </w:tc>
        <w:tc>
          <w:tcPr>
            <w:tcW w:w="2520" w:type="dxa"/>
          </w:tcPr>
          <w:p w:rsidR="00B61F63" w:rsidRPr="00DB056C" w:rsidRDefault="00B61F63" w:rsidP="00E62808">
            <w:pPr>
              <w:rPr>
                <w:lang w:val="sr-Cyrl-CS"/>
              </w:rPr>
            </w:pPr>
            <w:r w:rsidRPr="00DB056C">
              <w:rPr>
                <w:lang w:val="sr-Cyrl-CS"/>
              </w:rPr>
              <w:t>Функционисање скупштин</w:t>
            </w:r>
          </w:p>
        </w:tc>
        <w:tc>
          <w:tcPr>
            <w:tcW w:w="1316" w:type="dxa"/>
            <w:shd w:val="clear" w:color="auto" w:fill="auto"/>
          </w:tcPr>
          <w:p w:rsidR="00B61F63" w:rsidRPr="003B6807" w:rsidRDefault="00B61F63" w:rsidP="00B61F63">
            <w:pPr>
              <w:jc w:val="right"/>
            </w:pPr>
            <w:r w:rsidRPr="003B6807">
              <w:t>10.287.000</w:t>
            </w:r>
          </w:p>
        </w:tc>
        <w:tc>
          <w:tcPr>
            <w:tcW w:w="1316" w:type="dxa"/>
            <w:shd w:val="clear" w:color="auto" w:fill="auto"/>
          </w:tcPr>
          <w:p w:rsidR="00B61F63" w:rsidRPr="003B6807" w:rsidRDefault="00B61F63" w:rsidP="00B61F63">
            <w:pPr>
              <w:jc w:val="right"/>
            </w:pPr>
            <w:r w:rsidRPr="003B6807">
              <w:t>10.472.000</w:t>
            </w:r>
          </w:p>
        </w:tc>
        <w:tc>
          <w:tcPr>
            <w:tcW w:w="1316" w:type="dxa"/>
            <w:shd w:val="clear" w:color="auto" w:fill="auto"/>
          </w:tcPr>
          <w:p w:rsidR="00B61F63" w:rsidRPr="003B6807" w:rsidRDefault="00B61F63" w:rsidP="00B61F63">
            <w:pPr>
              <w:jc w:val="right"/>
            </w:pPr>
            <w:r w:rsidRPr="003B6807">
              <w:t>10.326.973</w:t>
            </w:r>
          </w:p>
        </w:tc>
        <w:tc>
          <w:tcPr>
            <w:tcW w:w="1316" w:type="dxa"/>
            <w:shd w:val="clear" w:color="auto" w:fill="auto"/>
          </w:tcPr>
          <w:p w:rsidR="00B61F63" w:rsidRDefault="00B61F63" w:rsidP="00B61F63">
            <w:pPr>
              <w:jc w:val="right"/>
            </w:pPr>
            <w:r w:rsidRPr="003B6807">
              <w:t>99%</w:t>
            </w:r>
          </w:p>
        </w:tc>
      </w:tr>
      <w:tr w:rsidR="00B61F63" w:rsidRPr="00DB056C" w:rsidTr="00013EAC">
        <w:tc>
          <w:tcPr>
            <w:tcW w:w="1010" w:type="dxa"/>
          </w:tcPr>
          <w:p w:rsidR="00B61F63" w:rsidRPr="00DB056C" w:rsidRDefault="00B61F63" w:rsidP="008A3C33">
            <w:pPr>
              <w:rPr>
                <w:lang w:val="sr-Cyrl-CS"/>
              </w:rPr>
            </w:pPr>
          </w:p>
        </w:tc>
        <w:tc>
          <w:tcPr>
            <w:tcW w:w="1258" w:type="dxa"/>
          </w:tcPr>
          <w:p w:rsidR="00B61F63" w:rsidRPr="00DB056C" w:rsidRDefault="00B61F63" w:rsidP="008A3C33">
            <w:pPr>
              <w:rPr>
                <w:lang w:val="sr-Cyrl-CS"/>
              </w:rPr>
            </w:pPr>
          </w:p>
        </w:tc>
        <w:tc>
          <w:tcPr>
            <w:tcW w:w="2520" w:type="dxa"/>
            <w:vAlign w:val="center"/>
          </w:tcPr>
          <w:p w:rsidR="00B61F63" w:rsidRPr="00DB056C" w:rsidRDefault="00B61F63" w:rsidP="008A3C33">
            <w:pPr>
              <w:jc w:val="right"/>
              <w:rPr>
                <w:lang w:val="sr-Cyrl-CS"/>
              </w:rPr>
            </w:pPr>
            <w:r w:rsidRPr="00DB056C">
              <w:rPr>
                <w:lang w:val="sr-Cyrl-CS"/>
              </w:rPr>
              <w:t>УКУПНО:</w:t>
            </w:r>
          </w:p>
        </w:tc>
        <w:tc>
          <w:tcPr>
            <w:tcW w:w="1316" w:type="dxa"/>
            <w:shd w:val="clear" w:color="auto" w:fill="auto"/>
            <w:vAlign w:val="bottom"/>
          </w:tcPr>
          <w:p w:rsidR="00B61F63" w:rsidRPr="00013EAC" w:rsidRDefault="00B61F63" w:rsidP="00DA4FA3">
            <w:pPr>
              <w:jc w:val="right"/>
              <w:rPr>
                <w:b/>
                <w:color w:val="000000"/>
                <w:sz w:val="22"/>
                <w:szCs w:val="22"/>
              </w:rPr>
            </w:pPr>
            <w:r>
              <w:rPr>
                <w:b/>
                <w:color w:val="000000"/>
                <w:sz w:val="22"/>
                <w:szCs w:val="22"/>
              </w:rPr>
              <w:t>10.287.000</w:t>
            </w:r>
          </w:p>
        </w:tc>
        <w:tc>
          <w:tcPr>
            <w:tcW w:w="1316" w:type="dxa"/>
            <w:shd w:val="clear" w:color="auto" w:fill="auto"/>
            <w:vAlign w:val="bottom"/>
          </w:tcPr>
          <w:p w:rsidR="00B61F63" w:rsidRPr="00013EAC" w:rsidRDefault="00B61F63" w:rsidP="00DA4FA3">
            <w:pPr>
              <w:jc w:val="right"/>
              <w:rPr>
                <w:b/>
                <w:color w:val="000000"/>
                <w:sz w:val="22"/>
                <w:szCs w:val="22"/>
              </w:rPr>
            </w:pPr>
            <w:r>
              <w:rPr>
                <w:b/>
                <w:color w:val="000000"/>
                <w:sz w:val="22"/>
                <w:szCs w:val="22"/>
              </w:rPr>
              <w:t>10.472.000</w:t>
            </w:r>
          </w:p>
        </w:tc>
        <w:tc>
          <w:tcPr>
            <w:tcW w:w="1316" w:type="dxa"/>
            <w:shd w:val="clear" w:color="auto" w:fill="auto"/>
            <w:vAlign w:val="bottom"/>
          </w:tcPr>
          <w:p w:rsidR="00B61F63" w:rsidRPr="00013EAC" w:rsidRDefault="00B61F63" w:rsidP="00DA4FA3">
            <w:pPr>
              <w:jc w:val="right"/>
              <w:rPr>
                <w:b/>
                <w:color w:val="000000"/>
                <w:sz w:val="22"/>
                <w:szCs w:val="22"/>
              </w:rPr>
            </w:pPr>
            <w:r>
              <w:rPr>
                <w:b/>
                <w:color w:val="000000"/>
                <w:sz w:val="22"/>
                <w:szCs w:val="22"/>
              </w:rPr>
              <w:t>10.326.973</w:t>
            </w:r>
          </w:p>
        </w:tc>
        <w:tc>
          <w:tcPr>
            <w:tcW w:w="1316" w:type="dxa"/>
            <w:shd w:val="clear" w:color="auto" w:fill="auto"/>
            <w:vAlign w:val="bottom"/>
          </w:tcPr>
          <w:p w:rsidR="00B61F63" w:rsidRPr="00013EAC" w:rsidRDefault="00B61F63" w:rsidP="00DA4FA3">
            <w:pPr>
              <w:jc w:val="right"/>
              <w:rPr>
                <w:b/>
                <w:color w:val="000000"/>
                <w:sz w:val="22"/>
                <w:szCs w:val="22"/>
              </w:rPr>
            </w:pPr>
            <w:r>
              <w:rPr>
                <w:b/>
                <w:color w:val="000000"/>
                <w:sz w:val="22"/>
                <w:szCs w:val="22"/>
              </w:rPr>
              <w:t>99</w:t>
            </w:r>
            <w:r w:rsidRPr="00013EAC">
              <w:rPr>
                <w:b/>
                <w:color w:val="000000"/>
                <w:sz w:val="22"/>
                <w:szCs w:val="22"/>
              </w:rPr>
              <w:t>%</w:t>
            </w:r>
          </w:p>
        </w:tc>
      </w:tr>
    </w:tbl>
    <w:p w:rsidR="00E62808" w:rsidRPr="00DB056C" w:rsidRDefault="00E62808" w:rsidP="00E62808">
      <w:pPr>
        <w:rPr>
          <w:rFonts w:ascii="Times New Roman" w:hAnsi="Times New Roman" w:cs="Times New Roman"/>
          <w:lang w:val="sr-Cyrl-CS"/>
        </w:rPr>
      </w:pPr>
    </w:p>
    <w:p w:rsidR="00E62808" w:rsidRPr="00DB056C" w:rsidRDefault="00E62808" w:rsidP="00E62808">
      <w:pPr>
        <w:jc w:val="center"/>
        <w:rPr>
          <w:rFonts w:ascii="Times New Roman" w:hAnsi="Times New Roman" w:cs="Times New Roman"/>
          <w:b/>
          <w:lang w:val="sr-Cyrl-CS"/>
        </w:rPr>
      </w:pPr>
      <w:r w:rsidRPr="00DB056C">
        <w:rPr>
          <w:rFonts w:ascii="Times New Roman" w:hAnsi="Times New Roman" w:cs="Times New Roman"/>
          <w:b/>
          <w:lang w:val="sr-Cyrl-CS"/>
        </w:rPr>
        <w:t>ПРОГРАМСКА СТРУКТУРА</w:t>
      </w:r>
    </w:p>
    <w:p w:rsidR="00E62808" w:rsidRPr="00DB056C" w:rsidRDefault="00E62808" w:rsidP="00E62808">
      <w:pPr>
        <w:spacing w:line="360" w:lineRule="auto"/>
        <w:rPr>
          <w:rFonts w:ascii="Times New Roman" w:hAnsi="Times New Roman" w:cs="Times New Roman"/>
          <w:sz w:val="24"/>
          <w:szCs w:val="24"/>
          <w:lang w:val="sr-Cyrl-CS"/>
        </w:rPr>
      </w:pPr>
      <w:r w:rsidRPr="00DB056C">
        <w:rPr>
          <w:rFonts w:ascii="Times New Roman" w:hAnsi="Times New Roman" w:cs="Times New Roman"/>
          <w:b/>
          <w:sz w:val="24"/>
          <w:szCs w:val="24"/>
          <w:highlight w:val="lightGray"/>
          <w:u w:val="single"/>
          <w:lang w:val="sr-Cyrl-CS"/>
        </w:rPr>
        <w:t>П Р О Г Р А М</w:t>
      </w:r>
      <w:r w:rsidRPr="00DB056C">
        <w:rPr>
          <w:rFonts w:ascii="Times New Roman" w:hAnsi="Times New Roman" w:cs="Times New Roman"/>
          <w:sz w:val="24"/>
          <w:szCs w:val="24"/>
          <w:highlight w:val="lightGray"/>
          <w:lang w:val="sr-Cyrl-CS"/>
        </w:rPr>
        <w:t>: 16 – ПОЛИТИЧКИ СИСТЕМ ЛОКАЛНЕ САМОУПРАВЕ, 2101</w:t>
      </w:r>
    </w:p>
    <w:p w:rsidR="00E62808" w:rsidRPr="00DB056C" w:rsidRDefault="00E62808" w:rsidP="00E62808">
      <w:pPr>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Политички систем</w:t>
      </w:r>
    </w:p>
    <w:p w:rsidR="00E62808" w:rsidRPr="00DB056C" w:rsidRDefault="00E62808" w:rsidP="00E62808">
      <w:pPr>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Данијела Поповић, Председница Скупштине Општине</w:t>
      </w:r>
    </w:p>
    <w:p w:rsidR="00E62808" w:rsidRPr="00DB056C" w:rsidRDefault="00E62808" w:rsidP="003269F3">
      <w:pPr>
        <w:spacing w:line="360" w:lineRule="auto"/>
        <w:jc w:val="both"/>
        <w:rPr>
          <w:rFonts w:ascii="Times New Roman" w:hAnsi="Times New Roman" w:cs="Times New Roman"/>
        </w:rPr>
      </w:pPr>
      <w:r w:rsidRPr="00DB056C">
        <w:rPr>
          <w:rFonts w:ascii="Times New Roman" w:hAnsi="Times New Roman" w:cs="Times New Roman"/>
          <w:b/>
        </w:rPr>
        <w:t xml:space="preserve">Опис програма: </w:t>
      </w:r>
      <w:r w:rsidRPr="00DB056C">
        <w:rPr>
          <w:rFonts w:ascii="Times New Roman" w:hAnsi="Times New Roman" w:cs="Times New Roman"/>
        </w:rPr>
        <w:t xml:space="preserve"> 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E62808" w:rsidRPr="00DB056C" w:rsidRDefault="00E62808" w:rsidP="003269F3">
      <w:pPr>
        <w:jc w:val="both"/>
        <w:rPr>
          <w:rFonts w:ascii="Times New Roman" w:hAnsi="Times New Roman" w:cs="Times New Roman"/>
          <w:b/>
        </w:rPr>
      </w:pPr>
      <w:r w:rsidRPr="00DB056C">
        <w:rPr>
          <w:rFonts w:ascii="Times New Roman" w:hAnsi="Times New Roman" w:cs="Times New Roman"/>
          <w:b/>
        </w:rPr>
        <w:t>Образложење спровођења програма у 20</w:t>
      </w:r>
      <w:r w:rsidR="00476643" w:rsidRPr="00DB056C">
        <w:rPr>
          <w:rFonts w:ascii="Times New Roman" w:hAnsi="Times New Roman" w:cs="Times New Roman"/>
          <w:b/>
        </w:rPr>
        <w:t>2</w:t>
      </w:r>
      <w:r w:rsidR="00B61F63">
        <w:rPr>
          <w:rFonts w:ascii="Times New Roman" w:hAnsi="Times New Roman" w:cs="Times New Roman"/>
          <w:b/>
        </w:rPr>
        <w:t>4</w:t>
      </w:r>
      <w:r w:rsidRPr="00DB056C">
        <w:rPr>
          <w:rFonts w:ascii="Times New Roman" w:hAnsi="Times New Roman" w:cs="Times New Roman"/>
          <w:b/>
        </w:rPr>
        <w:t xml:space="preserve">. години: </w:t>
      </w:r>
    </w:p>
    <w:p w:rsidR="00E62808" w:rsidRPr="00DB056C" w:rsidRDefault="00E62808" w:rsidP="003269F3">
      <w:pPr>
        <w:pStyle w:val="Default"/>
        <w:spacing w:line="276" w:lineRule="auto"/>
        <w:jc w:val="both"/>
      </w:pPr>
      <w:r w:rsidRPr="00DB056C">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са приметно смањеним износом финансијских средстава неопходних за њихово функционисање. Како овај програм не подразумева индикаторе то се ближе образложење пружа у оквиру сагледавања учинака програмске активности.</w:t>
      </w:r>
    </w:p>
    <w:p w:rsidR="00DB1626" w:rsidRPr="00DB056C" w:rsidRDefault="00DB1626" w:rsidP="00E62808">
      <w:pPr>
        <w:spacing w:line="360" w:lineRule="auto"/>
        <w:rPr>
          <w:rFonts w:ascii="Times New Roman" w:hAnsi="Times New Roman" w:cs="Times New Roman"/>
          <w:b/>
          <w:u w:val="single"/>
          <w:lang w:val="sr-Cyrl-CS"/>
        </w:rPr>
      </w:pPr>
    </w:p>
    <w:p w:rsidR="00E62808" w:rsidRPr="00DB056C" w:rsidRDefault="00E62808" w:rsidP="00E62808">
      <w:pPr>
        <w:spacing w:line="360" w:lineRule="auto"/>
        <w:rPr>
          <w:rFonts w:ascii="Times New Roman" w:hAnsi="Times New Roman" w:cs="Times New Roman"/>
          <w:lang w:val="sr-Cyrl-CS"/>
        </w:rPr>
      </w:pPr>
      <w:r w:rsidRPr="00DB056C">
        <w:rPr>
          <w:rFonts w:ascii="Times New Roman" w:hAnsi="Times New Roman" w:cs="Times New Roman"/>
          <w:b/>
          <w:u w:val="single"/>
          <w:lang w:val="sr-Cyrl-CS"/>
        </w:rPr>
        <w:t>П Р О Г Р А М С К А    А К Т И В Н О С Т</w:t>
      </w:r>
      <w:r w:rsidRPr="00DB056C">
        <w:rPr>
          <w:rFonts w:ascii="Times New Roman" w:hAnsi="Times New Roman" w:cs="Times New Roman"/>
          <w:lang w:val="sr-Cyrl-CS"/>
        </w:rPr>
        <w:t>: 2101-0001 ФУНКЦИОНИСАЊЕ СКУПШТИНЕ</w:t>
      </w:r>
    </w:p>
    <w:p w:rsidR="00E62808" w:rsidRPr="00DB056C" w:rsidRDefault="00E62808" w:rsidP="00E62808">
      <w:pPr>
        <w:spacing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Данијела Поповић, Председница Скупштине Општине</w:t>
      </w:r>
    </w:p>
    <w:p w:rsidR="00E62808" w:rsidRPr="00DB056C" w:rsidRDefault="00E62808" w:rsidP="003269F3">
      <w:pPr>
        <w:spacing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 складу са Законом Скупштина Општине доноси статут општине и послов</w:t>
      </w:r>
      <w:r w:rsidR="008F60D4">
        <w:rPr>
          <w:rFonts w:ascii="Times New Roman" w:hAnsi="Times New Roman" w:cs="Times New Roman"/>
          <w:lang w:val="sr-Cyrl-CS"/>
        </w:rPr>
        <w:t>ник</w:t>
      </w:r>
      <w:r w:rsidRPr="00DB056C">
        <w:rPr>
          <w:rFonts w:ascii="Times New Roman" w:hAnsi="Times New Roman" w:cs="Times New Roman"/>
          <w:lang w:val="sr-Cyrl-CS"/>
        </w:rPr>
        <w:t xml:space="preserve"> скупштине</w:t>
      </w:r>
      <w:r w:rsidR="008F60D4">
        <w:rPr>
          <w:rFonts w:ascii="Times New Roman" w:hAnsi="Times New Roman" w:cs="Times New Roman"/>
          <w:lang w:val="sr-Cyrl-CS"/>
        </w:rPr>
        <w:t xml:space="preserve">, </w:t>
      </w:r>
      <w:r w:rsidRPr="00DB056C">
        <w:rPr>
          <w:rFonts w:ascii="Times New Roman" w:hAnsi="Times New Roman" w:cs="Times New Roman"/>
          <w:lang w:val="sr-Cyrl-CS"/>
        </w:rPr>
        <w:t xml:space="preserve"> доноси буџет и завршни рачун општине, утврђује стопе изворних прихода општине као и начин мерила за одређивање висине локалних такси и накнада, доноси програм развојна општине и појединих делатности, доноси прописе и друге опште акте</w:t>
      </w:r>
      <w:r w:rsidR="00A27234" w:rsidRPr="00DB056C">
        <w:rPr>
          <w:rFonts w:ascii="Times New Roman" w:hAnsi="Times New Roman" w:cs="Times New Roman"/>
          <w:lang w:val="sr-Cyrl-CS"/>
        </w:rPr>
        <w:t xml:space="preserve">. Кроз овај раздео врши се расподела </w:t>
      </w:r>
      <w:r w:rsidR="00A27234" w:rsidRPr="00DB056C">
        <w:rPr>
          <w:rFonts w:ascii="Times New Roman" w:hAnsi="Times New Roman" w:cs="Times New Roman"/>
          <w:lang w:val="sr-Cyrl-CS"/>
        </w:rPr>
        <w:lastRenderedPageBreak/>
        <w:t xml:space="preserve">средстава за финансирање политичких субјеката и то како за редовно финансирање тако и за финансирање трошкова изборне кампање и трошкови рада изборне комисије. На сталном раду у оквиру овог раздела је </w:t>
      </w:r>
      <w:r w:rsidR="001825C8" w:rsidRPr="00DB056C">
        <w:rPr>
          <w:rFonts w:ascii="Times New Roman" w:hAnsi="Times New Roman" w:cs="Times New Roman"/>
        </w:rPr>
        <w:t xml:space="preserve">Председница Скупштине Општине Владичин Хан, </w:t>
      </w:r>
      <w:r w:rsidR="00A27234" w:rsidRPr="00DB056C">
        <w:rPr>
          <w:rFonts w:ascii="Times New Roman" w:hAnsi="Times New Roman" w:cs="Times New Roman"/>
          <w:lang w:val="sr-Cyrl-CS"/>
        </w:rPr>
        <w:t>заменик Председнице Скупштине Општине Владичин Хан</w:t>
      </w:r>
      <w:r w:rsidR="00427FD7" w:rsidRPr="00DB056C">
        <w:rPr>
          <w:rFonts w:ascii="Times New Roman" w:hAnsi="Times New Roman" w:cs="Times New Roman"/>
        </w:rPr>
        <w:t xml:space="preserve"> и секретар Скупштине</w:t>
      </w:r>
      <w:r w:rsidR="00A27234" w:rsidRPr="00DB056C">
        <w:rPr>
          <w:rFonts w:ascii="Times New Roman" w:hAnsi="Times New Roman" w:cs="Times New Roman"/>
          <w:lang w:val="sr-Cyrl-CS"/>
        </w:rPr>
        <w:t>.</w:t>
      </w:r>
    </w:p>
    <w:p w:rsidR="00E62808" w:rsidRDefault="00E62808"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476643" w:rsidRPr="00DB056C">
        <w:rPr>
          <w:rFonts w:ascii="Times New Roman" w:hAnsi="Times New Roman" w:cs="Times New Roman"/>
          <w:b/>
          <w:lang w:val="sr-Cyrl-CS"/>
        </w:rPr>
        <w:t>2</w:t>
      </w:r>
      <w:r w:rsidR="00B61F63">
        <w:rPr>
          <w:rFonts w:ascii="Times New Roman" w:hAnsi="Times New Roman" w:cs="Times New Roman"/>
          <w:b/>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xml:space="preserve">У 2023. години одржано је укупно  </w:t>
      </w:r>
      <w:r w:rsidR="00B61F63">
        <w:rPr>
          <w:rFonts w:ascii="Times New Roman" w:hAnsi="Times New Roman" w:cs="Times New Roman"/>
          <w:lang w:val="en-AU"/>
        </w:rPr>
        <w:t>7</w:t>
      </w:r>
      <w:r w:rsidRPr="008F60D4">
        <w:rPr>
          <w:rFonts w:ascii="Times New Roman" w:hAnsi="Times New Roman" w:cs="Times New Roman"/>
          <w:lang w:val="sr-Cyrl-CS"/>
        </w:rPr>
        <w:t xml:space="preserve"> седница скупштине Општине, заседала су радна тела по основу анализе и утврђивања предлога тачака из своје надлежности за седнице Скупштине и то:</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xml:space="preserve"> - Комисија за мандатно имунитетска и адиминистративна питања и избор и именовање (одржано11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xml:space="preserve">- Комисија за прописе (одржано </w:t>
      </w:r>
      <w:r w:rsidR="00B61F63">
        <w:rPr>
          <w:rFonts w:ascii="Times New Roman" w:hAnsi="Times New Roman" w:cs="Times New Roman"/>
          <w:lang w:val="en-AU"/>
        </w:rPr>
        <w:t>7</w:t>
      </w:r>
      <w:r w:rsidRPr="008F60D4">
        <w:rPr>
          <w:rFonts w:ascii="Times New Roman" w:hAnsi="Times New Roman" w:cs="Times New Roman"/>
          <w:lang w:val="sr-Cyrl-CS"/>
        </w:rPr>
        <w:t xml:space="preserve"> седницa),</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xml:space="preserve">- Савет за буџет и финансије (одржано </w:t>
      </w:r>
      <w:r w:rsidR="00B61F63">
        <w:rPr>
          <w:rFonts w:ascii="Times New Roman" w:hAnsi="Times New Roman" w:cs="Times New Roman"/>
          <w:lang w:val="en-AU"/>
        </w:rPr>
        <w:t xml:space="preserve">5 </w:t>
      </w:r>
      <w:r w:rsidRPr="008F60D4">
        <w:rPr>
          <w:rFonts w:ascii="Times New Roman" w:hAnsi="Times New Roman" w:cs="Times New Roman"/>
          <w:lang w:val="sr-Cyrl-CS"/>
        </w:rPr>
        <w:t>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пољопривреду (</w:t>
      </w:r>
      <w:r w:rsidR="00B61F63">
        <w:rPr>
          <w:rFonts w:ascii="Times New Roman" w:hAnsi="Times New Roman" w:cs="Times New Roman"/>
          <w:lang w:val="en-AU"/>
        </w:rPr>
        <w:t>2</w:t>
      </w:r>
      <w:r w:rsidRPr="008F60D4">
        <w:rPr>
          <w:rFonts w:ascii="Times New Roman" w:hAnsi="Times New Roman" w:cs="Times New Roman"/>
          <w:lang w:val="sr-Cyrl-CS"/>
        </w:rPr>
        <w:t xml:space="preserve"> одржана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урбанизам и комунално стамбене делатности  (</w:t>
      </w:r>
      <w:r w:rsidR="00B61F63">
        <w:rPr>
          <w:rFonts w:ascii="Times New Roman" w:hAnsi="Times New Roman" w:cs="Times New Roman"/>
          <w:lang w:val="en-AU"/>
        </w:rPr>
        <w:t>5</w:t>
      </w:r>
      <w:r w:rsidRPr="008F60D4">
        <w:rPr>
          <w:rFonts w:ascii="Times New Roman" w:hAnsi="Times New Roman" w:cs="Times New Roman"/>
          <w:lang w:val="sr-Cyrl-CS"/>
        </w:rPr>
        <w:t xml:space="preserve"> одржаних седница ),</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здравство, социјалну и дечју заштиту  и борачко инвалидска питања (1 одржана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здравље (одржана 1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-Савет за образовање, културу, физичку културу, информисање и спорт (</w:t>
      </w:r>
      <w:r w:rsidR="00B61F63">
        <w:rPr>
          <w:rFonts w:ascii="Times New Roman" w:hAnsi="Times New Roman" w:cs="Times New Roman"/>
          <w:lang w:val="en-AU"/>
        </w:rPr>
        <w:t>3</w:t>
      </w:r>
      <w:r w:rsidRPr="008F60D4">
        <w:rPr>
          <w:rFonts w:ascii="Times New Roman" w:hAnsi="Times New Roman" w:cs="Times New Roman"/>
          <w:lang w:val="sr-Cyrl-CS"/>
        </w:rPr>
        <w:t xml:space="preserve"> одржана седница)</w:t>
      </w:r>
    </w:p>
    <w:p w:rsidR="00A27234" w:rsidRPr="00DB056C" w:rsidRDefault="00A27234" w:rsidP="00A24250">
      <w:pPr>
        <w:spacing w:after="0" w:line="240" w:lineRule="auto"/>
        <w:rPr>
          <w:rFonts w:ascii="Times New Roman" w:hAnsi="Times New Roman" w:cs="Times New Roman"/>
          <w:sz w:val="24"/>
          <w:szCs w:val="24"/>
          <w:lang w:val="sr-Cyrl-CS"/>
        </w:rPr>
      </w:pPr>
      <w:r w:rsidRPr="00DB056C">
        <w:rPr>
          <w:rFonts w:ascii="Times New Roman" w:hAnsi="Times New Roman" w:cs="Times New Roman"/>
          <w:sz w:val="24"/>
          <w:szCs w:val="24"/>
          <w:lang w:val="sr-Cyrl-CS"/>
        </w:rPr>
        <w:t xml:space="preserve">Циљ 1 : </w:t>
      </w:r>
      <w:r w:rsidRPr="00DB056C">
        <w:rPr>
          <w:rFonts w:ascii="Times New Roman" w:hAnsi="Times New Roman" w:cs="Times New Roman"/>
          <w:b/>
          <w:sz w:val="24"/>
          <w:szCs w:val="24"/>
          <w:lang w:val="sr-Cyrl-CS"/>
        </w:rPr>
        <w:t>Функционисање локалне скупштине</w:t>
      </w:r>
    </w:p>
    <w:tbl>
      <w:tblPr>
        <w:tblStyle w:val="TableGrid"/>
        <w:tblW w:w="0" w:type="auto"/>
        <w:tblLook w:val="01E0"/>
      </w:tblPr>
      <w:tblGrid>
        <w:gridCol w:w="4140"/>
        <w:gridCol w:w="1159"/>
        <w:gridCol w:w="1080"/>
        <w:gridCol w:w="1138"/>
        <w:gridCol w:w="1138"/>
        <w:gridCol w:w="1536"/>
      </w:tblGrid>
      <w:tr w:rsidR="00A27234" w:rsidRPr="00DB056C" w:rsidTr="00427FD7">
        <w:tc>
          <w:tcPr>
            <w:tcW w:w="4140" w:type="dxa"/>
            <w:vAlign w:val="center"/>
          </w:tcPr>
          <w:p w:rsidR="00A27234" w:rsidRPr="00DB056C" w:rsidRDefault="00A27234" w:rsidP="002119FA">
            <w:pPr>
              <w:jc w:val="center"/>
              <w:rPr>
                <w:sz w:val="24"/>
                <w:szCs w:val="24"/>
                <w:lang w:val="sr-Cyrl-CS"/>
              </w:rPr>
            </w:pPr>
            <w:r w:rsidRPr="00DB056C">
              <w:rPr>
                <w:sz w:val="24"/>
                <w:szCs w:val="24"/>
                <w:lang w:val="sr-Cyrl-CS"/>
              </w:rPr>
              <w:t>Показатељи учинка</w:t>
            </w:r>
          </w:p>
        </w:tc>
        <w:tc>
          <w:tcPr>
            <w:tcW w:w="1159" w:type="dxa"/>
            <w:vAlign w:val="center"/>
          </w:tcPr>
          <w:p w:rsidR="00A27234" w:rsidRPr="00DB056C" w:rsidRDefault="00A27234" w:rsidP="002119FA">
            <w:pPr>
              <w:jc w:val="center"/>
              <w:rPr>
                <w:sz w:val="24"/>
                <w:szCs w:val="24"/>
                <w:lang w:val="sr-Cyrl-CS"/>
              </w:rPr>
            </w:pPr>
            <w:r w:rsidRPr="00DB056C">
              <w:rPr>
                <w:sz w:val="24"/>
                <w:szCs w:val="24"/>
                <w:lang w:val="sr-Cyrl-CS"/>
              </w:rPr>
              <w:t>Јединица мере</w:t>
            </w:r>
          </w:p>
        </w:tc>
        <w:tc>
          <w:tcPr>
            <w:tcW w:w="1080" w:type="dxa"/>
            <w:vAlign w:val="center"/>
          </w:tcPr>
          <w:p w:rsidR="00A27234" w:rsidRPr="00DB056C" w:rsidRDefault="00A27234" w:rsidP="002119FA">
            <w:pPr>
              <w:jc w:val="center"/>
              <w:rPr>
                <w:sz w:val="24"/>
                <w:szCs w:val="24"/>
                <w:lang w:val="sr-Cyrl-CS"/>
              </w:rPr>
            </w:pPr>
            <w:r w:rsidRPr="00DB056C">
              <w:rPr>
                <w:sz w:val="24"/>
                <w:szCs w:val="24"/>
                <w:lang w:val="sr-Cyrl-CS"/>
              </w:rPr>
              <w:t>Базна година</w:t>
            </w:r>
          </w:p>
        </w:tc>
        <w:tc>
          <w:tcPr>
            <w:tcW w:w="1138" w:type="dxa"/>
            <w:vAlign w:val="center"/>
          </w:tcPr>
          <w:p w:rsidR="00A27234" w:rsidRPr="00DB056C" w:rsidRDefault="00A27234" w:rsidP="002119FA">
            <w:pPr>
              <w:jc w:val="center"/>
              <w:rPr>
                <w:sz w:val="24"/>
                <w:szCs w:val="24"/>
                <w:lang w:val="sr-Cyrl-CS"/>
              </w:rPr>
            </w:pPr>
            <w:r w:rsidRPr="00DB056C">
              <w:rPr>
                <w:sz w:val="24"/>
                <w:szCs w:val="24"/>
                <w:lang w:val="sr-Cyrl-CS"/>
              </w:rPr>
              <w:t>Базна вредност</w:t>
            </w:r>
          </w:p>
        </w:tc>
        <w:tc>
          <w:tcPr>
            <w:tcW w:w="1138" w:type="dxa"/>
            <w:vAlign w:val="center"/>
          </w:tcPr>
          <w:p w:rsidR="00A27234" w:rsidRPr="00DB056C" w:rsidRDefault="00A27234" w:rsidP="00B61F63">
            <w:pPr>
              <w:jc w:val="center"/>
              <w:rPr>
                <w:sz w:val="24"/>
                <w:szCs w:val="24"/>
                <w:lang w:val="sr-Cyrl-CS"/>
              </w:rPr>
            </w:pPr>
            <w:r w:rsidRPr="00DB056C">
              <w:rPr>
                <w:sz w:val="24"/>
                <w:szCs w:val="24"/>
                <w:lang w:val="sr-Cyrl-CS"/>
              </w:rPr>
              <w:t>Циљна вредност у 202</w:t>
            </w:r>
            <w:r w:rsidR="00B61F63">
              <w:rPr>
                <w:sz w:val="24"/>
                <w:szCs w:val="24"/>
                <w:lang w:val="en-AU"/>
              </w:rPr>
              <w:t>4</w:t>
            </w:r>
            <w:r w:rsidRPr="00DB056C">
              <w:rPr>
                <w:sz w:val="24"/>
                <w:szCs w:val="24"/>
                <w:lang w:val="sr-Cyrl-CS"/>
              </w:rPr>
              <w:t>.</w:t>
            </w:r>
          </w:p>
        </w:tc>
        <w:tc>
          <w:tcPr>
            <w:tcW w:w="1536" w:type="dxa"/>
            <w:vAlign w:val="center"/>
          </w:tcPr>
          <w:p w:rsidR="00A27234" w:rsidRPr="00B61F63" w:rsidRDefault="00A27234" w:rsidP="00B61F63">
            <w:pPr>
              <w:jc w:val="center"/>
              <w:rPr>
                <w:sz w:val="24"/>
                <w:szCs w:val="24"/>
                <w:lang w:val="en-AU"/>
              </w:rPr>
            </w:pPr>
            <w:r w:rsidRPr="00DB056C">
              <w:rPr>
                <w:sz w:val="24"/>
                <w:szCs w:val="24"/>
                <w:lang w:val="sr-Cyrl-CS"/>
              </w:rPr>
              <w:t xml:space="preserve">Остварена вредност у </w:t>
            </w:r>
            <w:r w:rsidR="00B61F63">
              <w:rPr>
                <w:sz w:val="24"/>
                <w:szCs w:val="24"/>
                <w:lang w:val="en-AU"/>
              </w:rPr>
              <w:t>2024.</w:t>
            </w:r>
          </w:p>
        </w:tc>
      </w:tr>
      <w:tr w:rsidR="00427FD7" w:rsidRPr="00DB056C" w:rsidTr="00427FD7">
        <w:tc>
          <w:tcPr>
            <w:tcW w:w="4140" w:type="dxa"/>
          </w:tcPr>
          <w:p w:rsidR="00427FD7" w:rsidRPr="00DB056C" w:rsidRDefault="00427FD7" w:rsidP="00A24250">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усвојених аката</w:t>
            </w:r>
          </w:p>
          <w:p w:rsidR="00427FD7" w:rsidRPr="00DB056C" w:rsidRDefault="00427FD7" w:rsidP="00A24250">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скупштинске службе</w:t>
            </w:r>
          </w:p>
          <w:p w:rsidR="00427FD7" w:rsidRPr="00DB056C" w:rsidRDefault="00427FD7" w:rsidP="00A24250">
            <w:pPr>
              <w:spacing w:after="0" w:line="240" w:lineRule="auto"/>
              <w:rPr>
                <w:sz w:val="24"/>
                <w:szCs w:val="24"/>
                <w:lang w:val="sr-Cyrl-CS"/>
              </w:rPr>
            </w:pPr>
            <w:r w:rsidRPr="00DB056C">
              <w:rPr>
                <w:b/>
                <w:sz w:val="24"/>
                <w:szCs w:val="24"/>
                <w:lang w:val="sr-Cyrl-CS"/>
              </w:rPr>
              <w:t>Образложење одступања од циљне вредности</w:t>
            </w:r>
            <w:r w:rsidRPr="00DB056C">
              <w:rPr>
                <w:sz w:val="24"/>
                <w:szCs w:val="24"/>
                <w:lang w:val="sr-Cyrl-CS"/>
              </w:rPr>
              <w:t xml:space="preserve">: </w:t>
            </w:r>
            <w:r w:rsidR="004D77C5" w:rsidRPr="004D77C5">
              <w:rPr>
                <w:sz w:val="24"/>
                <w:szCs w:val="24"/>
                <w:lang w:val="sr-Cyrl-CS"/>
              </w:rPr>
              <w:t>Одржан је мањи број седница скупштине јер је њену улогу на јесен делимично преузео привремени орган.</w:t>
            </w:r>
          </w:p>
        </w:tc>
        <w:tc>
          <w:tcPr>
            <w:tcW w:w="1159" w:type="dxa"/>
          </w:tcPr>
          <w:p w:rsidR="00427FD7" w:rsidRPr="00DB056C" w:rsidRDefault="00427FD7" w:rsidP="002119FA">
            <w:pPr>
              <w:rPr>
                <w:sz w:val="24"/>
                <w:szCs w:val="24"/>
                <w:lang w:val="sr-Cyrl-CS"/>
              </w:rPr>
            </w:pPr>
            <w:r w:rsidRPr="00DB056C">
              <w:rPr>
                <w:sz w:val="24"/>
                <w:szCs w:val="24"/>
                <w:lang w:val="sr-Cyrl-CS"/>
              </w:rPr>
              <w:t>број</w:t>
            </w:r>
          </w:p>
        </w:tc>
        <w:tc>
          <w:tcPr>
            <w:tcW w:w="1080" w:type="dxa"/>
          </w:tcPr>
          <w:p w:rsidR="00427FD7" w:rsidRPr="00B61F63" w:rsidRDefault="00427FD7" w:rsidP="00B61F63">
            <w:pPr>
              <w:rPr>
                <w:sz w:val="24"/>
                <w:szCs w:val="24"/>
                <w:lang w:val="en-AU"/>
              </w:rPr>
            </w:pPr>
            <w:r w:rsidRPr="00DB056C">
              <w:rPr>
                <w:sz w:val="24"/>
                <w:szCs w:val="24"/>
                <w:lang w:val="sr-Cyrl-CS"/>
              </w:rPr>
              <w:t>20</w:t>
            </w:r>
            <w:r w:rsidR="001825C8" w:rsidRPr="00DB056C">
              <w:rPr>
                <w:sz w:val="24"/>
                <w:szCs w:val="24"/>
                <w:lang w:val="sr-Cyrl-CS"/>
              </w:rPr>
              <w:t>2</w:t>
            </w:r>
            <w:r w:rsidR="00B61F63">
              <w:rPr>
                <w:sz w:val="24"/>
                <w:szCs w:val="24"/>
                <w:lang w:val="en-AU"/>
              </w:rPr>
              <w:t>2</w:t>
            </w:r>
          </w:p>
        </w:tc>
        <w:tc>
          <w:tcPr>
            <w:tcW w:w="1138" w:type="dxa"/>
          </w:tcPr>
          <w:p w:rsidR="00427FD7" w:rsidRPr="004D77C5" w:rsidRDefault="00B61F63" w:rsidP="00B61F63">
            <w:pPr>
              <w:jc w:val="right"/>
              <w:rPr>
                <w:bCs/>
                <w:color w:val="000000"/>
                <w:sz w:val="22"/>
                <w:szCs w:val="22"/>
              </w:rPr>
            </w:pPr>
            <w:r>
              <w:rPr>
                <w:bCs/>
                <w:color w:val="000000"/>
                <w:sz w:val="22"/>
                <w:szCs w:val="22"/>
              </w:rPr>
              <w:t>105</w:t>
            </w:r>
          </w:p>
        </w:tc>
        <w:tc>
          <w:tcPr>
            <w:tcW w:w="1138" w:type="dxa"/>
          </w:tcPr>
          <w:p w:rsidR="00427FD7" w:rsidRPr="00DB056C" w:rsidRDefault="00427FD7" w:rsidP="00B61F63">
            <w:pPr>
              <w:jc w:val="right"/>
              <w:rPr>
                <w:bCs/>
                <w:color w:val="000000"/>
                <w:sz w:val="22"/>
                <w:szCs w:val="22"/>
              </w:rPr>
            </w:pPr>
            <w:r w:rsidRPr="00DB056C">
              <w:rPr>
                <w:bCs/>
                <w:color w:val="000000"/>
                <w:sz w:val="22"/>
                <w:szCs w:val="22"/>
              </w:rPr>
              <w:t>1</w:t>
            </w:r>
            <w:r w:rsidR="00B61F63">
              <w:rPr>
                <w:bCs/>
                <w:color w:val="000000"/>
                <w:sz w:val="22"/>
                <w:szCs w:val="22"/>
              </w:rPr>
              <w:t>30</w:t>
            </w:r>
          </w:p>
        </w:tc>
        <w:tc>
          <w:tcPr>
            <w:tcW w:w="1536" w:type="dxa"/>
          </w:tcPr>
          <w:p w:rsidR="00427FD7" w:rsidRPr="004D77C5" w:rsidRDefault="00B61F63" w:rsidP="00427FD7">
            <w:pPr>
              <w:jc w:val="right"/>
              <w:rPr>
                <w:bCs/>
                <w:color w:val="000000"/>
                <w:sz w:val="22"/>
                <w:szCs w:val="22"/>
              </w:rPr>
            </w:pPr>
            <w:r>
              <w:rPr>
                <w:bCs/>
                <w:color w:val="000000"/>
                <w:sz w:val="22"/>
                <w:szCs w:val="22"/>
              </w:rPr>
              <w:t>132</w:t>
            </w:r>
          </w:p>
        </w:tc>
      </w:tr>
      <w:tr w:rsidR="00427FD7" w:rsidRPr="00DB056C" w:rsidTr="003E71A3">
        <w:trPr>
          <w:trHeight w:val="1772"/>
        </w:trPr>
        <w:tc>
          <w:tcPr>
            <w:tcW w:w="4140" w:type="dxa"/>
          </w:tcPr>
          <w:p w:rsidR="00427FD7" w:rsidRPr="00DB056C" w:rsidRDefault="00427FD7" w:rsidP="00A24250">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седница скупштине</w:t>
            </w:r>
          </w:p>
          <w:p w:rsidR="00427FD7" w:rsidRPr="00DB056C" w:rsidRDefault="00427FD7" w:rsidP="00A24250">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скупштинске службе</w:t>
            </w:r>
          </w:p>
          <w:p w:rsidR="00427FD7" w:rsidRPr="00DB056C" w:rsidRDefault="00427FD7" w:rsidP="00B453B8">
            <w:pPr>
              <w:spacing w:after="0" w:line="240" w:lineRule="auto"/>
              <w:rPr>
                <w:sz w:val="24"/>
                <w:szCs w:val="24"/>
                <w:lang w:val="sr-Cyrl-CS"/>
              </w:rPr>
            </w:pPr>
            <w:r w:rsidRPr="00DB056C">
              <w:rPr>
                <w:b/>
                <w:sz w:val="24"/>
                <w:szCs w:val="24"/>
                <w:lang w:val="sr-Cyrl-CS"/>
              </w:rPr>
              <w:t>Образложење одступања од циљне вредности</w:t>
            </w:r>
            <w:r w:rsidRPr="00DB056C">
              <w:rPr>
                <w:sz w:val="24"/>
                <w:szCs w:val="24"/>
                <w:lang w:val="sr-Cyrl-CS"/>
              </w:rPr>
              <w:t xml:space="preserve">: </w:t>
            </w:r>
            <w:r w:rsidR="004D77C5" w:rsidRPr="004D77C5">
              <w:rPr>
                <w:sz w:val="24"/>
                <w:szCs w:val="24"/>
                <w:lang w:val="sr-Cyrl-CS"/>
              </w:rPr>
              <w:t>Одржан је мањи број седница скупштине јер је њену улогу на јесен делимично преузео привремени орган.</w:t>
            </w:r>
          </w:p>
        </w:tc>
        <w:tc>
          <w:tcPr>
            <w:tcW w:w="1159" w:type="dxa"/>
          </w:tcPr>
          <w:p w:rsidR="00427FD7" w:rsidRPr="00DB056C" w:rsidRDefault="00427FD7" w:rsidP="002119FA">
            <w:pPr>
              <w:rPr>
                <w:sz w:val="24"/>
                <w:szCs w:val="24"/>
                <w:lang w:val="sr-Cyrl-CS"/>
              </w:rPr>
            </w:pPr>
            <w:r w:rsidRPr="00DB056C">
              <w:rPr>
                <w:sz w:val="24"/>
                <w:szCs w:val="24"/>
                <w:lang w:val="sr-Cyrl-CS"/>
              </w:rPr>
              <w:t>број</w:t>
            </w:r>
          </w:p>
        </w:tc>
        <w:tc>
          <w:tcPr>
            <w:tcW w:w="1080" w:type="dxa"/>
          </w:tcPr>
          <w:p w:rsidR="00427FD7" w:rsidRPr="00B61F63" w:rsidRDefault="00427FD7" w:rsidP="00B61F63">
            <w:pPr>
              <w:rPr>
                <w:sz w:val="24"/>
                <w:szCs w:val="24"/>
                <w:lang w:val="en-AU"/>
              </w:rPr>
            </w:pPr>
            <w:r w:rsidRPr="00DB056C">
              <w:rPr>
                <w:sz w:val="24"/>
                <w:szCs w:val="24"/>
                <w:lang w:val="sr-Cyrl-CS"/>
              </w:rPr>
              <w:t>20</w:t>
            </w:r>
            <w:r w:rsidR="001825C8" w:rsidRPr="00DB056C">
              <w:rPr>
                <w:sz w:val="24"/>
                <w:szCs w:val="24"/>
                <w:lang w:val="sr-Cyrl-CS"/>
              </w:rPr>
              <w:t>2</w:t>
            </w:r>
            <w:r w:rsidR="00B61F63">
              <w:rPr>
                <w:sz w:val="24"/>
                <w:szCs w:val="24"/>
                <w:lang w:val="en-AU"/>
              </w:rPr>
              <w:t>2</w:t>
            </w:r>
          </w:p>
        </w:tc>
        <w:tc>
          <w:tcPr>
            <w:tcW w:w="1138" w:type="dxa"/>
          </w:tcPr>
          <w:p w:rsidR="00427FD7" w:rsidRPr="004D77C5" w:rsidRDefault="00B61F63" w:rsidP="00427FD7">
            <w:pPr>
              <w:jc w:val="right"/>
              <w:rPr>
                <w:bCs/>
                <w:color w:val="000000"/>
                <w:sz w:val="22"/>
                <w:szCs w:val="22"/>
              </w:rPr>
            </w:pPr>
            <w:r>
              <w:rPr>
                <w:bCs/>
                <w:color w:val="000000"/>
                <w:sz w:val="22"/>
                <w:szCs w:val="22"/>
              </w:rPr>
              <w:t>6</w:t>
            </w:r>
          </w:p>
        </w:tc>
        <w:tc>
          <w:tcPr>
            <w:tcW w:w="1138" w:type="dxa"/>
          </w:tcPr>
          <w:p w:rsidR="00427FD7" w:rsidRPr="004D77C5" w:rsidRDefault="00B61F63" w:rsidP="004D77C5">
            <w:pPr>
              <w:jc w:val="right"/>
              <w:rPr>
                <w:bCs/>
                <w:color w:val="000000"/>
                <w:sz w:val="22"/>
                <w:szCs w:val="22"/>
              </w:rPr>
            </w:pPr>
            <w:r>
              <w:rPr>
                <w:bCs/>
                <w:color w:val="000000"/>
                <w:sz w:val="22"/>
                <w:szCs w:val="22"/>
              </w:rPr>
              <w:t>7</w:t>
            </w:r>
          </w:p>
        </w:tc>
        <w:tc>
          <w:tcPr>
            <w:tcW w:w="1536" w:type="dxa"/>
          </w:tcPr>
          <w:p w:rsidR="00427FD7" w:rsidRPr="004D77C5" w:rsidRDefault="00B61F63" w:rsidP="00427FD7">
            <w:pPr>
              <w:jc w:val="right"/>
              <w:rPr>
                <w:bCs/>
                <w:color w:val="000000"/>
                <w:sz w:val="22"/>
                <w:szCs w:val="22"/>
              </w:rPr>
            </w:pPr>
            <w:r>
              <w:rPr>
                <w:bCs/>
                <w:color w:val="000000"/>
                <w:sz w:val="22"/>
                <w:szCs w:val="22"/>
              </w:rPr>
              <w:t>7</w:t>
            </w:r>
          </w:p>
        </w:tc>
      </w:tr>
    </w:tbl>
    <w:p w:rsidR="00A27234" w:rsidRPr="00DB056C" w:rsidRDefault="00A27234" w:rsidP="00A24250">
      <w:pPr>
        <w:spacing w:after="0" w:line="240" w:lineRule="auto"/>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Циљ 2:  Равноправна заступљеност полова у Скупштини Општине као и радним телима и комисијама оформљеним од стране Скупштине Општине</w:t>
      </w:r>
    </w:p>
    <w:tbl>
      <w:tblPr>
        <w:tblStyle w:val="TableGrid"/>
        <w:tblW w:w="0" w:type="auto"/>
        <w:tblLook w:val="01E0"/>
      </w:tblPr>
      <w:tblGrid>
        <w:gridCol w:w="4140"/>
        <w:gridCol w:w="1159"/>
        <w:gridCol w:w="1080"/>
        <w:gridCol w:w="1138"/>
        <w:gridCol w:w="1138"/>
        <w:gridCol w:w="1536"/>
      </w:tblGrid>
      <w:tr w:rsidR="00A27234" w:rsidRPr="00DB056C" w:rsidTr="003E71A3">
        <w:trPr>
          <w:trHeight w:val="988"/>
        </w:trPr>
        <w:tc>
          <w:tcPr>
            <w:tcW w:w="4140" w:type="dxa"/>
            <w:vAlign w:val="center"/>
          </w:tcPr>
          <w:p w:rsidR="00A27234" w:rsidRPr="00DB056C" w:rsidRDefault="00A27234" w:rsidP="002119FA">
            <w:pPr>
              <w:jc w:val="center"/>
              <w:rPr>
                <w:sz w:val="24"/>
                <w:szCs w:val="24"/>
                <w:lang w:val="sr-Cyrl-CS"/>
              </w:rPr>
            </w:pPr>
            <w:r w:rsidRPr="00DB056C">
              <w:rPr>
                <w:sz w:val="24"/>
                <w:szCs w:val="24"/>
                <w:lang w:val="sr-Cyrl-CS"/>
              </w:rPr>
              <w:t>Показатељи учинка</w:t>
            </w:r>
          </w:p>
        </w:tc>
        <w:tc>
          <w:tcPr>
            <w:tcW w:w="1080" w:type="dxa"/>
            <w:vAlign w:val="center"/>
          </w:tcPr>
          <w:p w:rsidR="00A27234" w:rsidRPr="00DB056C" w:rsidRDefault="00A27234" w:rsidP="002119FA">
            <w:pPr>
              <w:jc w:val="center"/>
              <w:rPr>
                <w:sz w:val="24"/>
                <w:szCs w:val="24"/>
                <w:lang w:val="sr-Cyrl-CS"/>
              </w:rPr>
            </w:pPr>
            <w:r w:rsidRPr="00DB056C">
              <w:rPr>
                <w:sz w:val="24"/>
                <w:szCs w:val="24"/>
                <w:lang w:val="sr-Cyrl-CS"/>
              </w:rPr>
              <w:t>Јединица мере</w:t>
            </w:r>
          </w:p>
        </w:tc>
        <w:tc>
          <w:tcPr>
            <w:tcW w:w="1080" w:type="dxa"/>
            <w:vAlign w:val="center"/>
          </w:tcPr>
          <w:p w:rsidR="00A27234" w:rsidRPr="00DB056C" w:rsidRDefault="00A27234" w:rsidP="002119FA">
            <w:pPr>
              <w:jc w:val="center"/>
              <w:rPr>
                <w:sz w:val="24"/>
                <w:szCs w:val="24"/>
                <w:lang w:val="sr-Cyrl-CS"/>
              </w:rPr>
            </w:pPr>
            <w:r w:rsidRPr="00DB056C">
              <w:rPr>
                <w:sz w:val="24"/>
                <w:szCs w:val="24"/>
                <w:lang w:val="sr-Cyrl-CS"/>
              </w:rPr>
              <w:t>Базна година</w:t>
            </w:r>
          </w:p>
        </w:tc>
        <w:tc>
          <w:tcPr>
            <w:tcW w:w="1080" w:type="dxa"/>
            <w:vAlign w:val="center"/>
          </w:tcPr>
          <w:p w:rsidR="00A27234" w:rsidRPr="00DB056C" w:rsidRDefault="00A27234" w:rsidP="002119FA">
            <w:pPr>
              <w:jc w:val="center"/>
              <w:rPr>
                <w:sz w:val="24"/>
                <w:szCs w:val="24"/>
                <w:lang w:val="sr-Cyrl-CS"/>
              </w:rPr>
            </w:pPr>
            <w:r w:rsidRPr="00DB056C">
              <w:rPr>
                <w:sz w:val="24"/>
                <w:szCs w:val="24"/>
                <w:lang w:val="sr-Cyrl-CS"/>
              </w:rPr>
              <w:t>Базна вредност</w:t>
            </w:r>
          </w:p>
        </w:tc>
        <w:tc>
          <w:tcPr>
            <w:tcW w:w="1080" w:type="dxa"/>
            <w:vAlign w:val="center"/>
          </w:tcPr>
          <w:p w:rsidR="00A27234" w:rsidRPr="00DB056C" w:rsidRDefault="00A27234" w:rsidP="004D77C5">
            <w:pPr>
              <w:jc w:val="center"/>
              <w:rPr>
                <w:sz w:val="24"/>
                <w:szCs w:val="24"/>
                <w:lang w:val="sr-Cyrl-CS"/>
              </w:rPr>
            </w:pPr>
            <w:r w:rsidRPr="00DB056C">
              <w:rPr>
                <w:sz w:val="24"/>
                <w:szCs w:val="24"/>
                <w:lang w:val="sr-Cyrl-CS"/>
              </w:rPr>
              <w:t>Циљна вредност у 20</w:t>
            </w:r>
            <w:r w:rsidR="009E1F53" w:rsidRPr="00DB056C">
              <w:rPr>
                <w:sz w:val="24"/>
                <w:szCs w:val="24"/>
                <w:lang w:val="sr-Cyrl-CS"/>
              </w:rPr>
              <w:t>2</w:t>
            </w:r>
            <w:r w:rsidR="004D77C5">
              <w:rPr>
                <w:sz w:val="24"/>
                <w:szCs w:val="24"/>
                <w:lang w:val="sr-Cyrl-CS"/>
              </w:rPr>
              <w:t>3</w:t>
            </w:r>
            <w:r w:rsidRPr="00DB056C">
              <w:rPr>
                <w:sz w:val="24"/>
                <w:szCs w:val="24"/>
                <w:lang w:val="sr-Cyrl-CS"/>
              </w:rPr>
              <w:t>.</w:t>
            </w:r>
          </w:p>
        </w:tc>
        <w:tc>
          <w:tcPr>
            <w:tcW w:w="1536" w:type="dxa"/>
            <w:vAlign w:val="center"/>
          </w:tcPr>
          <w:p w:rsidR="00A27234" w:rsidRPr="00DB056C" w:rsidRDefault="00A27234" w:rsidP="004D77C5">
            <w:pPr>
              <w:jc w:val="center"/>
              <w:rPr>
                <w:sz w:val="24"/>
                <w:szCs w:val="24"/>
                <w:lang w:val="sr-Cyrl-CS"/>
              </w:rPr>
            </w:pPr>
            <w:r w:rsidRPr="00DB056C">
              <w:rPr>
                <w:sz w:val="24"/>
                <w:szCs w:val="24"/>
                <w:lang w:val="sr-Cyrl-CS"/>
              </w:rPr>
              <w:t>Остварена вредност у 20</w:t>
            </w:r>
            <w:r w:rsidR="009E1F53" w:rsidRPr="00DB056C">
              <w:rPr>
                <w:sz w:val="24"/>
                <w:szCs w:val="24"/>
                <w:lang w:val="sr-Cyrl-CS"/>
              </w:rPr>
              <w:t>2</w:t>
            </w:r>
            <w:r w:rsidR="004D77C5">
              <w:rPr>
                <w:sz w:val="24"/>
                <w:szCs w:val="24"/>
                <w:lang w:val="sr-Cyrl-CS"/>
              </w:rPr>
              <w:t>3</w:t>
            </w:r>
            <w:r w:rsidRPr="00DB056C">
              <w:rPr>
                <w:sz w:val="24"/>
                <w:szCs w:val="24"/>
                <w:lang w:val="sr-Cyrl-CS"/>
              </w:rPr>
              <w:t>.</w:t>
            </w:r>
          </w:p>
        </w:tc>
      </w:tr>
      <w:tr w:rsidR="00A27234" w:rsidRPr="00DB056C" w:rsidTr="002119FA">
        <w:tc>
          <w:tcPr>
            <w:tcW w:w="4140" w:type="dxa"/>
          </w:tcPr>
          <w:p w:rsidR="00A27234" w:rsidRPr="00DB056C" w:rsidRDefault="00A27234" w:rsidP="00A24250">
            <w:pPr>
              <w:spacing w:after="0" w:line="240" w:lineRule="auto"/>
              <w:rPr>
                <w:sz w:val="24"/>
                <w:szCs w:val="24"/>
                <w:lang w:val="sr-Cyrl-CS"/>
              </w:rPr>
            </w:pPr>
            <w:r w:rsidRPr="00DB056C">
              <w:rPr>
                <w:b/>
                <w:sz w:val="24"/>
                <w:szCs w:val="24"/>
                <w:lang w:val="sr-Cyrl-CS"/>
              </w:rPr>
              <w:lastRenderedPageBreak/>
              <w:t>Назив:</w:t>
            </w:r>
            <w:r w:rsidRPr="00DB056C">
              <w:rPr>
                <w:sz w:val="24"/>
                <w:szCs w:val="24"/>
                <w:lang w:val="sr-Cyrl-CS"/>
              </w:rPr>
              <w:t xml:space="preserve"> Број мушкараца  заступљених у СкупштиниОпштине Влад</w:t>
            </w:r>
            <w:r w:rsidR="004345E0" w:rsidRPr="00DB056C">
              <w:rPr>
                <w:sz w:val="24"/>
                <w:szCs w:val="24"/>
                <w:lang w:val="sr-Cyrl-CS"/>
              </w:rPr>
              <w:t xml:space="preserve">. </w:t>
            </w:r>
            <w:r w:rsidRPr="00DB056C">
              <w:rPr>
                <w:sz w:val="24"/>
                <w:szCs w:val="24"/>
                <w:lang w:val="sr-Cyrl-CS"/>
              </w:rPr>
              <w:t xml:space="preserve"> Хан</w:t>
            </w:r>
          </w:p>
          <w:p w:rsidR="00A27234" w:rsidRPr="00DB056C" w:rsidRDefault="00A27234" w:rsidP="00A24250">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 службе</w:t>
            </w:r>
          </w:p>
          <w:p w:rsidR="00A27234" w:rsidRPr="00DB056C" w:rsidRDefault="00A27234" w:rsidP="00A24250">
            <w:pPr>
              <w:spacing w:after="0" w:line="240" w:lineRule="auto"/>
              <w:rPr>
                <w:sz w:val="24"/>
                <w:szCs w:val="24"/>
                <w:lang w:val="sr-Cyrl-CS"/>
              </w:rPr>
            </w:pPr>
            <w:r w:rsidRPr="00DB056C">
              <w:rPr>
                <w:b/>
                <w:sz w:val="24"/>
                <w:szCs w:val="24"/>
                <w:lang w:val="sr-Cyrl-CS"/>
              </w:rPr>
              <w:t>Образложење одступања</w:t>
            </w:r>
            <w:r w:rsidRPr="00DB056C">
              <w:rPr>
                <w:sz w:val="24"/>
                <w:szCs w:val="24"/>
                <w:lang w:val="sr-Cyrl-CS"/>
              </w:rPr>
              <w:t xml:space="preserve"> од циљне вредности</w:t>
            </w:r>
            <w:r w:rsidR="00B453B8">
              <w:rPr>
                <w:sz w:val="24"/>
                <w:szCs w:val="24"/>
                <w:lang w:val="sr-Cyrl-CS"/>
              </w:rPr>
              <w:t xml:space="preserve">: </w:t>
            </w:r>
            <w:r w:rsidR="00B453B8" w:rsidRPr="00DB056C">
              <w:rPr>
                <w:sz w:val="24"/>
                <w:szCs w:val="24"/>
              </w:rPr>
              <w:t>Уравнотежење броја одборника односно одборница очекује се на наредним локалним изборима</w:t>
            </w:r>
          </w:p>
        </w:tc>
        <w:tc>
          <w:tcPr>
            <w:tcW w:w="1080" w:type="dxa"/>
          </w:tcPr>
          <w:p w:rsidR="00A27234" w:rsidRPr="00DB056C" w:rsidRDefault="00A27234" w:rsidP="002119FA">
            <w:pPr>
              <w:rPr>
                <w:sz w:val="24"/>
                <w:szCs w:val="24"/>
                <w:lang w:val="sr-Cyrl-CS"/>
              </w:rPr>
            </w:pPr>
            <w:r w:rsidRPr="00DB056C">
              <w:rPr>
                <w:sz w:val="24"/>
                <w:szCs w:val="24"/>
                <w:lang w:val="sr-Cyrl-CS"/>
              </w:rPr>
              <w:t>број</w:t>
            </w:r>
          </w:p>
        </w:tc>
        <w:tc>
          <w:tcPr>
            <w:tcW w:w="1080" w:type="dxa"/>
          </w:tcPr>
          <w:p w:rsidR="00A27234" w:rsidRPr="00B61F63" w:rsidRDefault="00A27234" w:rsidP="00B61F63">
            <w:pPr>
              <w:rPr>
                <w:sz w:val="24"/>
                <w:szCs w:val="24"/>
                <w:lang w:val="en-AU"/>
              </w:rPr>
            </w:pPr>
            <w:r w:rsidRPr="00DB056C">
              <w:rPr>
                <w:sz w:val="24"/>
                <w:szCs w:val="24"/>
                <w:lang w:val="sr-Cyrl-CS"/>
              </w:rPr>
              <w:t>20</w:t>
            </w:r>
            <w:r w:rsidR="001825C8" w:rsidRPr="00DB056C">
              <w:rPr>
                <w:sz w:val="24"/>
                <w:szCs w:val="24"/>
                <w:lang w:val="sr-Cyrl-CS"/>
              </w:rPr>
              <w:t>2</w:t>
            </w:r>
            <w:r w:rsidR="00B61F63">
              <w:rPr>
                <w:sz w:val="24"/>
                <w:szCs w:val="24"/>
                <w:lang w:val="en-AU"/>
              </w:rPr>
              <w:t>2</w:t>
            </w:r>
          </w:p>
        </w:tc>
        <w:tc>
          <w:tcPr>
            <w:tcW w:w="1080" w:type="dxa"/>
          </w:tcPr>
          <w:p w:rsidR="00A27234" w:rsidRPr="00DB056C" w:rsidRDefault="00A27234" w:rsidP="00D14109">
            <w:pPr>
              <w:rPr>
                <w:sz w:val="24"/>
                <w:szCs w:val="24"/>
                <w:lang w:val="sr-Cyrl-CS"/>
              </w:rPr>
            </w:pPr>
            <w:r w:rsidRPr="00DB056C">
              <w:rPr>
                <w:sz w:val="24"/>
                <w:szCs w:val="24"/>
                <w:lang w:val="sr-Cyrl-CS"/>
              </w:rPr>
              <w:t>2</w:t>
            </w:r>
            <w:r w:rsidR="00D14109">
              <w:rPr>
                <w:sz w:val="24"/>
                <w:szCs w:val="24"/>
                <w:lang w:val="sr-Cyrl-CS"/>
              </w:rPr>
              <w:t>2</w:t>
            </w:r>
          </w:p>
        </w:tc>
        <w:tc>
          <w:tcPr>
            <w:tcW w:w="1080" w:type="dxa"/>
          </w:tcPr>
          <w:p w:rsidR="00A27234" w:rsidRPr="00DB056C" w:rsidRDefault="00D14109" w:rsidP="002119FA">
            <w:pPr>
              <w:rPr>
                <w:sz w:val="24"/>
                <w:szCs w:val="24"/>
              </w:rPr>
            </w:pPr>
            <w:r>
              <w:rPr>
                <w:sz w:val="24"/>
                <w:szCs w:val="24"/>
                <w:lang w:val="sr-Cyrl-CS"/>
              </w:rPr>
              <w:t>19</w:t>
            </w:r>
          </w:p>
        </w:tc>
        <w:tc>
          <w:tcPr>
            <w:tcW w:w="1536" w:type="dxa"/>
          </w:tcPr>
          <w:p w:rsidR="00A27234" w:rsidRPr="00D14109" w:rsidRDefault="00A27234" w:rsidP="00B61F63">
            <w:pPr>
              <w:rPr>
                <w:sz w:val="24"/>
                <w:szCs w:val="24"/>
              </w:rPr>
            </w:pPr>
            <w:r w:rsidRPr="00DB056C">
              <w:rPr>
                <w:sz w:val="24"/>
                <w:szCs w:val="24"/>
              </w:rPr>
              <w:t>2</w:t>
            </w:r>
            <w:r w:rsidR="00B61F63">
              <w:rPr>
                <w:sz w:val="24"/>
                <w:szCs w:val="24"/>
              </w:rPr>
              <w:t>3</w:t>
            </w:r>
          </w:p>
        </w:tc>
      </w:tr>
      <w:tr w:rsidR="00A27234" w:rsidRPr="00DB056C" w:rsidTr="002119FA">
        <w:tc>
          <w:tcPr>
            <w:tcW w:w="4140" w:type="dxa"/>
          </w:tcPr>
          <w:p w:rsidR="00A27234" w:rsidRPr="00DB056C" w:rsidRDefault="00A27234" w:rsidP="00A24250">
            <w:pPr>
              <w:spacing w:after="0" w:line="240" w:lineRule="auto"/>
              <w:rPr>
                <w:sz w:val="24"/>
                <w:szCs w:val="24"/>
                <w:lang w:val="sr-Cyrl-CS"/>
              </w:rPr>
            </w:pPr>
            <w:r w:rsidRPr="00DB056C">
              <w:rPr>
                <w:b/>
                <w:sz w:val="24"/>
                <w:szCs w:val="24"/>
                <w:lang w:val="sr-Cyrl-CS"/>
              </w:rPr>
              <w:t>Назив:</w:t>
            </w:r>
            <w:r w:rsidRPr="00DB056C">
              <w:rPr>
                <w:sz w:val="24"/>
                <w:szCs w:val="24"/>
                <w:lang w:val="sr-Cyrl-CS"/>
              </w:rPr>
              <w:t xml:space="preserve"> Број жена заступљених у Скупштини Општине Влад</w:t>
            </w:r>
            <w:r w:rsidR="00A24250" w:rsidRPr="00DB056C">
              <w:rPr>
                <w:sz w:val="24"/>
                <w:szCs w:val="24"/>
                <w:lang w:val="sr-Cyrl-CS"/>
              </w:rPr>
              <w:t>.</w:t>
            </w:r>
            <w:r w:rsidRPr="00DB056C">
              <w:rPr>
                <w:sz w:val="24"/>
                <w:szCs w:val="24"/>
                <w:lang w:val="sr-Cyrl-CS"/>
              </w:rPr>
              <w:t xml:space="preserve"> Хан</w:t>
            </w:r>
          </w:p>
          <w:p w:rsidR="00A27234" w:rsidRPr="00DB056C" w:rsidRDefault="00A27234" w:rsidP="00A24250">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 службе</w:t>
            </w:r>
          </w:p>
          <w:p w:rsidR="00A27234" w:rsidRPr="00DB056C" w:rsidRDefault="004345E0" w:rsidP="004345E0">
            <w:pPr>
              <w:spacing w:after="0" w:line="240" w:lineRule="auto"/>
              <w:rPr>
                <w:sz w:val="24"/>
                <w:szCs w:val="24"/>
              </w:rPr>
            </w:pPr>
            <w:r w:rsidRPr="00DB056C">
              <w:rPr>
                <w:b/>
                <w:sz w:val="24"/>
                <w:szCs w:val="24"/>
                <w:lang w:val="sr-Cyrl-CS"/>
              </w:rPr>
              <w:t>Образложење одступања</w:t>
            </w:r>
            <w:r w:rsidRPr="00DB056C">
              <w:rPr>
                <w:sz w:val="24"/>
                <w:szCs w:val="24"/>
                <w:lang w:val="en-GB"/>
              </w:rPr>
              <w:t>.</w:t>
            </w:r>
            <w:r w:rsidR="003E71A3" w:rsidRPr="00DB056C">
              <w:rPr>
                <w:sz w:val="24"/>
                <w:szCs w:val="24"/>
              </w:rPr>
              <w:t>Уравнотежење броја одборника односно одборница очекује се на наредним локалним изборима</w:t>
            </w:r>
          </w:p>
        </w:tc>
        <w:tc>
          <w:tcPr>
            <w:tcW w:w="1080" w:type="dxa"/>
          </w:tcPr>
          <w:p w:rsidR="00A27234" w:rsidRPr="00DB056C" w:rsidRDefault="00A27234" w:rsidP="002119FA">
            <w:pPr>
              <w:rPr>
                <w:sz w:val="24"/>
                <w:szCs w:val="24"/>
                <w:lang w:val="sr-Cyrl-CS"/>
              </w:rPr>
            </w:pPr>
            <w:r w:rsidRPr="00DB056C">
              <w:rPr>
                <w:sz w:val="24"/>
                <w:szCs w:val="24"/>
                <w:lang w:val="sr-Cyrl-CS"/>
              </w:rPr>
              <w:t>број</w:t>
            </w:r>
          </w:p>
        </w:tc>
        <w:tc>
          <w:tcPr>
            <w:tcW w:w="1080" w:type="dxa"/>
          </w:tcPr>
          <w:p w:rsidR="00A27234" w:rsidRPr="00B61F63" w:rsidRDefault="00A27234" w:rsidP="00B61F63">
            <w:pPr>
              <w:rPr>
                <w:sz w:val="24"/>
                <w:szCs w:val="24"/>
                <w:lang w:val="en-AU"/>
              </w:rPr>
            </w:pPr>
            <w:r w:rsidRPr="00DB056C">
              <w:rPr>
                <w:sz w:val="24"/>
                <w:szCs w:val="24"/>
                <w:lang w:val="sr-Cyrl-CS"/>
              </w:rPr>
              <w:t>20</w:t>
            </w:r>
            <w:r w:rsidR="001825C8" w:rsidRPr="00DB056C">
              <w:rPr>
                <w:sz w:val="24"/>
                <w:szCs w:val="24"/>
                <w:lang w:val="sr-Cyrl-CS"/>
              </w:rPr>
              <w:t>2</w:t>
            </w:r>
            <w:r w:rsidR="00B61F63">
              <w:rPr>
                <w:sz w:val="24"/>
                <w:szCs w:val="24"/>
                <w:lang w:val="en-AU"/>
              </w:rPr>
              <w:t>2</w:t>
            </w:r>
          </w:p>
        </w:tc>
        <w:tc>
          <w:tcPr>
            <w:tcW w:w="1080" w:type="dxa"/>
          </w:tcPr>
          <w:p w:rsidR="00A27234" w:rsidRPr="00DB056C" w:rsidRDefault="00A27234" w:rsidP="00D14109">
            <w:pPr>
              <w:rPr>
                <w:sz w:val="24"/>
                <w:szCs w:val="24"/>
                <w:lang w:val="sr-Cyrl-CS"/>
              </w:rPr>
            </w:pPr>
            <w:r w:rsidRPr="00DB056C">
              <w:rPr>
                <w:sz w:val="24"/>
                <w:szCs w:val="24"/>
                <w:lang w:val="sr-Cyrl-CS"/>
              </w:rPr>
              <w:t>1</w:t>
            </w:r>
            <w:r w:rsidR="00D14109">
              <w:rPr>
                <w:sz w:val="24"/>
                <w:szCs w:val="24"/>
                <w:lang w:val="sr-Cyrl-CS"/>
              </w:rPr>
              <w:t>5</w:t>
            </w:r>
          </w:p>
        </w:tc>
        <w:tc>
          <w:tcPr>
            <w:tcW w:w="1080" w:type="dxa"/>
          </w:tcPr>
          <w:p w:rsidR="00A27234" w:rsidRPr="00DB056C" w:rsidRDefault="00A27234" w:rsidP="00D14109">
            <w:pPr>
              <w:rPr>
                <w:sz w:val="24"/>
                <w:szCs w:val="24"/>
              </w:rPr>
            </w:pPr>
            <w:r w:rsidRPr="00DB056C">
              <w:rPr>
                <w:sz w:val="24"/>
                <w:szCs w:val="24"/>
                <w:lang w:val="sr-Cyrl-CS"/>
              </w:rPr>
              <w:t>1</w:t>
            </w:r>
            <w:r w:rsidR="00D14109">
              <w:rPr>
                <w:sz w:val="24"/>
                <w:szCs w:val="24"/>
                <w:lang w:val="sr-Cyrl-CS"/>
              </w:rPr>
              <w:t>8</w:t>
            </w:r>
          </w:p>
        </w:tc>
        <w:tc>
          <w:tcPr>
            <w:tcW w:w="1536" w:type="dxa"/>
          </w:tcPr>
          <w:p w:rsidR="00A27234" w:rsidRPr="00D14109" w:rsidRDefault="00B61F63" w:rsidP="00D14109">
            <w:pPr>
              <w:rPr>
                <w:sz w:val="24"/>
                <w:szCs w:val="24"/>
              </w:rPr>
            </w:pPr>
            <w:r>
              <w:rPr>
                <w:sz w:val="24"/>
                <w:szCs w:val="24"/>
              </w:rPr>
              <w:t>14</w:t>
            </w:r>
          </w:p>
        </w:tc>
      </w:tr>
    </w:tbl>
    <w:p w:rsidR="004345E0" w:rsidRPr="00DB056C" w:rsidRDefault="004345E0" w:rsidP="003269F3">
      <w:pPr>
        <w:spacing w:after="0"/>
        <w:rPr>
          <w:rFonts w:ascii="Times New Roman" w:hAnsi="Times New Roman" w:cs="Times New Roman"/>
          <w:b/>
          <w:lang w:val="sr-Cyrl-CS"/>
        </w:rPr>
      </w:pPr>
    </w:p>
    <w:p w:rsidR="00D14109" w:rsidRDefault="00D14109" w:rsidP="003E71A3">
      <w:pPr>
        <w:spacing w:line="240" w:lineRule="auto"/>
        <w:rPr>
          <w:rFonts w:ascii="Times New Roman" w:hAnsi="Times New Roman" w:cs="Times New Roman"/>
          <w:b/>
          <w:sz w:val="24"/>
          <w:szCs w:val="24"/>
          <w:lang w:val="sr-Cyrl-CS"/>
        </w:rPr>
      </w:pPr>
    </w:p>
    <w:p w:rsidR="003E71A3" w:rsidRPr="00DB056C" w:rsidRDefault="003E71A3" w:rsidP="003E71A3">
      <w:pPr>
        <w:spacing w:line="240" w:lineRule="auto"/>
        <w:rPr>
          <w:rFonts w:ascii="Times New Roman" w:hAnsi="Times New Roman" w:cs="Times New Roman"/>
          <w:sz w:val="24"/>
          <w:szCs w:val="24"/>
        </w:rPr>
      </w:pPr>
      <w:r w:rsidRPr="00DB056C">
        <w:rPr>
          <w:rFonts w:ascii="Times New Roman" w:hAnsi="Times New Roman" w:cs="Times New Roman"/>
          <w:b/>
          <w:sz w:val="24"/>
          <w:szCs w:val="24"/>
          <w:lang w:val="sr-Cyrl-CS"/>
        </w:rPr>
        <w:t>Раздео</w:t>
      </w:r>
      <w:r w:rsidRPr="00DB056C">
        <w:rPr>
          <w:rFonts w:ascii="Times New Roman" w:hAnsi="Times New Roman" w:cs="Times New Roman"/>
          <w:sz w:val="24"/>
          <w:szCs w:val="24"/>
          <w:lang w:val="sr-Cyrl-CS"/>
        </w:rPr>
        <w:t xml:space="preserve"> (шифра):   </w:t>
      </w:r>
      <w:r w:rsidRPr="00DB056C">
        <w:rPr>
          <w:rFonts w:ascii="Times New Roman" w:hAnsi="Times New Roman" w:cs="Times New Roman"/>
          <w:b/>
          <w:sz w:val="24"/>
          <w:szCs w:val="24"/>
          <w:bdr w:val="single" w:sz="4" w:space="0" w:color="auto"/>
          <w:lang w:val="sr-Cyrl-CS"/>
        </w:rPr>
        <w:t>_02</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Корисни</w:t>
      </w:r>
      <w:r w:rsidRPr="00DB056C">
        <w:rPr>
          <w:rFonts w:ascii="Times New Roman" w:hAnsi="Times New Roman" w:cs="Times New Roman"/>
          <w:sz w:val="24"/>
          <w:szCs w:val="24"/>
          <w:lang w:val="sr-Cyrl-CS"/>
        </w:rPr>
        <w:t>к: 91184</w:t>
      </w:r>
      <w:r w:rsidRPr="00DB056C">
        <w:rPr>
          <w:rFonts w:ascii="Times New Roman" w:hAnsi="Times New Roman" w:cs="Times New Roman"/>
          <w:b/>
          <w:sz w:val="24"/>
          <w:szCs w:val="24"/>
          <w:bdr w:val="single" w:sz="4" w:space="0" w:color="auto"/>
        </w:rPr>
        <w:t xml:space="preserve">ОПШТИНСКО ВЕЋЕ  ВЛАДИЧИН ХАН  </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Биланс извршења финансијског плана корисника</w:t>
      </w:r>
      <w:r w:rsidRPr="00DB056C">
        <w:rPr>
          <w:rFonts w:ascii="Times New Roman" w:hAnsi="Times New Roman" w:cs="Times New Roman"/>
          <w:sz w:val="24"/>
          <w:szCs w:val="24"/>
          <w:lang w:val="sr-Cyrl-CS"/>
        </w:rPr>
        <w:t>:</w:t>
      </w:r>
    </w:p>
    <w:tbl>
      <w:tblPr>
        <w:tblStyle w:val="TableGrid"/>
        <w:tblW w:w="0" w:type="auto"/>
        <w:tblLook w:val="01E0"/>
      </w:tblPr>
      <w:tblGrid>
        <w:gridCol w:w="1168"/>
        <w:gridCol w:w="1391"/>
        <w:gridCol w:w="2330"/>
        <w:gridCol w:w="1189"/>
        <w:gridCol w:w="1476"/>
        <w:gridCol w:w="1476"/>
        <w:gridCol w:w="1250"/>
      </w:tblGrid>
      <w:tr w:rsidR="003E71A3" w:rsidRPr="00DB056C" w:rsidTr="003E71A3">
        <w:tc>
          <w:tcPr>
            <w:tcW w:w="1168"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Шифра програма</w:t>
            </w:r>
          </w:p>
        </w:tc>
        <w:tc>
          <w:tcPr>
            <w:tcW w:w="1391"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Шифра програмске активности / пројекта</w:t>
            </w:r>
          </w:p>
        </w:tc>
        <w:tc>
          <w:tcPr>
            <w:tcW w:w="2330"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Назив програма-програмске активности/пројекта</w:t>
            </w:r>
          </w:p>
        </w:tc>
        <w:tc>
          <w:tcPr>
            <w:tcW w:w="1189" w:type="dxa"/>
            <w:vAlign w:val="center"/>
          </w:tcPr>
          <w:p w:rsidR="003E71A3" w:rsidRPr="00DB056C" w:rsidRDefault="003E71A3" w:rsidP="00B61F63">
            <w:pPr>
              <w:spacing w:line="240" w:lineRule="auto"/>
              <w:jc w:val="center"/>
              <w:rPr>
                <w:sz w:val="24"/>
                <w:szCs w:val="24"/>
                <w:lang w:val="sr-Cyrl-CS"/>
              </w:rPr>
            </w:pPr>
            <w:r w:rsidRPr="00DB056C">
              <w:rPr>
                <w:sz w:val="24"/>
                <w:szCs w:val="24"/>
                <w:lang w:val="sr-Cyrl-CS"/>
              </w:rPr>
              <w:t>Усвојен буџет за 20</w:t>
            </w:r>
            <w:r w:rsidR="009E1F53" w:rsidRPr="00DB056C">
              <w:rPr>
                <w:sz w:val="24"/>
                <w:szCs w:val="24"/>
                <w:lang w:val="sr-Cyrl-CS"/>
              </w:rPr>
              <w:t>2</w:t>
            </w:r>
            <w:r w:rsidR="00B61F63">
              <w:rPr>
                <w:sz w:val="24"/>
                <w:szCs w:val="24"/>
                <w:lang w:val="en-AU"/>
              </w:rPr>
              <w:t>4</w:t>
            </w:r>
            <w:r w:rsidRPr="00DB056C">
              <w:rPr>
                <w:sz w:val="24"/>
                <w:szCs w:val="24"/>
                <w:lang w:val="sr-Cyrl-CS"/>
              </w:rPr>
              <w:t>.</w:t>
            </w:r>
          </w:p>
        </w:tc>
        <w:tc>
          <w:tcPr>
            <w:tcW w:w="1476"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 xml:space="preserve">Текући </w:t>
            </w:r>
          </w:p>
          <w:p w:rsidR="003E71A3" w:rsidRPr="00DB056C" w:rsidRDefault="003E71A3" w:rsidP="00B61F63">
            <w:pPr>
              <w:spacing w:line="240" w:lineRule="auto"/>
              <w:jc w:val="center"/>
              <w:rPr>
                <w:sz w:val="24"/>
                <w:szCs w:val="24"/>
                <w:lang w:val="sr-Cyrl-CS"/>
              </w:rPr>
            </w:pPr>
            <w:r w:rsidRPr="00DB056C">
              <w:rPr>
                <w:sz w:val="24"/>
                <w:szCs w:val="24"/>
                <w:lang w:val="sr-Cyrl-CS"/>
              </w:rPr>
              <w:t>буџет за 20</w:t>
            </w:r>
            <w:r w:rsidR="009E1F53" w:rsidRPr="00DB056C">
              <w:rPr>
                <w:sz w:val="24"/>
                <w:szCs w:val="24"/>
                <w:lang w:val="sr-Cyrl-CS"/>
              </w:rPr>
              <w:t>2</w:t>
            </w:r>
            <w:r w:rsidR="00B61F63">
              <w:rPr>
                <w:sz w:val="24"/>
                <w:szCs w:val="24"/>
                <w:lang w:val="en-AU"/>
              </w:rPr>
              <w:t>4</w:t>
            </w:r>
            <w:r w:rsidRPr="00DB056C">
              <w:rPr>
                <w:sz w:val="24"/>
                <w:szCs w:val="24"/>
                <w:lang w:val="sr-Cyrl-CS"/>
              </w:rPr>
              <w:t>.</w:t>
            </w:r>
          </w:p>
        </w:tc>
        <w:tc>
          <w:tcPr>
            <w:tcW w:w="1476" w:type="dxa"/>
            <w:vAlign w:val="center"/>
          </w:tcPr>
          <w:p w:rsidR="00D14109" w:rsidRDefault="003E71A3" w:rsidP="00D14109">
            <w:pPr>
              <w:spacing w:line="240" w:lineRule="auto"/>
              <w:rPr>
                <w:sz w:val="24"/>
                <w:szCs w:val="24"/>
                <w:lang w:val="sr-Cyrl-CS"/>
              </w:rPr>
            </w:pPr>
            <w:r w:rsidRPr="00DB056C">
              <w:rPr>
                <w:sz w:val="24"/>
                <w:szCs w:val="24"/>
                <w:lang w:val="sr-Cyrl-CS"/>
              </w:rPr>
              <w:t>Извршење</w:t>
            </w:r>
          </w:p>
          <w:p w:rsidR="003E71A3" w:rsidRPr="00DB056C" w:rsidRDefault="003E71A3" w:rsidP="00B61F63">
            <w:pPr>
              <w:spacing w:line="240" w:lineRule="auto"/>
              <w:rPr>
                <w:sz w:val="24"/>
                <w:szCs w:val="24"/>
                <w:lang w:val="sr-Cyrl-CS"/>
              </w:rPr>
            </w:pPr>
            <w:r w:rsidRPr="00DB056C">
              <w:rPr>
                <w:sz w:val="24"/>
                <w:szCs w:val="24"/>
                <w:lang w:val="sr-Cyrl-CS"/>
              </w:rPr>
              <w:t xml:space="preserve"> у 20</w:t>
            </w:r>
            <w:r w:rsidR="00B61F63">
              <w:rPr>
                <w:sz w:val="24"/>
                <w:szCs w:val="24"/>
                <w:lang w:val="en-AU"/>
              </w:rPr>
              <w:t>24</w:t>
            </w:r>
            <w:r w:rsidRPr="00DB056C">
              <w:rPr>
                <w:sz w:val="24"/>
                <w:szCs w:val="24"/>
                <w:lang w:val="sr-Cyrl-CS"/>
              </w:rPr>
              <w:t>.</w:t>
            </w:r>
          </w:p>
        </w:tc>
        <w:tc>
          <w:tcPr>
            <w:tcW w:w="1250"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Проценат извршења у односу на текући буџет</w:t>
            </w:r>
          </w:p>
        </w:tc>
      </w:tr>
      <w:tr w:rsidR="003E71A3" w:rsidRPr="00DB056C" w:rsidTr="003E71A3">
        <w:tc>
          <w:tcPr>
            <w:tcW w:w="1168" w:type="dxa"/>
          </w:tcPr>
          <w:p w:rsidR="003E71A3" w:rsidRPr="00DB056C" w:rsidRDefault="003E71A3" w:rsidP="003E71A3">
            <w:pPr>
              <w:spacing w:line="240" w:lineRule="auto"/>
              <w:rPr>
                <w:b/>
                <w:sz w:val="24"/>
                <w:szCs w:val="24"/>
                <w:lang w:val="sr-Cyrl-CS"/>
              </w:rPr>
            </w:pPr>
            <w:r w:rsidRPr="00DB056C">
              <w:rPr>
                <w:b/>
                <w:sz w:val="24"/>
                <w:szCs w:val="24"/>
                <w:lang w:val="sr-Cyrl-CS"/>
              </w:rPr>
              <w:t>2101</w:t>
            </w:r>
          </w:p>
        </w:tc>
        <w:tc>
          <w:tcPr>
            <w:tcW w:w="1391" w:type="dxa"/>
          </w:tcPr>
          <w:p w:rsidR="003E71A3" w:rsidRPr="00DB056C" w:rsidRDefault="003E71A3" w:rsidP="003E71A3">
            <w:pPr>
              <w:spacing w:line="240" w:lineRule="auto"/>
              <w:rPr>
                <w:sz w:val="24"/>
                <w:szCs w:val="24"/>
                <w:lang w:val="sr-Cyrl-CS"/>
              </w:rPr>
            </w:pPr>
          </w:p>
        </w:tc>
        <w:tc>
          <w:tcPr>
            <w:tcW w:w="2330" w:type="dxa"/>
          </w:tcPr>
          <w:p w:rsidR="003E71A3" w:rsidRPr="00DB056C" w:rsidRDefault="003E71A3" w:rsidP="003E71A3">
            <w:pPr>
              <w:spacing w:line="240" w:lineRule="auto"/>
              <w:rPr>
                <w:sz w:val="24"/>
                <w:szCs w:val="24"/>
              </w:rPr>
            </w:pPr>
            <w:r w:rsidRPr="00DB056C">
              <w:rPr>
                <w:sz w:val="24"/>
                <w:szCs w:val="24"/>
                <w:lang w:val="sr-Cyrl-CS"/>
              </w:rPr>
              <w:t xml:space="preserve">Политички систем </w:t>
            </w:r>
            <w:r w:rsidRPr="00DB056C">
              <w:rPr>
                <w:sz w:val="24"/>
                <w:szCs w:val="24"/>
              </w:rPr>
              <w:t>локалне самоуправе</w:t>
            </w:r>
          </w:p>
        </w:tc>
        <w:tc>
          <w:tcPr>
            <w:tcW w:w="1189" w:type="dxa"/>
          </w:tcPr>
          <w:p w:rsidR="003E71A3" w:rsidRPr="00FC343E" w:rsidRDefault="00FC343E" w:rsidP="009E1F53">
            <w:pPr>
              <w:spacing w:line="240" w:lineRule="auto"/>
              <w:jc w:val="right"/>
              <w:rPr>
                <w:b/>
                <w:sz w:val="24"/>
                <w:szCs w:val="24"/>
                <w:lang w:val="en-AU"/>
              </w:rPr>
            </w:pPr>
            <w:r>
              <w:rPr>
                <w:b/>
                <w:sz w:val="24"/>
                <w:szCs w:val="24"/>
                <w:lang w:val="en-AU"/>
              </w:rPr>
              <w:t>8.250.000</w:t>
            </w:r>
          </w:p>
        </w:tc>
        <w:tc>
          <w:tcPr>
            <w:tcW w:w="1476" w:type="dxa"/>
          </w:tcPr>
          <w:p w:rsidR="003E71A3" w:rsidRPr="00DB056C" w:rsidRDefault="00FC343E" w:rsidP="00D14109">
            <w:pPr>
              <w:spacing w:line="240" w:lineRule="auto"/>
              <w:jc w:val="right"/>
              <w:rPr>
                <w:b/>
                <w:sz w:val="24"/>
                <w:szCs w:val="24"/>
                <w:lang w:val="en-AU"/>
              </w:rPr>
            </w:pPr>
            <w:r>
              <w:rPr>
                <w:b/>
                <w:sz w:val="24"/>
                <w:szCs w:val="24"/>
              </w:rPr>
              <w:t>8.300.000</w:t>
            </w:r>
          </w:p>
        </w:tc>
        <w:tc>
          <w:tcPr>
            <w:tcW w:w="1476" w:type="dxa"/>
          </w:tcPr>
          <w:p w:rsidR="003E71A3" w:rsidRPr="00160937" w:rsidRDefault="00FC343E" w:rsidP="003E71A3">
            <w:pPr>
              <w:spacing w:line="240" w:lineRule="auto"/>
              <w:rPr>
                <w:b/>
                <w:sz w:val="24"/>
                <w:szCs w:val="24"/>
              </w:rPr>
            </w:pPr>
            <w:r>
              <w:rPr>
                <w:b/>
                <w:sz w:val="24"/>
                <w:szCs w:val="24"/>
              </w:rPr>
              <w:t>8.197.873</w:t>
            </w:r>
          </w:p>
        </w:tc>
        <w:tc>
          <w:tcPr>
            <w:tcW w:w="1250" w:type="dxa"/>
          </w:tcPr>
          <w:p w:rsidR="003E71A3" w:rsidRPr="00160937" w:rsidRDefault="00FC343E" w:rsidP="009E1F53">
            <w:pPr>
              <w:spacing w:line="240" w:lineRule="auto"/>
              <w:jc w:val="right"/>
              <w:rPr>
                <w:b/>
                <w:sz w:val="24"/>
                <w:szCs w:val="24"/>
              </w:rPr>
            </w:pPr>
            <w:r>
              <w:rPr>
                <w:b/>
                <w:sz w:val="24"/>
                <w:szCs w:val="24"/>
              </w:rPr>
              <w:t>99%</w:t>
            </w:r>
          </w:p>
        </w:tc>
      </w:tr>
      <w:tr w:rsidR="00FC343E" w:rsidRPr="00DB056C" w:rsidTr="003E71A3">
        <w:tc>
          <w:tcPr>
            <w:tcW w:w="1168" w:type="dxa"/>
          </w:tcPr>
          <w:p w:rsidR="00FC343E" w:rsidRPr="00DB056C" w:rsidRDefault="00FC343E" w:rsidP="003E71A3">
            <w:pPr>
              <w:spacing w:line="240" w:lineRule="auto"/>
              <w:rPr>
                <w:sz w:val="24"/>
                <w:szCs w:val="24"/>
                <w:lang w:val="sr-Cyrl-CS"/>
              </w:rPr>
            </w:pPr>
          </w:p>
        </w:tc>
        <w:tc>
          <w:tcPr>
            <w:tcW w:w="1391" w:type="dxa"/>
          </w:tcPr>
          <w:p w:rsidR="00FC343E" w:rsidRPr="00DB056C" w:rsidRDefault="00FC343E" w:rsidP="003E71A3">
            <w:pPr>
              <w:spacing w:line="240" w:lineRule="auto"/>
              <w:rPr>
                <w:b/>
                <w:sz w:val="24"/>
                <w:szCs w:val="24"/>
                <w:lang w:val="sr-Cyrl-CS"/>
              </w:rPr>
            </w:pPr>
            <w:r w:rsidRPr="00DB056C">
              <w:rPr>
                <w:b/>
                <w:sz w:val="24"/>
                <w:szCs w:val="24"/>
                <w:lang w:val="sr-Cyrl-CS"/>
              </w:rPr>
              <w:t>0002</w:t>
            </w:r>
          </w:p>
        </w:tc>
        <w:tc>
          <w:tcPr>
            <w:tcW w:w="2330" w:type="dxa"/>
          </w:tcPr>
          <w:p w:rsidR="00FC343E" w:rsidRPr="00DB056C" w:rsidRDefault="00FC343E" w:rsidP="003E71A3">
            <w:pPr>
              <w:spacing w:line="240" w:lineRule="auto"/>
              <w:rPr>
                <w:sz w:val="24"/>
                <w:szCs w:val="24"/>
                <w:lang w:val="sr-Cyrl-CS"/>
              </w:rPr>
            </w:pPr>
            <w:r w:rsidRPr="00DB056C">
              <w:rPr>
                <w:sz w:val="24"/>
                <w:szCs w:val="24"/>
                <w:lang w:val="sr-Cyrl-CS"/>
              </w:rPr>
              <w:t>Функционисање извршних органа</w:t>
            </w:r>
          </w:p>
        </w:tc>
        <w:tc>
          <w:tcPr>
            <w:tcW w:w="1189" w:type="dxa"/>
          </w:tcPr>
          <w:p w:rsidR="00FC343E" w:rsidRPr="00FC343E" w:rsidRDefault="00FC343E" w:rsidP="00DA4FA3">
            <w:pPr>
              <w:spacing w:line="240" w:lineRule="auto"/>
              <w:jc w:val="right"/>
              <w:rPr>
                <w:sz w:val="24"/>
                <w:szCs w:val="24"/>
                <w:lang w:val="en-AU"/>
              </w:rPr>
            </w:pPr>
            <w:r w:rsidRPr="00FC343E">
              <w:rPr>
                <w:sz w:val="24"/>
                <w:szCs w:val="24"/>
                <w:lang w:val="en-AU"/>
              </w:rPr>
              <w:t>8.250.000</w:t>
            </w:r>
          </w:p>
        </w:tc>
        <w:tc>
          <w:tcPr>
            <w:tcW w:w="1476" w:type="dxa"/>
          </w:tcPr>
          <w:p w:rsidR="00FC343E" w:rsidRPr="00FC343E" w:rsidRDefault="00FC343E" w:rsidP="00DA4FA3">
            <w:pPr>
              <w:spacing w:line="240" w:lineRule="auto"/>
              <w:jc w:val="right"/>
              <w:rPr>
                <w:sz w:val="24"/>
                <w:szCs w:val="24"/>
                <w:lang w:val="en-AU"/>
              </w:rPr>
            </w:pPr>
            <w:r w:rsidRPr="00FC343E">
              <w:rPr>
                <w:sz w:val="24"/>
                <w:szCs w:val="24"/>
              </w:rPr>
              <w:t>8.300.000</w:t>
            </w:r>
          </w:p>
        </w:tc>
        <w:tc>
          <w:tcPr>
            <w:tcW w:w="1476" w:type="dxa"/>
          </w:tcPr>
          <w:p w:rsidR="00FC343E" w:rsidRPr="00FC343E" w:rsidRDefault="00FC343E" w:rsidP="00DA4FA3">
            <w:pPr>
              <w:spacing w:line="240" w:lineRule="auto"/>
              <w:rPr>
                <w:sz w:val="24"/>
                <w:szCs w:val="24"/>
              </w:rPr>
            </w:pPr>
            <w:r w:rsidRPr="00FC343E">
              <w:rPr>
                <w:sz w:val="24"/>
                <w:szCs w:val="24"/>
              </w:rPr>
              <w:t>8.197.873</w:t>
            </w:r>
          </w:p>
        </w:tc>
        <w:tc>
          <w:tcPr>
            <w:tcW w:w="1250" w:type="dxa"/>
          </w:tcPr>
          <w:p w:rsidR="00FC343E" w:rsidRPr="00FC343E" w:rsidRDefault="00FC343E" w:rsidP="00DA4FA3">
            <w:pPr>
              <w:spacing w:line="240" w:lineRule="auto"/>
              <w:jc w:val="right"/>
              <w:rPr>
                <w:sz w:val="24"/>
                <w:szCs w:val="24"/>
              </w:rPr>
            </w:pPr>
            <w:r w:rsidRPr="00FC343E">
              <w:rPr>
                <w:sz w:val="24"/>
                <w:szCs w:val="24"/>
              </w:rPr>
              <w:t>99%</w:t>
            </w:r>
          </w:p>
        </w:tc>
      </w:tr>
      <w:tr w:rsidR="00FC343E" w:rsidRPr="00DB056C" w:rsidTr="003E71A3">
        <w:tc>
          <w:tcPr>
            <w:tcW w:w="1168" w:type="dxa"/>
          </w:tcPr>
          <w:p w:rsidR="00FC343E" w:rsidRPr="00DB056C" w:rsidRDefault="00FC343E" w:rsidP="003E71A3">
            <w:pPr>
              <w:spacing w:line="240" w:lineRule="auto"/>
              <w:rPr>
                <w:sz w:val="24"/>
                <w:szCs w:val="24"/>
                <w:lang w:val="sr-Cyrl-CS"/>
              </w:rPr>
            </w:pPr>
          </w:p>
        </w:tc>
        <w:tc>
          <w:tcPr>
            <w:tcW w:w="1391" w:type="dxa"/>
          </w:tcPr>
          <w:p w:rsidR="00FC343E" w:rsidRPr="00DB056C" w:rsidRDefault="00FC343E" w:rsidP="003E71A3">
            <w:pPr>
              <w:spacing w:line="240" w:lineRule="auto"/>
              <w:rPr>
                <w:sz w:val="24"/>
                <w:szCs w:val="24"/>
                <w:lang w:val="sr-Cyrl-CS"/>
              </w:rPr>
            </w:pPr>
          </w:p>
        </w:tc>
        <w:tc>
          <w:tcPr>
            <w:tcW w:w="2330" w:type="dxa"/>
            <w:vAlign w:val="center"/>
          </w:tcPr>
          <w:p w:rsidR="00FC343E" w:rsidRPr="00DB056C" w:rsidRDefault="00FC343E" w:rsidP="003E71A3">
            <w:pPr>
              <w:spacing w:line="240" w:lineRule="auto"/>
              <w:jc w:val="right"/>
              <w:rPr>
                <w:sz w:val="24"/>
                <w:szCs w:val="24"/>
                <w:lang w:val="sr-Cyrl-CS"/>
              </w:rPr>
            </w:pPr>
            <w:r w:rsidRPr="00DB056C">
              <w:rPr>
                <w:sz w:val="24"/>
                <w:szCs w:val="24"/>
                <w:lang w:val="sr-Cyrl-CS"/>
              </w:rPr>
              <w:t>УКУПНО:</w:t>
            </w:r>
          </w:p>
        </w:tc>
        <w:tc>
          <w:tcPr>
            <w:tcW w:w="1189" w:type="dxa"/>
          </w:tcPr>
          <w:p w:rsidR="00FC343E" w:rsidRPr="00FC343E" w:rsidRDefault="00FC343E" w:rsidP="00DA4FA3">
            <w:pPr>
              <w:spacing w:line="240" w:lineRule="auto"/>
              <w:jc w:val="right"/>
              <w:rPr>
                <w:b/>
                <w:sz w:val="24"/>
                <w:szCs w:val="24"/>
                <w:lang w:val="en-AU"/>
              </w:rPr>
            </w:pPr>
            <w:r>
              <w:rPr>
                <w:b/>
                <w:sz w:val="24"/>
                <w:szCs w:val="24"/>
                <w:lang w:val="en-AU"/>
              </w:rPr>
              <w:t>8.250.000</w:t>
            </w:r>
          </w:p>
        </w:tc>
        <w:tc>
          <w:tcPr>
            <w:tcW w:w="1476" w:type="dxa"/>
          </w:tcPr>
          <w:p w:rsidR="00FC343E" w:rsidRPr="00DB056C" w:rsidRDefault="00FC343E" w:rsidP="00DA4FA3">
            <w:pPr>
              <w:spacing w:line="240" w:lineRule="auto"/>
              <w:jc w:val="right"/>
              <w:rPr>
                <w:b/>
                <w:sz w:val="24"/>
                <w:szCs w:val="24"/>
                <w:lang w:val="en-AU"/>
              </w:rPr>
            </w:pPr>
            <w:r>
              <w:rPr>
                <w:b/>
                <w:sz w:val="24"/>
                <w:szCs w:val="24"/>
              </w:rPr>
              <w:t>8.300.000</w:t>
            </w:r>
          </w:p>
        </w:tc>
        <w:tc>
          <w:tcPr>
            <w:tcW w:w="1476" w:type="dxa"/>
          </w:tcPr>
          <w:p w:rsidR="00FC343E" w:rsidRPr="00160937" w:rsidRDefault="00FC343E" w:rsidP="00DA4FA3">
            <w:pPr>
              <w:spacing w:line="240" w:lineRule="auto"/>
              <w:rPr>
                <w:b/>
                <w:sz w:val="24"/>
                <w:szCs w:val="24"/>
              </w:rPr>
            </w:pPr>
            <w:r>
              <w:rPr>
                <w:b/>
                <w:sz w:val="24"/>
                <w:szCs w:val="24"/>
              </w:rPr>
              <w:t>8.197.873</w:t>
            </w:r>
          </w:p>
        </w:tc>
        <w:tc>
          <w:tcPr>
            <w:tcW w:w="1250" w:type="dxa"/>
          </w:tcPr>
          <w:p w:rsidR="00FC343E" w:rsidRPr="00160937" w:rsidRDefault="00FC343E" w:rsidP="00DA4FA3">
            <w:pPr>
              <w:spacing w:line="240" w:lineRule="auto"/>
              <w:jc w:val="right"/>
              <w:rPr>
                <w:b/>
                <w:sz w:val="24"/>
                <w:szCs w:val="24"/>
              </w:rPr>
            </w:pPr>
            <w:r>
              <w:rPr>
                <w:b/>
                <w:sz w:val="24"/>
                <w:szCs w:val="24"/>
              </w:rPr>
              <w:t>99%</w:t>
            </w:r>
          </w:p>
        </w:tc>
      </w:tr>
    </w:tbl>
    <w:p w:rsidR="003E71A3" w:rsidRPr="00DB056C" w:rsidRDefault="003E71A3" w:rsidP="003E71A3">
      <w:pPr>
        <w:spacing w:line="240" w:lineRule="auto"/>
        <w:jc w:val="center"/>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ПРОГРАМСКА СТРУКТУРА</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П Р О Г Р А М</w:t>
      </w:r>
      <w:r w:rsidRPr="00DB056C">
        <w:rPr>
          <w:rFonts w:ascii="Times New Roman" w:hAnsi="Times New Roman" w:cs="Times New Roman"/>
          <w:sz w:val="24"/>
          <w:szCs w:val="24"/>
          <w:lang w:val="sr-Cyrl-CS"/>
        </w:rPr>
        <w:t>: 16 – ПОЛИТИЧКИ СИСТЕМ ЛОКАЛНЕ САМОУПРАВЕ, 2101</w:t>
      </w:r>
    </w:p>
    <w:p w:rsidR="003E71A3" w:rsidRPr="00DB056C" w:rsidRDefault="003E71A3" w:rsidP="003E71A3">
      <w:pPr>
        <w:spacing w:line="240" w:lineRule="auto"/>
        <w:rPr>
          <w:rFonts w:ascii="Times New Roman" w:hAnsi="Times New Roman" w:cs="Times New Roman"/>
          <w:i/>
          <w:sz w:val="24"/>
          <w:szCs w:val="24"/>
          <w:lang w:val="sr-Cyrl-CS"/>
        </w:rPr>
      </w:pPr>
      <w:r w:rsidRPr="00DB056C">
        <w:rPr>
          <w:rFonts w:ascii="Times New Roman" w:hAnsi="Times New Roman" w:cs="Times New Roman"/>
          <w:b/>
          <w:sz w:val="24"/>
          <w:szCs w:val="24"/>
          <w:lang w:val="sr-Cyrl-CS"/>
        </w:rPr>
        <w:t xml:space="preserve">Сектор: </w:t>
      </w:r>
      <w:r w:rsidRPr="00DB056C">
        <w:rPr>
          <w:rFonts w:ascii="Times New Roman" w:hAnsi="Times New Roman" w:cs="Times New Roman"/>
          <w:i/>
          <w:sz w:val="24"/>
          <w:szCs w:val="24"/>
          <w:lang w:val="sr-Cyrl-CS"/>
        </w:rPr>
        <w:t>Политички систем</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Одговорно лице</w:t>
      </w:r>
      <w:r w:rsidRPr="00DB056C">
        <w:rPr>
          <w:rFonts w:ascii="Times New Roman" w:hAnsi="Times New Roman" w:cs="Times New Roman"/>
          <w:sz w:val="24"/>
          <w:szCs w:val="24"/>
          <w:lang w:val="sr-Cyrl-CS"/>
        </w:rPr>
        <w:t>: Горан Младеновић, Председник Општине Владичин Хан</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 xml:space="preserve">П Р О Г Р А М С К А    А К Т И В Н О С Т </w:t>
      </w:r>
      <w:r w:rsidRPr="00DB056C">
        <w:rPr>
          <w:rFonts w:ascii="Times New Roman" w:hAnsi="Times New Roman" w:cs="Times New Roman"/>
          <w:sz w:val="24"/>
          <w:szCs w:val="24"/>
          <w:lang w:val="sr-Cyrl-CS"/>
        </w:rPr>
        <w:t xml:space="preserve"> : 2101-0002 ФУНКЦИОНИСАЊЕ ИЗВРШНИХ ОРГАНА</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 xml:space="preserve">Одговорно лице:  </w:t>
      </w:r>
      <w:r w:rsidRPr="00DB056C">
        <w:rPr>
          <w:rFonts w:ascii="Times New Roman" w:hAnsi="Times New Roman" w:cs="Times New Roman"/>
          <w:sz w:val="24"/>
          <w:szCs w:val="24"/>
          <w:lang w:val="sr-Cyrl-CS"/>
        </w:rPr>
        <w:t>Горан Младеновић, Председник Општине Владичин Хан</w:t>
      </w:r>
    </w:p>
    <w:p w:rsidR="003E71A3" w:rsidRPr="00DB056C" w:rsidRDefault="003E71A3" w:rsidP="003E71A3">
      <w:pPr>
        <w:spacing w:line="240" w:lineRule="auto"/>
        <w:jc w:val="both"/>
        <w:rPr>
          <w:rFonts w:ascii="Times New Roman" w:hAnsi="Times New Roman" w:cs="Times New Roman"/>
          <w:sz w:val="24"/>
          <w:szCs w:val="24"/>
        </w:rPr>
      </w:pPr>
      <w:r w:rsidRPr="00DB056C">
        <w:rPr>
          <w:rFonts w:ascii="Times New Roman" w:hAnsi="Times New Roman" w:cs="Times New Roman"/>
          <w:b/>
          <w:sz w:val="24"/>
          <w:szCs w:val="24"/>
          <w:lang w:val="sr-Cyrl-CS"/>
        </w:rPr>
        <w:t xml:space="preserve">Опис програмске  активности: </w:t>
      </w:r>
      <w:r w:rsidRPr="00DB056C">
        <w:rPr>
          <w:rFonts w:ascii="Times New Roman" w:hAnsi="Times New Roman" w:cs="Times New Roman"/>
          <w:sz w:val="24"/>
          <w:szCs w:val="24"/>
          <w:lang w:val="sr-Cyrl-CS"/>
        </w:rPr>
        <w:t xml:space="preserve">У складу са Законом Општинско веће предлаже статут, буџет и друге одлуке и акта која доноси Скупштина Општине; непосредно извршава и стара се о извршавању одлука и других аката Скупштине Општине, врши надзор над радом Општинске </w:t>
      </w:r>
      <w:r w:rsidRPr="00DB056C">
        <w:rPr>
          <w:rFonts w:ascii="Times New Roman" w:hAnsi="Times New Roman" w:cs="Times New Roman"/>
          <w:sz w:val="24"/>
          <w:szCs w:val="24"/>
          <w:lang w:val="sr-Cyrl-CS"/>
        </w:rPr>
        <w:lastRenderedPageBreak/>
        <w:t>управе, поништава или укида акте Општинске управе који нису у сагласности са Законом, Статутом и другим Општим актом или Одлуком коју доноси Скупштина Општине.</w:t>
      </w:r>
      <w:r w:rsidRPr="00DB056C">
        <w:rPr>
          <w:rFonts w:ascii="Times New Roman" w:hAnsi="Times New Roman" w:cs="Times New Roman"/>
          <w:sz w:val="24"/>
          <w:szCs w:val="24"/>
        </w:rPr>
        <w:t>Формира и координира рад Комисија и других радних тела у складу са посебним законима.</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Образложење спровођења програмске активности  у 202</w:t>
      </w:r>
      <w:r w:rsidR="00FC343E">
        <w:rPr>
          <w:rFonts w:ascii="Times New Roman" w:hAnsi="Times New Roman" w:cs="Times New Roman"/>
          <w:b/>
          <w:sz w:val="24"/>
          <w:szCs w:val="24"/>
          <w:lang w:val="en-AU"/>
        </w:rPr>
        <w:t>4</w:t>
      </w:r>
      <w:r w:rsidRPr="00DB056C">
        <w:rPr>
          <w:rFonts w:ascii="Times New Roman" w:hAnsi="Times New Roman" w:cs="Times New Roman"/>
          <w:b/>
          <w:sz w:val="24"/>
          <w:szCs w:val="24"/>
          <w:lang w:val="sr-Cyrl-CS"/>
        </w:rPr>
        <w:t>. године</w:t>
      </w:r>
      <w:r w:rsidRPr="00DB056C">
        <w:rPr>
          <w:rFonts w:ascii="Times New Roman" w:hAnsi="Times New Roman" w:cs="Times New Roman"/>
          <w:sz w:val="24"/>
          <w:szCs w:val="24"/>
          <w:lang w:val="sr-Cyrl-CS"/>
        </w:rPr>
        <w:t>:</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У 20</w:t>
      </w:r>
      <w:r w:rsidR="00FC343E">
        <w:rPr>
          <w:rFonts w:ascii="Times New Roman" w:eastAsia="Times New Roman" w:hAnsi="Times New Roman" w:cs="Times New Roman"/>
          <w:color w:val="000000"/>
          <w:sz w:val="24"/>
          <w:szCs w:val="24"/>
        </w:rPr>
        <w:t>23. години одржано је укупно  54</w:t>
      </w:r>
      <w:r w:rsidRPr="00836E4D">
        <w:rPr>
          <w:rFonts w:ascii="Times New Roman" w:eastAsia="Times New Roman" w:hAnsi="Times New Roman" w:cs="Times New Roman"/>
          <w:color w:val="000000"/>
          <w:sz w:val="24"/>
          <w:szCs w:val="24"/>
        </w:rPr>
        <w:t xml:space="preserve"> седница Општинског већа донето је односно усвојено укупно 3</w:t>
      </w:r>
      <w:r w:rsidR="00FC343E">
        <w:rPr>
          <w:rFonts w:ascii="Times New Roman" w:eastAsia="Times New Roman" w:hAnsi="Times New Roman" w:cs="Times New Roman"/>
          <w:color w:val="000000"/>
          <w:sz w:val="24"/>
          <w:szCs w:val="24"/>
        </w:rPr>
        <w:t>40</w:t>
      </w:r>
      <w:r w:rsidRPr="00836E4D">
        <w:rPr>
          <w:rFonts w:ascii="Times New Roman" w:eastAsia="Times New Roman" w:hAnsi="Times New Roman" w:cs="Times New Roman"/>
          <w:color w:val="000000"/>
          <w:sz w:val="24"/>
          <w:szCs w:val="24"/>
        </w:rPr>
        <w:t xml:space="preserve">  акта, заседале су посебне Комисије формиране од стране Општинског већа и под његовим окриљем и то: </w:t>
      </w:r>
      <w:r w:rsidRPr="00836E4D">
        <w:rPr>
          <w:rFonts w:ascii="Times New Roman" w:eastAsia="Times New Roman" w:hAnsi="Times New Roman" w:cs="Times New Roman"/>
          <w:color w:val="000000"/>
          <w:sz w:val="24"/>
          <w:szCs w:val="24"/>
        </w:rPr>
        <w:br/>
        <w:t>- Комисија за проверу документације поднете по јавном позиву за суфинансирање пројеката за остваривање јавног интереса у области јавног информисања (2.  седнице, састав 3м),</w:t>
      </w:r>
      <w:r w:rsidRPr="00836E4D">
        <w:rPr>
          <w:rFonts w:ascii="Times New Roman" w:eastAsia="Times New Roman" w:hAnsi="Times New Roman" w:cs="Times New Roman"/>
          <w:color w:val="000000"/>
          <w:sz w:val="24"/>
          <w:szCs w:val="24"/>
        </w:rPr>
        <w:br/>
        <w:t>- Комисија за процену непокретне имовине Општине Владичин Хан (0 седница, састав 6м/3ж)</w:t>
      </w:r>
      <w:r w:rsidRPr="00836E4D">
        <w:rPr>
          <w:rFonts w:ascii="Times New Roman" w:eastAsia="Times New Roman" w:hAnsi="Times New Roman" w:cs="Times New Roman"/>
          <w:color w:val="000000"/>
          <w:sz w:val="24"/>
          <w:szCs w:val="24"/>
        </w:rPr>
        <w:br/>
        <w:t>- Комисија за спровођење јавног позива за суфинансирање пројекта за остваривање јавног интереса у области јавног информисања (2. седнице, састав 2м/1ж)</w:t>
      </w:r>
      <w:r w:rsidRPr="00836E4D">
        <w:rPr>
          <w:rFonts w:ascii="Times New Roman" w:eastAsia="Times New Roman" w:hAnsi="Times New Roman" w:cs="Times New Roman"/>
          <w:color w:val="000000"/>
          <w:sz w:val="24"/>
          <w:szCs w:val="24"/>
        </w:rPr>
        <w:br/>
        <w:t>- Савет за безбедност саобраћаја на путевима (2.  седнице, састав 6м/1ж)</w:t>
      </w:r>
      <w:r w:rsidRPr="00836E4D">
        <w:rPr>
          <w:rFonts w:ascii="Times New Roman" w:eastAsia="Times New Roman" w:hAnsi="Times New Roman" w:cs="Times New Roman"/>
          <w:color w:val="000000"/>
          <w:sz w:val="24"/>
          <w:szCs w:val="24"/>
        </w:rPr>
        <w:br/>
        <w:t>- Комисија за категоризацију угоститељсих објеката (7.  седница, састав 2м/1ж)</w:t>
      </w:r>
      <w:r w:rsidRPr="00836E4D">
        <w:rPr>
          <w:rFonts w:ascii="Times New Roman" w:eastAsia="Times New Roman" w:hAnsi="Times New Roman" w:cs="Times New Roman"/>
          <w:color w:val="000000"/>
          <w:sz w:val="24"/>
          <w:szCs w:val="24"/>
        </w:rPr>
        <w:br/>
        <w:t>- Комисија за спровођење поступка располагања покретним стварима (0 седница, састав 3м)</w:t>
      </w:r>
      <w:r w:rsidRPr="00836E4D">
        <w:rPr>
          <w:rFonts w:ascii="Times New Roman" w:eastAsia="Times New Roman" w:hAnsi="Times New Roman" w:cs="Times New Roman"/>
          <w:color w:val="000000"/>
          <w:sz w:val="24"/>
          <w:szCs w:val="24"/>
        </w:rPr>
        <w:br/>
        <w:t>- Мобилни тим за социјалну инклузију Рома, (12. седница, састав 6м/2ж)</w:t>
      </w:r>
      <w:r w:rsidRPr="00836E4D">
        <w:rPr>
          <w:rFonts w:ascii="Times New Roman" w:eastAsia="Times New Roman" w:hAnsi="Times New Roman" w:cs="Times New Roman"/>
          <w:color w:val="000000"/>
          <w:sz w:val="24"/>
          <w:szCs w:val="24"/>
        </w:rPr>
        <w:br/>
        <w:t>-Жалбена комисија (2. седница, састав 2м/3ж),</w:t>
      </w:r>
      <w:r w:rsidRPr="00836E4D">
        <w:rPr>
          <w:rFonts w:ascii="Times New Roman" w:eastAsia="Times New Roman" w:hAnsi="Times New Roman" w:cs="Times New Roman"/>
          <w:color w:val="000000"/>
          <w:sz w:val="24"/>
          <w:szCs w:val="24"/>
        </w:rPr>
        <w:br/>
        <w:t>- Комисија за накнаду штете настале услед уједа паса луталица (9.  седница, састав 4м/1ж),</w:t>
      </w:r>
      <w:r w:rsidRPr="00836E4D">
        <w:rPr>
          <w:rFonts w:ascii="Times New Roman" w:eastAsia="Times New Roman" w:hAnsi="Times New Roman" w:cs="Times New Roman"/>
          <w:color w:val="000000"/>
          <w:sz w:val="24"/>
          <w:szCs w:val="24"/>
        </w:rPr>
        <w:br/>
        <w:t>- Комисија за доделу интерветне једнократне новчане помоћи,( 9. седница 2м/2 ж)</w:t>
      </w:r>
      <w:r w:rsidRPr="00836E4D">
        <w:rPr>
          <w:rFonts w:ascii="Times New Roman" w:eastAsia="Times New Roman" w:hAnsi="Times New Roman" w:cs="Times New Roman"/>
          <w:color w:val="000000"/>
          <w:sz w:val="24"/>
          <w:szCs w:val="24"/>
        </w:rPr>
        <w:br/>
        <w:t>- Комисија о избору пројекта по расписаном конкурсу за избор пројеката у култури који се финансирају средствима буџета Општине за 2023. годину, (3. седница, састав 2м/1ж)</w:t>
      </w:r>
      <w:r w:rsidRPr="00836E4D">
        <w:rPr>
          <w:rFonts w:ascii="Times New Roman" w:eastAsia="Times New Roman" w:hAnsi="Times New Roman" w:cs="Times New Roman"/>
          <w:color w:val="000000"/>
          <w:sz w:val="24"/>
          <w:szCs w:val="24"/>
        </w:rPr>
        <w:br/>
        <w:t>- Савет за миграције Општине Владичин Хан (2. седница, састав 6м/2ж)</w:t>
      </w:r>
      <w:r w:rsidRPr="00836E4D">
        <w:rPr>
          <w:rFonts w:ascii="Times New Roman" w:eastAsia="Times New Roman" w:hAnsi="Times New Roman" w:cs="Times New Roman"/>
          <w:color w:val="000000"/>
          <w:sz w:val="24"/>
          <w:szCs w:val="24"/>
        </w:rPr>
        <w:br/>
        <w:t>- Комисија за идентификацију покретне и непокретне имовине стечајних дужника над којима је закључен стечајни поступак (0  седнице, састав 3м)</w:t>
      </w:r>
      <w:r w:rsidRPr="00836E4D">
        <w:rPr>
          <w:rFonts w:ascii="Times New Roman" w:eastAsia="Times New Roman" w:hAnsi="Times New Roman" w:cs="Times New Roman"/>
          <w:color w:val="000000"/>
          <w:sz w:val="24"/>
          <w:szCs w:val="24"/>
        </w:rPr>
        <w:br/>
        <w:t xml:space="preserve">- Комисија за доделу награда „28. Јун“ (3. седнице, састав 4м/1ж) </w:t>
      </w:r>
      <w:r w:rsidRPr="00836E4D">
        <w:rPr>
          <w:rFonts w:ascii="Times New Roman" w:eastAsia="Times New Roman" w:hAnsi="Times New Roman" w:cs="Times New Roman"/>
          <w:color w:val="000000"/>
          <w:sz w:val="24"/>
          <w:szCs w:val="24"/>
        </w:rPr>
        <w:br/>
        <w:t>-Радна група за израду нацрта Плана јавног здравља Општине за период 2020-2025 (5.  седнице, састав 3ж/2м),</w:t>
      </w:r>
      <w:r w:rsidRPr="00836E4D">
        <w:rPr>
          <w:rFonts w:ascii="Times New Roman" w:eastAsia="Times New Roman" w:hAnsi="Times New Roman" w:cs="Times New Roman"/>
          <w:color w:val="000000"/>
          <w:sz w:val="24"/>
          <w:szCs w:val="24"/>
        </w:rPr>
        <w:br/>
        <w:t xml:space="preserve">-Комисија за координацију инспекицијског надзора над пословима из изворне надлежности Општине Владичин Хан (2.  седнице, састав 2м/1ж) </w:t>
      </w:r>
      <w:r w:rsidRPr="00836E4D">
        <w:rPr>
          <w:rFonts w:ascii="Times New Roman" w:eastAsia="Times New Roman" w:hAnsi="Times New Roman" w:cs="Times New Roman"/>
          <w:color w:val="000000"/>
          <w:sz w:val="24"/>
          <w:szCs w:val="24"/>
        </w:rPr>
        <w:br/>
        <w:t>-Kомисија за доделу средстава удружењима за финансирање и суфинансирање пројеката од  јавног интереса у Општини Владичин Хан (3.  седнице 2м/1ж)</w:t>
      </w:r>
      <w:r w:rsidRPr="00836E4D">
        <w:rPr>
          <w:rFonts w:ascii="Times New Roman" w:eastAsia="Times New Roman" w:hAnsi="Times New Roman" w:cs="Times New Roman"/>
          <w:color w:val="000000"/>
          <w:sz w:val="24"/>
          <w:szCs w:val="24"/>
        </w:rPr>
        <w:br/>
        <w:t>- Комисија за давање мишљења за уклањање стабала или делова стабала са јавних зелених површина (7.  седнице , 2м/1ж)</w:t>
      </w:r>
      <w:r w:rsidRPr="00836E4D">
        <w:rPr>
          <w:rFonts w:ascii="Times New Roman" w:eastAsia="Times New Roman" w:hAnsi="Times New Roman" w:cs="Times New Roman"/>
          <w:color w:val="000000"/>
          <w:sz w:val="24"/>
          <w:szCs w:val="24"/>
        </w:rPr>
        <w:br/>
        <w:t xml:space="preserve">-Комисија за утврђивање испуњености услова за живот и становање и процену тржишне вредности сеоске куће са окућницом ради подношења пријаве за доделу бесповратних </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средстава за куповину сеоске куће са окућницом на територији Републике Србије  (16. седница, 1м/2ж)</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-Комисија за спровођење поступка избора најбољег идејног решења симбола општине Владичин Хан (4.  седница, 5м)</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-Комисија за реализацију мера енергетске санације породичних кућа у оквиру пројекта „Чиста енергија и енергетска ефикасност за грађане у Србији“ (41.  седница 4м/1ж)</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-Група за израду Локалног акциног плана за младе у општини Владичин Хан за период 2023-2027 године (2.  седнице, 7м/8ж)</w:t>
      </w:r>
    </w:p>
    <w:p w:rsidR="00B15AB2" w:rsidRDefault="00B15AB2" w:rsidP="00933616">
      <w:pPr>
        <w:spacing w:after="0"/>
        <w:rPr>
          <w:color w:val="000000"/>
        </w:rPr>
      </w:pPr>
      <w:r w:rsidRPr="00836E4D">
        <w:rPr>
          <w:rFonts w:ascii="Times New Roman" w:eastAsia="Times New Roman" w:hAnsi="Times New Roman" w:cs="Times New Roman"/>
          <w:color w:val="000000"/>
          <w:sz w:val="24"/>
          <w:szCs w:val="24"/>
        </w:rPr>
        <w:t>-Тим за решавање проблема напуштених паса на територији Општине Владичин Хан (5.  седница, 7м/4ж)</w:t>
      </w:r>
    </w:p>
    <w:p w:rsidR="00B15AB2" w:rsidRPr="00B15AB2" w:rsidRDefault="00B15AB2" w:rsidP="00933616">
      <w:pPr>
        <w:spacing w:after="0" w:line="240" w:lineRule="auto"/>
        <w:rPr>
          <w:rFonts w:ascii="Times New Roman" w:eastAsia="Times New Roman" w:hAnsi="Times New Roman" w:cs="Times New Roman"/>
          <w:b/>
          <w:color w:val="000000"/>
          <w:sz w:val="24"/>
          <w:szCs w:val="24"/>
        </w:rPr>
      </w:pPr>
      <w:r w:rsidRPr="00B15AB2">
        <w:rPr>
          <w:rFonts w:ascii="Times New Roman" w:hAnsi="Times New Roman" w:cs="Times New Roman"/>
          <w:b/>
          <w:color w:val="000000"/>
        </w:rPr>
        <w:t>Укупно је одржано 142 седнице свих напред побројаних комисија тела и слично.</w:t>
      </w:r>
    </w:p>
    <w:p w:rsidR="00B15AB2" w:rsidRPr="00B15AB2" w:rsidRDefault="00B15AB2" w:rsidP="00933616">
      <w:pPr>
        <w:spacing w:after="0" w:line="240" w:lineRule="auto"/>
        <w:rPr>
          <w:rFonts w:ascii="Times New Roman" w:hAnsi="Times New Roman" w:cs="Times New Roman"/>
          <w:lang w:val="sr-Cyrl-CS"/>
        </w:rPr>
      </w:pPr>
      <w:r w:rsidRPr="00B15AB2">
        <w:rPr>
          <w:rFonts w:ascii="Times New Roman" w:hAnsi="Times New Roman" w:cs="Times New Roman"/>
          <w:lang w:val="sr-Cyrl-CS"/>
        </w:rPr>
        <w:t xml:space="preserve">Циљ 1: </w:t>
      </w:r>
      <w:r w:rsidRPr="00B15AB2">
        <w:rPr>
          <w:rFonts w:ascii="Times New Roman" w:hAnsi="Times New Roman" w:cs="Times New Roman"/>
          <w:b/>
          <w:lang w:val="sr-Cyrl-CS"/>
        </w:rPr>
        <w:t>Функционисање извршних органа – општинског већа</w:t>
      </w:r>
    </w:p>
    <w:tbl>
      <w:tblPr>
        <w:tblStyle w:val="TableGrid"/>
        <w:tblW w:w="0" w:type="auto"/>
        <w:tblLook w:val="01E0"/>
      </w:tblPr>
      <w:tblGrid>
        <w:gridCol w:w="4140"/>
        <w:gridCol w:w="1080"/>
        <w:gridCol w:w="1080"/>
        <w:gridCol w:w="1080"/>
        <w:gridCol w:w="1080"/>
        <w:gridCol w:w="1536"/>
      </w:tblGrid>
      <w:tr w:rsidR="00B15AB2" w:rsidRPr="00B15AB2" w:rsidTr="00933616">
        <w:trPr>
          <w:trHeight w:val="1078"/>
        </w:trPr>
        <w:tc>
          <w:tcPr>
            <w:tcW w:w="4140" w:type="dxa"/>
            <w:vAlign w:val="center"/>
          </w:tcPr>
          <w:p w:rsidR="00B15AB2" w:rsidRPr="00B15AB2" w:rsidRDefault="00B15AB2" w:rsidP="00D64098">
            <w:pPr>
              <w:jc w:val="center"/>
              <w:rPr>
                <w:sz w:val="22"/>
                <w:szCs w:val="22"/>
                <w:lang w:val="sr-Cyrl-CS"/>
              </w:rPr>
            </w:pPr>
            <w:r w:rsidRPr="00B15AB2">
              <w:rPr>
                <w:sz w:val="22"/>
                <w:szCs w:val="22"/>
                <w:lang w:val="sr-Cyrl-CS"/>
              </w:rPr>
              <w:t>Показатељи учинка</w:t>
            </w:r>
          </w:p>
        </w:tc>
        <w:tc>
          <w:tcPr>
            <w:tcW w:w="1080" w:type="dxa"/>
            <w:vAlign w:val="center"/>
          </w:tcPr>
          <w:p w:rsidR="00B15AB2" w:rsidRPr="00B15AB2" w:rsidRDefault="00B15AB2" w:rsidP="00D64098">
            <w:pPr>
              <w:jc w:val="center"/>
              <w:rPr>
                <w:sz w:val="22"/>
                <w:szCs w:val="22"/>
                <w:lang w:val="sr-Cyrl-CS"/>
              </w:rPr>
            </w:pPr>
            <w:r w:rsidRPr="00B15AB2">
              <w:rPr>
                <w:sz w:val="22"/>
                <w:szCs w:val="22"/>
                <w:lang w:val="sr-Cyrl-CS"/>
              </w:rPr>
              <w:t>Јединица мере</w:t>
            </w:r>
          </w:p>
        </w:tc>
        <w:tc>
          <w:tcPr>
            <w:tcW w:w="1080" w:type="dxa"/>
            <w:vAlign w:val="center"/>
          </w:tcPr>
          <w:p w:rsidR="00B15AB2" w:rsidRPr="00B15AB2" w:rsidRDefault="00B15AB2" w:rsidP="00D64098">
            <w:pPr>
              <w:jc w:val="center"/>
              <w:rPr>
                <w:sz w:val="22"/>
                <w:szCs w:val="22"/>
                <w:lang w:val="sr-Cyrl-CS"/>
              </w:rPr>
            </w:pPr>
            <w:r w:rsidRPr="00B15AB2">
              <w:rPr>
                <w:sz w:val="22"/>
                <w:szCs w:val="22"/>
                <w:lang w:val="sr-Cyrl-CS"/>
              </w:rPr>
              <w:t>Базна година</w:t>
            </w:r>
          </w:p>
        </w:tc>
        <w:tc>
          <w:tcPr>
            <w:tcW w:w="1080" w:type="dxa"/>
            <w:vAlign w:val="center"/>
          </w:tcPr>
          <w:p w:rsidR="00B15AB2" w:rsidRPr="00B15AB2" w:rsidRDefault="00B15AB2" w:rsidP="00D64098">
            <w:pPr>
              <w:jc w:val="center"/>
              <w:rPr>
                <w:sz w:val="22"/>
                <w:szCs w:val="22"/>
                <w:lang w:val="sr-Cyrl-CS"/>
              </w:rPr>
            </w:pPr>
            <w:r w:rsidRPr="00B15AB2">
              <w:rPr>
                <w:sz w:val="22"/>
                <w:szCs w:val="22"/>
                <w:lang w:val="sr-Cyrl-CS"/>
              </w:rPr>
              <w:t>Базна вредност</w:t>
            </w:r>
          </w:p>
        </w:tc>
        <w:tc>
          <w:tcPr>
            <w:tcW w:w="1080" w:type="dxa"/>
            <w:vAlign w:val="center"/>
          </w:tcPr>
          <w:p w:rsidR="00B15AB2" w:rsidRPr="00B15AB2" w:rsidRDefault="00B15AB2" w:rsidP="00FC343E">
            <w:pPr>
              <w:jc w:val="center"/>
              <w:rPr>
                <w:sz w:val="22"/>
                <w:szCs w:val="22"/>
                <w:lang w:val="sr-Cyrl-CS"/>
              </w:rPr>
            </w:pPr>
            <w:r w:rsidRPr="00B15AB2">
              <w:rPr>
                <w:sz w:val="22"/>
                <w:szCs w:val="22"/>
                <w:lang w:val="sr-Cyrl-CS"/>
              </w:rPr>
              <w:t>Циљна вредност у 20</w:t>
            </w:r>
            <w:r w:rsidRPr="00B15AB2">
              <w:rPr>
                <w:sz w:val="22"/>
                <w:szCs w:val="22"/>
              </w:rPr>
              <w:t>2</w:t>
            </w:r>
            <w:r w:rsidR="00FC343E">
              <w:rPr>
                <w:sz w:val="22"/>
                <w:szCs w:val="22"/>
              </w:rPr>
              <w:t>4</w:t>
            </w:r>
            <w:r w:rsidRPr="00B15AB2">
              <w:rPr>
                <w:sz w:val="22"/>
                <w:szCs w:val="22"/>
                <w:lang w:val="sr-Cyrl-CS"/>
              </w:rPr>
              <w:t>.</w:t>
            </w:r>
          </w:p>
        </w:tc>
        <w:tc>
          <w:tcPr>
            <w:tcW w:w="1536" w:type="dxa"/>
            <w:vAlign w:val="center"/>
          </w:tcPr>
          <w:p w:rsidR="00B15AB2" w:rsidRPr="00B15AB2" w:rsidRDefault="00B15AB2" w:rsidP="00D64098">
            <w:pPr>
              <w:jc w:val="center"/>
              <w:rPr>
                <w:sz w:val="22"/>
                <w:szCs w:val="22"/>
                <w:lang w:val="sr-Cyrl-CS"/>
              </w:rPr>
            </w:pPr>
            <w:r w:rsidRPr="00B15AB2">
              <w:rPr>
                <w:sz w:val="22"/>
                <w:szCs w:val="22"/>
                <w:lang w:val="sr-Cyrl-CS"/>
              </w:rPr>
              <w:t xml:space="preserve">Остварена вредност у </w:t>
            </w:r>
          </w:p>
          <w:p w:rsidR="00B15AB2" w:rsidRPr="00B15AB2" w:rsidRDefault="00B15AB2" w:rsidP="00FC343E">
            <w:pPr>
              <w:jc w:val="center"/>
              <w:rPr>
                <w:sz w:val="22"/>
                <w:szCs w:val="22"/>
                <w:lang w:val="sr-Cyrl-CS"/>
              </w:rPr>
            </w:pPr>
            <w:r w:rsidRPr="00B15AB2">
              <w:rPr>
                <w:sz w:val="22"/>
                <w:szCs w:val="22"/>
                <w:lang w:val="sr-Cyrl-CS"/>
              </w:rPr>
              <w:t>202</w:t>
            </w:r>
            <w:r w:rsidR="00FC343E">
              <w:rPr>
                <w:sz w:val="22"/>
                <w:szCs w:val="22"/>
                <w:lang w:val="en-AU"/>
              </w:rPr>
              <w:t>4</w:t>
            </w:r>
            <w:r w:rsidRPr="00B15AB2">
              <w:rPr>
                <w:sz w:val="22"/>
                <w:szCs w:val="22"/>
                <w:lang w:val="sr-Cyrl-CS"/>
              </w:rPr>
              <w:t>.</w:t>
            </w:r>
          </w:p>
        </w:tc>
      </w:tr>
      <w:tr w:rsidR="00B15AB2" w:rsidRPr="00B15AB2" w:rsidTr="00D64098">
        <w:tc>
          <w:tcPr>
            <w:tcW w:w="4140" w:type="dxa"/>
          </w:tcPr>
          <w:p w:rsidR="00B15AB2" w:rsidRPr="00B15AB2" w:rsidRDefault="00B15AB2" w:rsidP="00B15AB2">
            <w:pPr>
              <w:spacing w:after="0" w:line="240" w:lineRule="auto"/>
              <w:rPr>
                <w:sz w:val="22"/>
                <w:szCs w:val="22"/>
                <w:lang w:val="sr-Cyrl-CS"/>
              </w:rPr>
            </w:pPr>
            <w:r w:rsidRPr="00B15AB2">
              <w:rPr>
                <w:sz w:val="22"/>
                <w:szCs w:val="22"/>
                <w:lang w:val="sr-Cyrl-CS"/>
              </w:rPr>
              <w:lastRenderedPageBreak/>
              <w:t xml:space="preserve">Назив: </w:t>
            </w:r>
            <w:r w:rsidRPr="00B15AB2">
              <w:rPr>
                <w:b/>
                <w:sz w:val="22"/>
                <w:szCs w:val="22"/>
                <w:lang w:val="sr-Cyrl-CS"/>
              </w:rPr>
              <w:t>Број усвојених аката</w:t>
            </w:r>
          </w:p>
          <w:p w:rsidR="00B15AB2" w:rsidRPr="00B15AB2" w:rsidRDefault="00B15AB2" w:rsidP="00B15AB2">
            <w:pPr>
              <w:spacing w:after="0" w:line="240" w:lineRule="auto"/>
              <w:rPr>
                <w:sz w:val="22"/>
                <w:szCs w:val="22"/>
                <w:lang w:val="sr-Cyrl-CS"/>
              </w:rPr>
            </w:pPr>
            <w:r w:rsidRPr="00B15AB2">
              <w:rPr>
                <w:sz w:val="22"/>
                <w:szCs w:val="22"/>
                <w:lang w:val="sr-Cyrl-CS"/>
              </w:rPr>
              <w:t>Коментар:</w:t>
            </w:r>
          </w:p>
          <w:p w:rsidR="00B15AB2" w:rsidRPr="00B15AB2" w:rsidRDefault="00B15AB2" w:rsidP="00B15AB2">
            <w:pPr>
              <w:spacing w:after="0" w:line="240" w:lineRule="auto"/>
              <w:rPr>
                <w:sz w:val="22"/>
                <w:szCs w:val="22"/>
                <w:lang w:val="sr-Cyrl-CS"/>
              </w:rPr>
            </w:pPr>
            <w:r w:rsidRPr="00B15AB2">
              <w:rPr>
                <w:b/>
                <w:sz w:val="22"/>
                <w:szCs w:val="22"/>
                <w:lang w:val="sr-Cyrl-CS"/>
              </w:rPr>
              <w:t>Извор верификације:</w:t>
            </w:r>
            <w:r w:rsidRPr="00B15AB2">
              <w:rPr>
                <w:sz w:val="22"/>
                <w:szCs w:val="22"/>
                <w:lang w:val="sr-Cyrl-CS"/>
              </w:rPr>
              <w:t xml:space="preserve"> Извештај стручне службе Општинског већа</w:t>
            </w:r>
          </w:p>
          <w:p w:rsidR="00B15AB2" w:rsidRPr="00B15AB2" w:rsidRDefault="00B15AB2" w:rsidP="00B15AB2">
            <w:pPr>
              <w:spacing w:after="0" w:line="240" w:lineRule="auto"/>
              <w:rPr>
                <w:sz w:val="22"/>
                <w:szCs w:val="22"/>
                <w:lang w:val="sr-Cyrl-CS"/>
              </w:rPr>
            </w:pPr>
            <w:r w:rsidRPr="00B15AB2">
              <w:rPr>
                <w:sz w:val="22"/>
                <w:szCs w:val="22"/>
                <w:lang w:val="sr-Cyrl-CS"/>
              </w:rPr>
              <w:t>Образложење одступања од циљне вредности</w:t>
            </w:r>
          </w:p>
        </w:tc>
        <w:tc>
          <w:tcPr>
            <w:tcW w:w="1080" w:type="dxa"/>
          </w:tcPr>
          <w:p w:rsidR="00B15AB2" w:rsidRPr="00B15AB2" w:rsidRDefault="00B15AB2" w:rsidP="00D64098">
            <w:pPr>
              <w:rPr>
                <w:sz w:val="22"/>
                <w:szCs w:val="22"/>
                <w:lang w:val="sr-Cyrl-CS"/>
              </w:rPr>
            </w:pPr>
            <w:r w:rsidRPr="00B15AB2">
              <w:rPr>
                <w:sz w:val="22"/>
                <w:szCs w:val="22"/>
                <w:lang w:val="sr-Cyrl-CS"/>
              </w:rPr>
              <w:t>број</w:t>
            </w:r>
          </w:p>
        </w:tc>
        <w:tc>
          <w:tcPr>
            <w:tcW w:w="1080" w:type="dxa"/>
          </w:tcPr>
          <w:p w:rsidR="00B15AB2" w:rsidRPr="00FC343E" w:rsidRDefault="00B15AB2" w:rsidP="00FC343E">
            <w:pPr>
              <w:rPr>
                <w:sz w:val="22"/>
                <w:szCs w:val="22"/>
                <w:lang w:val="en-AU"/>
              </w:rPr>
            </w:pPr>
            <w:r w:rsidRPr="00B15AB2">
              <w:rPr>
                <w:sz w:val="22"/>
                <w:szCs w:val="22"/>
                <w:lang w:val="sr-Cyrl-CS"/>
              </w:rPr>
              <w:t>202</w:t>
            </w:r>
            <w:r w:rsidR="00FC343E">
              <w:rPr>
                <w:sz w:val="22"/>
                <w:szCs w:val="22"/>
                <w:lang w:val="en-AU"/>
              </w:rPr>
              <w:t>2</w:t>
            </w:r>
          </w:p>
        </w:tc>
        <w:tc>
          <w:tcPr>
            <w:tcW w:w="1080" w:type="dxa"/>
          </w:tcPr>
          <w:p w:rsidR="00B15AB2" w:rsidRPr="00B15AB2" w:rsidRDefault="00B15AB2" w:rsidP="00D64098">
            <w:pPr>
              <w:rPr>
                <w:sz w:val="22"/>
                <w:szCs w:val="22"/>
                <w:lang w:val="sr-Cyrl-CS"/>
              </w:rPr>
            </w:pPr>
            <w:r w:rsidRPr="00B15AB2">
              <w:rPr>
                <w:sz w:val="22"/>
                <w:szCs w:val="22"/>
                <w:lang w:val="sr-Cyrl-CS"/>
              </w:rPr>
              <w:t>306</w:t>
            </w:r>
          </w:p>
        </w:tc>
        <w:tc>
          <w:tcPr>
            <w:tcW w:w="1080" w:type="dxa"/>
          </w:tcPr>
          <w:p w:rsidR="00B15AB2" w:rsidRPr="00FC343E" w:rsidRDefault="00FC343E" w:rsidP="00D64098">
            <w:pPr>
              <w:rPr>
                <w:sz w:val="22"/>
                <w:szCs w:val="22"/>
                <w:lang w:val="en-AU"/>
              </w:rPr>
            </w:pPr>
            <w:r>
              <w:rPr>
                <w:sz w:val="22"/>
                <w:szCs w:val="22"/>
                <w:lang w:val="en-AU"/>
              </w:rPr>
              <w:t>330</w:t>
            </w:r>
          </w:p>
        </w:tc>
        <w:tc>
          <w:tcPr>
            <w:tcW w:w="1536" w:type="dxa"/>
          </w:tcPr>
          <w:p w:rsidR="00B15AB2" w:rsidRPr="00B15AB2" w:rsidRDefault="00FC343E" w:rsidP="00D64098">
            <w:pPr>
              <w:rPr>
                <w:b/>
                <w:sz w:val="22"/>
                <w:szCs w:val="22"/>
              </w:rPr>
            </w:pPr>
            <w:r>
              <w:rPr>
                <w:b/>
                <w:sz w:val="22"/>
                <w:szCs w:val="22"/>
              </w:rPr>
              <w:t>340</w:t>
            </w:r>
          </w:p>
        </w:tc>
      </w:tr>
      <w:tr w:rsidR="00B15AB2" w:rsidRPr="00B15AB2" w:rsidTr="00D64098">
        <w:tc>
          <w:tcPr>
            <w:tcW w:w="4140" w:type="dxa"/>
          </w:tcPr>
          <w:p w:rsidR="00B15AB2" w:rsidRPr="00B15AB2" w:rsidRDefault="00B15AB2" w:rsidP="00B15AB2">
            <w:pPr>
              <w:spacing w:after="0" w:line="240" w:lineRule="auto"/>
              <w:rPr>
                <w:sz w:val="22"/>
                <w:szCs w:val="22"/>
                <w:lang w:val="sr-Cyrl-CS"/>
              </w:rPr>
            </w:pPr>
            <w:r w:rsidRPr="00B15AB2">
              <w:rPr>
                <w:sz w:val="22"/>
                <w:szCs w:val="22"/>
                <w:lang w:val="sr-Cyrl-CS"/>
              </w:rPr>
              <w:t xml:space="preserve">Назив: </w:t>
            </w:r>
            <w:r w:rsidRPr="00B15AB2">
              <w:rPr>
                <w:b/>
                <w:sz w:val="22"/>
                <w:szCs w:val="22"/>
                <w:lang w:val="sr-Cyrl-CS"/>
              </w:rPr>
              <w:t>Број седница општинског већа</w:t>
            </w:r>
          </w:p>
          <w:p w:rsidR="00B15AB2" w:rsidRPr="00B15AB2" w:rsidRDefault="00B15AB2" w:rsidP="00B15AB2">
            <w:pPr>
              <w:spacing w:after="0" w:line="240" w:lineRule="auto"/>
              <w:rPr>
                <w:sz w:val="22"/>
                <w:szCs w:val="22"/>
                <w:lang w:val="sr-Cyrl-CS"/>
              </w:rPr>
            </w:pPr>
            <w:r w:rsidRPr="00B15AB2">
              <w:rPr>
                <w:b/>
                <w:sz w:val="22"/>
                <w:szCs w:val="22"/>
                <w:lang w:val="sr-Cyrl-CS"/>
              </w:rPr>
              <w:t>Извор верификације:</w:t>
            </w:r>
            <w:r w:rsidRPr="00B15AB2">
              <w:rPr>
                <w:sz w:val="22"/>
                <w:szCs w:val="22"/>
                <w:lang w:val="sr-Cyrl-CS"/>
              </w:rPr>
              <w:t>Извештај стручне службе Општинског већа</w:t>
            </w:r>
          </w:p>
          <w:p w:rsidR="00B15AB2" w:rsidRPr="00B15AB2" w:rsidRDefault="00B15AB2" w:rsidP="00B15AB2">
            <w:pPr>
              <w:spacing w:after="0" w:line="240" w:lineRule="auto"/>
              <w:rPr>
                <w:sz w:val="22"/>
                <w:szCs w:val="22"/>
                <w:lang w:val="sr-Cyrl-CS"/>
              </w:rPr>
            </w:pPr>
            <w:r w:rsidRPr="00B15AB2">
              <w:rPr>
                <w:sz w:val="22"/>
                <w:szCs w:val="22"/>
                <w:lang w:val="sr-Cyrl-CS"/>
              </w:rPr>
              <w:t>Образложење одступања од циљне вредности</w:t>
            </w:r>
          </w:p>
        </w:tc>
        <w:tc>
          <w:tcPr>
            <w:tcW w:w="1080" w:type="dxa"/>
          </w:tcPr>
          <w:p w:rsidR="00B15AB2" w:rsidRPr="00B15AB2" w:rsidRDefault="00B15AB2" w:rsidP="00D64098">
            <w:pPr>
              <w:rPr>
                <w:sz w:val="22"/>
                <w:szCs w:val="22"/>
                <w:lang w:val="sr-Cyrl-CS"/>
              </w:rPr>
            </w:pPr>
            <w:r w:rsidRPr="00B15AB2">
              <w:rPr>
                <w:sz w:val="22"/>
                <w:szCs w:val="22"/>
                <w:lang w:val="sr-Cyrl-CS"/>
              </w:rPr>
              <w:t>број</w:t>
            </w:r>
          </w:p>
        </w:tc>
        <w:tc>
          <w:tcPr>
            <w:tcW w:w="1080" w:type="dxa"/>
          </w:tcPr>
          <w:p w:rsidR="00B15AB2" w:rsidRPr="00FC343E" w:rsidRDefault="00B15AB2" w:rsidP="00FC343E">
            <w:pPr>
              <w:rPr>
                <w:sz w:val="22"/>
                <w:szCs w:val="22"/>
                <w:lang w:val="en-AU"/>
              </w:rPr>
            </w:pPr>
            <w:r w:rsidRPr="00B15AB2">
              <w:rPr>
                <w:sz w:val="22"/>
                <w:szCs w:val="22"/>
                <w:lang w:val="sr-Cyrl-CS"/>
              </w:rPr>
              <w:t>202</w:t>
            </w:r>
            <w:r w:rsidR="00FC343E">
              <w:rPr>
                <w:sz w:val="22"/>
                <w:szCs w:val="22"/>
                <w:lang w:val="en-AU"/>
              </w:rPr>
              <w:t>2</w:t>
            </w:r>
          </w:p>
        </w:tc>
        <w:tc>
          <w:tcPr>
            <w:tcW w:w="1080" w:type="dxa"/>
          </w:tcPr>
          <w:p w:rsidR="00B15AB2" w:rsidRPr="00B15AB2" w:rsidRDefault="00B15AB2" w:rsidP="00D64098">
            <w:pPr>
              <w:rPr>
                <w:sz w:val="22"/>
                <w:szCs w:val="22"/>
                <w:lang w:val="sr-Cyrl-CS"/>
              </w:rPr>
            </w:pPr>
            <w:r w:rsidRPr="00B15AB2">
              <w:rPr>
                <w:sz w:val="22"/>
                <w:szCs w:val="22"/>
                <w:lang w:val="sr-Cyrl-CS"/>
              </w:rPr>
              <w:t>47</w:t>
            </w:r>
          </w:p>
        </w:tc>
        <w:tc>
          <w:tcPr>
            <w:tcW w:w="1080" w:type="dxa"/>
          </w:tcPr>
          <w:p w:rsidR="00B15AB2" w:rsidRPr="00FC343E" w:rsidRDefault="00FC343E" w:rsidP="00FC343E">
            <w:pPr>
              <w:rPr>
                <w:sz w:val="22"/>
                <w:szCs w:val="22"/>
                <w:lang w:val="en-AU"/>
              </w:rPr>
            </w:pPr>
            <w:r>
              <w:rPr>
                <w:sz w:val="22"/>
                <w:szCs w:val="22"/>
                <w:lang w:val="en-AU"/>
              </w:rPr>
              <w:t>50</w:t>
            </w:r>
          </w:p>
        </w:tc>
        <w:tc>
          <w:tcPr>
            <w:tcW w:w="1536" w:type="dxa"/>
          </w:tcPr>
          <w:p w:rsidR="00B15AB2" w:rsidRPr="00B15AB2" w:rsidRDefault="00FC343E" w:rsidP="00D64098">
            <w:pPr>
              <w:rPr>
                <w:b/>
                <w:sz w:val="22"/>
                <w:szCs w:val="22"/>
              </w:rPr>
            </w:pPr>
            <w:r>
              <w:rPr>
                <w:b/>
                <w:sz w:val="22"/>
                <w:szCs w:val="22"/>
              </w:rPr>
              <w:t>54</w:t>
            </w:r>
          </w:p>
        </w:tc>
      </w:tr>
    </w:tbl>
    <w:p w:rsidR="00B15AB2" w:rsidRPr="00B15AB2" w:rsidRDefault="00B15AB2" w:rsidP="00B15AB2">
      <w:pPr>
        <w:rPr>
          <w:rFonts w:ascii="Times New Roman" w:hAnsi="Times New Roman" w:cs="Times New Roman"/>
          <w:highlight w:val="yellow"/>
          <w:lang w:val="sr-Cyrl-CS"/>
        </w:rPr>
      </w:pPr>
    </w:p>
    <w:p w:rsidR="00B15AB2" w:rsidRPr="00B15AB2" w:rsidRDefault="00B15AB2" w:rsidP="00B15AB2">
      <w:pPr>
        <w:rPr>
          <w:rFonts w:ascii="Times New Roman" w:hAnsi="Times New Roman" w:cs="Times New Roman"/>
          <w:lang w:val="sr-Cyrl-CS"/>
        </w:rPr>
      </w:pPr>
      <w:r w:rsidRPr="00B15AB2">
        <w:rPr>
          <w:rFonts w:ascii="Times New Roman" w:hAnsi="Times New Roman" w:cs="Times New Roman"/>
          <w:lang w:val="sr-Cyrl-CS"/>
        </w:rPr>
        <w:t xml:space="preserve">Циљ 1:  </w:t>
      </w:r>
      <w:r w:rsidRPr="00B15AB2">
        <w:rPr>
          <w:rFonts w:ascii="Times New Roman" w:hAnsi="Times New Roman" w:cs="Times New Roman"/>
          <w:b/>
          <w:lang w:val="sr-Cyrl-CS"/>
        </w:rPr>
        <w:t>Равноправна заступљеност полова у саставу општинског већа као и у радним телима и Комисијама формираним од стране Општинског већа</w:t>
      </w:r>
    </w:p>
    <w:tbl>
      <w:tblPr>
        <w:tblStyle w:val="TableGrid"/>
        <w:tblW w:w="0" w:type="auto"/>
        <w:tblLook w:val="01E0"/>
      </w:tblPr>
      <w:tblGrid>
        <w:gridCol w:w="4140"/>
        <w:gridCol w:w="1080"/>
        <w:gridCol w:w="1080"/>
        <w:gridCol w:w="1080"/>
        <w:gridCol w:w="1080"/>
        <w:gridCol w:w="1536"/>
      </w:tblGrid>
      <w:tr w:rsidR="00B15AB2" w:rsidRPr="00B15AB2" w:rsidTr="00D64098">
        <w:tc>
          <w:tcPr>
            <w:tcW w:w="414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Показатељи учинка</w:t>
            </w:r>
          </w:p>
        </w:tc>
        <w:tc>
          <w:tcPr>
            <w:tcW w:w="108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Јединица мере</w:t>
            </w:r>
          </w:p>
        </w:tc>
        <w:tc>
          <w:tcPr>
            <w:tcW w:w="108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Базна година</w:t>
            </w:r>
          </w:p>
        </w:tc>
        <w:tc>
          <w:tcPr>
            <w:tcW w:w="108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Базна вредност</w:t>
            </w:r>
          </w:p>
        </w:tc>
        <w:tc>
          <w:tcPr>
            <w:tcW w:w="1080" w:type="dxa"/>
            <w:vAlign w:val="center"/>
          </w:tcPr>
          <w:p w:rsidR="00B15AB2" w:rsidRPr="00B15AB2" w:rsidRDefault="00B15AB2" w:rsidP="00FC343E">
            <w:pPr>
              <w:spacing w:line="240" w:lineRule="auto"/>
              <w:jc w:val="center"/>
              <w:rPr>
                <w:sz w:val="22"/>
                <w:szCs w:val="22"/>
                <w:lang w:val="sr-Cyrl-CS"/>
              </w:rPr>
            </w:pPr>
            <w:r w:rsidRPr="00B15AB2">
              <w:rPr>
                <w:sz w:val="22"/>
                <w:szCs w:val="22"/>
                <w:lang w:val="sr-Cyrl-CS"/>
              </w:rPr>
              <w:t>Циљна вредност у 20</w:t>
            </w:r>
            <w:r w:rsidRPr="00B15AB2">
              <w:rPr>
                <w:sz w:val="22"/>
                <w:szCs w:val="22"/>
              </w:rPr>
              <w:t>2</w:t>
            </w:r>
            <w:r w:rsidR="00FC343E">
              <w:rPr>
                <w:sz w:val="22"/>
                <w:szCs w:val="22"/>
              </w:rPr>
              <w:t>4</w:t>
            </w:r>
            <w:r w:rsidRPr="00B15AB2">
              <w:rPr>
                <w:sz w:val="22"/>
                <w:szCs w:val="22"/>
                <w:lang w:val="sr-Cyrl-CS"/>
              </w:rPr>
              <w:t>.</w:t>
            </w:r>
          </w:p>
        </w:tc>
        <w:tc>
          <w:tcPr>
            <w:tcW w:w="1536"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 xml:space="preserve">Остварена вредност у </w:t>
            </w:r>
          </w:p>
          <w:p w:rsidR="00B15AB2" w:rsidRPr="00B15AB2" w:rsidRDefault="00B15AB2" w:rsidP="00FC343E">
            <w:pPr>
              <w:spacing w:line="240" w:lineRule="auto"/>
              <w:jc w:val="center"/>
              <w:rPr>
                <w:sz w:val="22"/>
                <w:szCs w:val="22"/>
                <w:lang w:val="sr-Cyrl-CS"/>
              </w:rPr>
            </w:pPr>
            <w:r w:rsidRPr="00B15AB2">
              <w:rPr>
                <w:sz w:val="22"/>
                <w:szCs w:val="22"/>
                <w:lang w:val="sr-Cyrl-CS"/>
              </w:rPr>
              <w:t>202</w:t>
            </w:r>
            <w:r w:rsidR="00FC343E">
              <w:rPr>
                <w:sz w:val="22"/>
                <w:szCs w:val="22"/>
                <w:lang w:val="en-AU"/>
              </w:rPr>
              <w:t>4</w:t>
            </w:r>
            <w:r w:rsidRPr="00B15AB2">
              <w:rPr>
                <w:sz w:val="22"/>
                <w:szCs w:val="22"/>
                <w:lang w:val="sr-Cyrl-CS"/>
              </w:rPr>
              <w:t>.</w:t>
            </w:r>
          </w:p>
        </w:tc>
      </w:tr>
      <w:tr w:rsidR="00B15AB2" w:rsidRPr="00B15AB2" w:rsidTr="00D64098">
        <w:tc>
          <w:tcPr>
            <w:tcW w:w="4140" w:type="dxa"/>
          </w:tcPr>
          <w:p w:rsidR="00B15AB2" w:rsidRPr="00B15AB2" w:rsidRDefault="00B15AB2" w:rsidP="00B15AB2">
            <w:pPr>
              <w:spacing w:after="0" w:line="240" w:lineRule="auto"/>
              <w:rPr>
                <w:sz w:val="22"/>
                <w:szCs w:val="22"/>
                <w:lang w:val="sr-Cyrl-CS"/>
              </w:rPr>
            </w:pPr>
            <w:r w:rsidRPr="00B15AB2">
              <w:rPr>
                <w:sz w:val="22"/>
                <w:szCs w:val="22"/>
                <w:lang w:val="sr-Cyrl-CS"/>
              </w:rPr>
              <w:t xml:space="preserve">Назив: </w:t>
            </w:r>
            <w:r w:rsidRPr="00B15AB2">
              <w:rPr>
                <w:b/>
                <w:sz w:val="22"/>
                <w:szCs w:val="22"/>
                <w:lang w:val="sr-Cyrl-CS"/>
              </w:rPr>
              <w:t>Број мушкараца/жена заступљених у комисијама и радним телима О. већа</w:t>
            </w:r>
          </w:p>
          <w:p w:rsidR="00B15AB2" w:rsidRPr="00B15AB2" w:rsidRDefault="00B15AB2" w:rsidP="00B15AB2">
            <w:pPr>
              <w:spacing w:after="0" w:line="240" w:lineRule="auto"/>
              <w:rPr>
                <w:sz w:val="22"/>
                <w:szCs w:val="22"/>
                <w:lang w:val="sr-Cyrl-CS"/>
              </w:rPr>
            </w:pPr>
            <w:r w:rsidRPr="00B15AB2">
              <w:rPr>
                <w:sz w:val="22"/>
                <w:szCs w:val="22"/>
                <w:lang w:val="sr-Cyrl-CS"/>
              </w:rPr>
              <w:t>Извор верификације: Званична статистика органа</w:t>
            </w:r>
          </w:p>
          <w:p w:rsidR="00B15AB2" w:rsidRPr="00B15AB2" w:rsidRDefault="00B15AB2" w:rsidP="00B15AB2">
            <w:pPr>
              <w:spacing w:after="0" w:line="240" w:lineRule="auto"/>
              <w:rPr>
                <w:sz w:val="22"/>
                <w:szCs w:val="22"/>
                <w:highlight w:val="yellow"/>
                <w:lang w:val="sr-Cyrl-CS"/>
              </w:rPr>
            </w:pPr>
            <w:r w:rsidRPr="00B15AB2">
              <w:rPr>
                <w:sz w:val="22"/>
                <w:szCs w:val="22"/>
                <w:lang w:val="sr-Cyrl-CS"/>
              </w:rPr>
              <w:t>Образложење одступања од циљне вредности</w:t>
            </w:r>
          </w:p>
        </w:tc>
        <w:tc>
          <w:tcPr>
            <w:tcW w:w="1080" w:type="dxa"/>
          </w:tcPr>
          <w:p w:rsidR="00B15AB2" w:rsidRPr="00B15AB2" w:rsidRDefault="00B15AB2" w:rsidP="00D64098">
            <w:pPr>
              <w:rPr>
                <w:sz w:val="22"/>
                <w:szCs w:val="22"/>
                <w:lang w:val="sr-Cyrl-CS"/>
              </w:rPr>
            </w:pPr>
            <w:r w:rsidRPr="00B15AB2">
              <w:rPr>
                <w:sz w:val="22"/>
                <w:szCs w:val="22"/>
                <w:lang w:val="sr-Cyrl-CS"/>
              </w:rPr>
              <w:t>број</w:t>
            </w:r>
          </w:p>
        </w:tc>
        <w:tc>
          <w:tcPr>
            <w:tcW w:w="1080" w:type="dxa"/>
          </w:tcPr>
          <w:p w:rsidR="00B15AB2" w:rsidRPr="00FC343E" w:rsidRDefault="00B15AB2" w:rsidP="00FC343E">
            <w:pPr>
              <w:rPr>
                <w:sz w:val="22"/>
                <w:szCs w:val="22"/>
                <w:lang w:val="en-AU"/>
              </w:rPr>
            </w:pPr>
            <w:r w:rsidRPr="00B15AB2">
              <w:rPr>
                <w:sz w:val="22"/>
                <w:szCs w:val="22"/>
                <w:lang w:val="sr-Cyrl-CS"/>
              </w:rPr>
              <w:t>202</w:t>
            </w:r>
            <w:r w:rsidR="00FC343E">
              <w:rPr>
                <w:sz w:val="22"/>
                <w:szCs w:val="22"/>
                <w:lang w:val="en-AU"/>
              </w:rPr>
              <w:t>2</w:t>
            </w:r>
          </w:p>
        </w:tc>
        <w:tc>
          <w:tcPr>
            <w:tcW w:w="1080" w:type="dxa"/>
          </w:tcPr>
          <w:p w:rsidR="00B15AB2" w:rsidRPr="00B15AB2" w:rsidRDefault="00B15AB2" w:rsidP="00D64098">
            <w:pPr>
              <w:rPr>
                <w:sz w:val="22"/>
                <w:szCs w:val="22"/>
              </w:rPr>
            </w:pPr>
            <w:r w:rsidRPr="00B15AB2">
              <w:rPr>
                <w:sz w:val="22"/>
                <w:szCs w:val="22"/>
                <w:lang w:val="sr-Cyrl-CS"/>
              </w:rPr>
              <w:t>61/26</w:t>
            </w:r>
          </w:p>
        </w:tc>
        <w:tc>
          <w:tcPr>
            <w:tcW w:w="1080" w:type="dxa"/>
          </w:tcPr>
          <w:p w:rsidR="00B15AB2" w:rsidRPr="00B15AB2" w:rsidRDefault="00B15AB2" w:rsidP="00D64098">
            <w:pPr>
              <w:rPr>
                <w:sz w:val="22"/>
                <w:szCs w:val="22"/>
              </w:rPr>
            </w:pPr>
            <w:r w:rsidRPr="00B15AB2">
              <w:rPr>
                <w:sz w:val="22"/>
                <w:szCs w:val="22"/>
                <w:lang w:val="sr-Cyrl-CS"/>
              </w:rPr>
              <w:t>45/45</w:t>
            </w:r>
          </w:p>
        </w:tc>
        <w:tc>
          <w:tcPr>
            <w:tcW w:w="1536" w:type="dxa"/>
          </w:tcPr>
          <w:p w:rsidR="00B15AB2" w:rsidRPr="00B15AB2" w:rsidRDefault="00B15AB2" w:rsidP="00D64098">
            <w:pPr>
              <w:rPr>
                <w:sz w:val="22"/>
                <w:szCs w:val="22"/>
              </w:rPr>
            </w:pPr>
            <w:r w:rsidRPr="00B15AB2">
              <w:rPr>
                <w:sz w:val="22"/>
                <w:szCs w:val="22"/>
              </w:rPr>
              <w:t>87/37</w:t>
            </w:r>
          </w:p>
        </w:tc>
      </w:tr>
      <w:tr w:rsidR="00B15AB2" w:rsidRPr="00B15AB2" w:rsidTr="00D64098">
        <w:tc>
          <w:tcPr>
            <w:tcW w:w="4140" w:type="dxa"/>
          </w:tcPr>
          <w:p w:rsidR="00B15AB2" w:rsidRPr="00B15AB2" w:rsidRDefault="00B15AB2" w:rsidP="00B15AB2">
            <w:pPr>
              <w:spacing w:after="0" w:line="240" w:lineRule="auto"/>
              <w:rPr>
                <w:sz w:val="22"/>
                <w:szCs w:val="22"/>
                <w:lang w:val="sr-Cyrl-CS"/>
              </w:rPr>
            </w:pPr>
            <w:r w:rsidRPr="00B15AB2">
              <w:rPr>
                <w:sz w:val="22"/>
                <w:szCs w:val="22"/>
                <w:lang w:val="sr-Cyrl-CS"/>
              </w:rPr>
              <w:t xml:space="preserve">Назив: </w:t>
            </w:r>
            <w:r w:rsidRPr="00B15AB2">
              <w:rPr>
                <w:b/>
                <w:sz w:val="22"/>
                <w:szCs w:val="22"/>
                <w:lang w:val="sr-Cyrl-CS"/>
              </w:rPr>
              <w:t>Број мушкараца/жена чланова општинског већа</w:t>
            </w:r>
          </w:p>
          <w:p w:rsidR="00B15AB2" w:rsidRPr="00B15AB2" w:rsidRDefault="00B15AB2" w:rsidP="00B15AB2">
            <w:pPr>
              <w:spacing w:after="0" w:line="240" w:lineRule="auto"/>
              <w:rPr>
                <w:sz w:val="22"/>
                <w:szCs w:val="22"/>
              </w:rPr>
            </w:pPr>
            <w:r w:rsidRPr="00B15AB2">
              <w:rPr>
                <w:sz w:val="22"/>
                <w:szCs w:val="22"/>
                <w:lang w:val="sr-Cyrl-CS"/>
              </w:rPr>
              <w:t xml:space="preserve">Извор верификације: Извештај стручне службе Општинског већа: </w:t>
            </w:r>
          </w:p>
          <w:p w:rsidR="00B15AB2" w:rsidRPr="00B15AB2" w:rsidRDefault="00B15AB2" w:rsidP="00B15AB2">
            <w:pPr>
              <w:spacing w:after="0" w:line="240" w:lineRule="auto"/>
              <w:rPr>
                <w:sz w:val="22"/>
                <w:szCs w:val="22"/>
                <w:lang w:val="sr-Cyrl-CS"/>
              </w:rPr>
            </w:pPr>
            <w:r w:rsidRPr="00B15AB2">
              <w:rPr>
                <w:sz w:val="22"/>
                <w:szCs w:val="22"/>
                <w:lang w:val="sr-Cyrl-CS"/>
              </w:rPr>
              <w:t>Образложење одступања од циљне вредности: Још увек је у мандату стари сазив Општинског већа.</w:t>
            </w:r>
          </w:p>
        </w:tc>
        <w:tc>
          <w:tcPr>
            <w:tcW w:w="1080" w:type="dxa"/>
          </w:tcPr>
          <w:p w:rsidR="00B15AB2" w:rsidRPr="00B15AB2" w:rsidRDefault="00B15AB2" w:rsidP="00D64098">
            <w:pPr>
              <w:rPr>
                <w:sz w:val="22"/>
                <w:szCs w:val="22"/>
                <w:lang w:val="sr-Cyrl-CS"/>
              </w:rPr>
            </w:pPr>
            <w:r w:rsidRPr="00B15AB2">
              <w:rPr>
                <w:sz w:val="22"/>
                <w:szCs w:val="22"/>
                <w:lang w:val="sr-Cyrl-CS"/>
              </w:rPr>
              <w:t>број</w:t>
            </w:r>
          </w:p>
        </w:tc>
        <w:tc>
          <w:tcPr>
            <w:tcW w:w="1080" w:type="dxa"/>
          </w:tcPr>
          <w:p w:rsidR="00B15AB2" w:rsidRPr="00FC343E" w:rsidRDefault="00B15AB2" w:rsidP="00FC343E">
            <w:pPr>
              <w:rPr>
                <w:sz w:val="22"/>
                <w:szCs w:val="22"/>
                <w:lang w:val="en-AU"/>
              </w:rPr>
            </w:pPr>
            <w:r w:rsidRPr="00B15AB2">
              <w:rPr>
                <w:sz w:val="22"/>
                <w:szCs w:val="22"/>
                <w:lang w:val="sr-Cyrl-CS"/>
              </w:rPr>
              <w:t>202</w:t>
            </w:r>
            <w:r w:rsidR="00FC343E">
              <w:rPr>
                <w:sz w:val="22"/>
                <w:szCs w:val="22"/>
                <w:lang w:val="en-AU"/>
              </w:rPr>
              <w:t>2</w:t>
            </w:r>
          </w:p>
        </w:tc>
        <w:tc>
          <w:tcPr>
            <w:tcW w:w="1080" w:type="dxa"/>
          </w:tcPr>
          <w:p w:rsidR="00B15AB2" w:rsidRPr="00B15AB2" w:rsidRDefault="00B15AB2" w:rsidP="00D64098">
            <w:pPr>
              <w:rPr>
                <w:sz w:val="22"/>
                <w:szCs w:val="22"/>
                <w:lang w:val="sr-Cyrl-CS"/>
              </w:rPr>
            </w:pPr>
            <w:r w:rsidRPr="00B15AB2">
              <w:rPr>
                <w:sz w:val="22"/>
                <w:szCs w:val="22"/>
                <w:lang w:val="sr-Cyrl-CS"/>
              </w:rPr>
              <w:t>7/2</w:t>
            </w:r>
          </w:p>
        </w:tc>
        <w:tc>
          <w:tcPr>
            <w:tcW w:w="1080" w:type="dxa"/>
          </w:tcPr>
          <w:p w:rsidR="00B15AB2" w:rsidRPr="00B15AB2" w:rsidRDefault="00B15AB2" w:rsidP="00D64098">
            <w:pPr>
              <w:rPr>
                <w:sz w:val="22"/>
                <w:szCs w:val="22"/>
                <w:lang w:val="sr-Cyrl-CS"/>
              </w:rPr>
            </w:pPr>
            <w:r w:rsidRPr="00B15AB2">
              <w:rPr>
                <w:sz w:val="22"/>
                <w:szCs w:val="22"/>
                <w:lang w:val="sr-Cyrl-CS"/>
              </w:rPr>
              <w:t>5/4</w:t>
            </w:r>
          </w:p>
        </w:tc>
        <w:tc>
          <w:tcPr>
            <w:tcW w:w="1536" w:type="dxa"/>
          </w:tcPr>
          <w:p w:rsidR="00B15AB2" w:rsidRPr="00B15AB2" w:rsidRDefault="00B15AB2" w:rsidP="00D64098">
            <w:pPr>
              <w:rPr>
                <w:sz w:val="22"/>
                <w:szCs w:val="22"/>
              </w:rPr>
            </w:pPr>
            <w:r w:rsidRPr="00B15AB2">
              <w:rPr>
                <w:sz w:val="22"/>
                <w:szCs w:val="22"/>
              </w:rPr>
              <w:t>7/2</w:t>
            </w:r>
          </w:p>
        </w:tc>
      </w:tr>
    </w:tbl>
    <w:p w:rsidR="00A64873" w:rsidRPr="00DB056C" w:rsidRDefault="00A64873" w:rsidP="00A64873">
      <w:pPr>
        <w:rPr>
          <w:rFonts w:ascii="Times New Roman" w:hAnsi="Times New Roman" w:cs="Times New Roman"/>
          <w:sz w:val="24"/>
          <w:szCs w:val="24"/>
        </w:rPr>
      </w:pPr>
      <w:r w:rsidRPr="00DB056C">
        <w:rPr>
          <w:rFonts w:ascii="Times New Roman" w:hAnsi="Times New Roman" w:cs="Times New Roman"/>
          <w:b/>
          <w:sz w:val="24"/>
          <w:szCs w:val="24"/>
          <w:lang w:val="sr-Cyrl-CS"/>
        </w:rPr>
        <w:t>Раздео</w:t>
      </w:r>
      <w:r w:rsidRPr="00DB056C">
        <w:rPr>
          <w:rFonts w:ascii="Times New Roman" w:hAnsi="Times New Roman" w:cs="Times New Roman"/>
          <w:sz w:val="24"/>
          <w:szCs w:val="24"/>
          <w:lang w:val="sr-Cyrl-CS"/>
        </w:rPr>
        <w:t xml:space="preserve"> (шифра):   </w:t>
      </w:r>
      <w:r w:rsidRPr="00DB056C">
        <w:rPr>
          <w:rFonts w:ascii="Times New Roman" w:hAnsi="Times New Roman" w:cs="Times New Roman"/>
          <w:b/>
          <w:sz w:val="24"/>
          <w:szCs w:val="24"/>
          <w:bdr w:val="single" w:sz="4" w:space="0" w:color="auto"/>
          <w:lang w:val="sr-Cyrl-CS"/>
        </w:rPr>
        <w:t>_03</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Корисни</w:t>
      </w:r>
      <w:r w:rsidRPr="00DB056C">
        <w:rPr>
          <w:rFonts w:ascii="Times New Roman" w:hAnsi="Times New Roman" w:cs="Times New Roman"/>
          <w:sz w:val="24"/>
          <w:szCs w:val="24"/>
          <w:lang w:val="sr-Cyrl-CS"/>
        </w:rPr>
        <w:t>к: 91183</w:t>
      </w:r>
      <w:r w:rsidRPr="00DB056C">
        <w:rPr>
          <w:rFonts w:ascii="Times New Roman" w:hAnsi="Times New Roman" w:cs="Times New Roman"/>
          <w:b/>
          <w:sz w:val="24"/>
          <w:szCs w:val="24"/>
          <w:bdr w:val="single" w:sz="4" w:space="0" w:color="auto"/>
        </w:rPr>
        <w:t xml:space="preserve">ПРЕДСЕДНИК ОПШТИНЕ  ВЛАДИЧИН ХАН  </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Биланс извршења финансијског плана корисника</w:t>
      </w:r>
      <w:r w:rsidRPr="00DB056C">
        <w:rPr>
          <w:rFonts w:ascii="Times New Roman" w:hAnsi="Times New Roman" w:cs="Times New Roman"/>
          <w:sz w:val="24"/>
          <w:szCs w:val="24"/>
          <w:lang w:val="sr-Cyrl-CS"/>
        </w:rPr>
        <w:t>:</w:t>
      </w:r>
    </w:p>
    <w:tbl>
      <w:tblPr>
        <w:tblStyle w:val="TableGrid"/>
        <w:tblW w:w="0" w:type="auto"/>
        <w:tblLook w:val="01E0"/>
      </w:tblPr>
      <w:tblGrid>
        <w:gridCol w:w="743"/>
        <w:gridCol w:w="2219"/>
        <w:gridCol w:w="2249"/>
        <w:gridCol w:w="1296"/>
        <w:gridCol w:w="1296"/>
        <w:gridCol w:w="1263"/>
        <w:gridCol w:w="1214"/>
      </w:tblGrid>
      <w:tr w:rsidR="00A64873" w:rsidRPr="00DB056C" w:rsidTr="00F71302">
        <w:tc>
          <w:tcPr>
            <w:tcW w:w="743"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Шиф  прог.</w:t>
            </w:r>
          </w:p>
        </w:tc>
        <w:tc>
          <w:tcPr>
            <w:tcW w:w="2219"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Шифра програм.активности / пројекта</w:t>
            </w:r>
          </w:p>
        </w:tc>
        <w:tc>
          <w:tcPr>
            <w:tcW w:w="2249"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Назив програма-програмске активности/пројекта</w:t>
            </w:r>
          </w:p>
        </w:tc>
        <w:tc>
          <w:tcPr>
            <w:tcW w:w="1296" w:type="dxa"/>
            <w:vAlign w:val="center"/>
          </w:tcPr>
          <w:p w:rsidR="00A64873" w:rsidRPr="000E217A" w:rsidRDefault="00A64873" w:rsidP="00FC343E">
            <w:pPr>
              <w:spacing w:after="120" w:line="240" w:lineRule="auto"/>
              <w:jc w:val="center"/>
              <w:rPr>
                <w:sz w:val="22"/>
                <w:szCs w:val="22"/>
                <w:lang w:val="sr-Cyrl-CS"/>
              </w:rPr>
            </w:pPr>
            <w:r w:rsidRPr="000E217A">
              <w:rPr>
                <w:sz w:val="22"/>
                <w:szCs w:val="22"/>
                <w:lang w:val="sr-Cyrl-CS"/>
              </w:rPr>
              <w:t>Усвојен буџет за 202</w:t>
            </w:r>
            <w:r w:rsidR="00FC343E">
              <w:rPr>
                <w:sz w:val="22"/>
                <w:szCs w:val="22"/>
              </w:rPr>
              <w:t>4</w:t>
            </w:r>
            <w:r w:rsidRPr="000E217A">
              <w:rPr>
                <w:sz w:val="22"/>
                <w:szCs w:val="22"/>
                <w:lang w:val="sr-Cyrl-CS"/>
              </w:rPr>
              <w:t>.</w:t>
            </w:r>
          </w:p>
        </w:tc>
        <w:tc>
          <w:tcPr>
            <w:tcW w:w="1296"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 xml:space="preserve">Текући </w:t>
            </w:r>
          </w:p>
          <w:p w:rsidR="00A64873" w:rsidRPr="000E217A" w:rsidRDefault="00A64873" w:rsidP="00FC343E">
            <w:pPr>
              <w:spacing w:after="120" w:line="240" w:lineRule="auto"/>
              <w:jc w:val="center"/>
              <w:rPr>
                <w:sz w:val="22"/>
                <w:szCs w:val="22"/>
                <w:lang w:val="sr-Cyrl-CS"/>
              </w:rPr>
            </w:pPr>
            <w:r w:rsidRPr="000E217A">
              <w:rPr>
                <w:sz w:val="22"/>
                <w:szCs w:val="22"/>
                <w:lang w:val="sr-Cyrl-CS"/>
              </w:rPr>
              <w:t>буџет за 202</w:t>
            </w:r>
            <w:r w:rsidR="00FC343E">
              <w:rPr>
                <w:sz w:val="22"/>
                <w:szCs w:val="22"/>
              </w:rPr>
              <w:t>4</w:t>
            </w:r>
            <w:r w:rsidRPr="000E217A">
              <w:rPr>
                <w:sz w:val="22"/>
                <w:szCs w:val="22"/>
                <w:lang w:val="sr-Cyrl-CS"/>
              </w:rPr>
              <w:t>.</w:t>
            </w:r>
          </w:p>
        </w:tc>
        <w:tc>
          <w:tcPr>
            <w:tcW w:w="1263" w:type="dxa"/>
            <w:vAlign w:val="center"/>
          </w:tcPr>
          <w:p w:rsidR="00A64873" w:rsidRPr="000E217A" w:rsidRDefault="00A64873" w:rsidP="00FC343E">
            <w:pPr>
              <w:spacing w:after="120" w:line="240" w:lineRule="auto"/>
              <w:jc w:val="center"/>
              <w:rPr>
                <w:sz w:val="22"/>
                <w:szCs w:val="22"/>
                <w:lang w:val="sr-Cyrl-CS"/>
              </w:rPr>
            </w:pPr>
            <w:r w:rsidRPr="000E217A">
              <w:rPr>
                <w:sz w:val="22"/>
                <w:szCs w:val="22"/>
                <w:lang w:val="sr-Cyrl-CS"/>
              </w:rPr>
              <w:t>Извршење у 202</w:t>
            </w:r>
            <w:r w:rsidR="00FC343E">
              <w:rPr>
                <w:sz w:val="22"/>
                <w:szCs w:val="22"/>
              </w:rPr>
              <w:t>4</w:t>
            </w:r>
            <w:r w:rsidRPr="000E217A">
              <w:rPr>
                <w:sz w:val="22"/>
                <w:szCs w:val="22"/>
                <w:lang w:val="sr-Cyrl-CS"/>
              </w:rPr>
              <w:t>.</w:t>
            </w:r>
          </w:p>
        </w:tc>
        <w:tc>
          <w:tcPr>
            <w:tcW w:w="1214"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 извршења у односу на текући буџет</w:t>
            </w:r>
          </w:p>
        </w:tc>
      </w:tr>
      <w:tr w:rsidR="00A64873" w:rsidRPr="00DB056C" w:rsidTr="00F71302">
        <w:tc>
          <w:tcPr>
            <w:tcW w:w="743" w:type="dxa"/>
          </w:tcPr>
          <w:p w:rsidR="00A64873" w:rsidRPr="00DB056C" w:rsidRDefault="00A64873" w:rsidP="00A64873">
            <w:pPr>
              <w:spacing w:after="120" w:line="240" w:lineRule="auto"/>
              <w:rPr>
                <w:b/>
                <w:sz w:val="24"/>
                <w:szCs w:val="24"/>
                <w:lang w:val="sr-Cyrl-CS"/>
              </w:rPr>
            </w:pPr>
            <w:r w:rsidRPr="00DB056C">
              <w:rPr>
                <w:b/>
                <w:sz w:val="24"/>
                <w:szCs w:val="24"/>
                <w:lang w:val="sr-Cyrl-CS"/>
              </w:rPr>
              <w:t>2101</w:t>
            </w:r>
          </w:p>
        </w:tc>
        <w:tc>
          <w:tcPr>
            <w:tcW w:w="2219" w:type="dxa"/>
          </w:tcPr>
          <w:p w:rsidR="00A64873" w:rsidRPr="00DB056C" w:rsidRDefault="00A64873" w:rsidP="00A64873">
            <w:pPr>
              <w:spacing w:after="120" w:line="240" w:lineRule="auto"/>
              <w:rPr>
                <w:sz w:val="24"/>
                <w:szCs w:val="24"/>
                <w:lang w:val="sr-Cyrl-CS"/>
              </w:rPr>
            </w:pPr>
          </w:p>
        </w:tc>
        <w:tc>
          <w:tcPr>
            <w:tcW w:w="2249" w:type="dxa"/>
          </w:tcPr>
          <w:p w:rsidR="00A64873" w:rsidRPr="00DB056C" w:rsidRDefault="00A64873" w:rsidP="00A64873">
            <w:pPr>
              <w:spacing w:after="120" w:line="240" w:lineRule="auto"/>
              <w:rPr>
                <w:sz w:val="24"/>
                <w:szCs w:val="24"/>
                <w:lang w:val="sr-Cyrl-CS"/>
              </w:rPr>
            </w:pPr>
            <w:r w:rsidRPr="00DB056C">
              <w:rPr>
                <w:sz w:val="24"/>
                <w:szCs w:val="24"/>
                <w:lang w:val="sr-Cyrl-CS"/>
              </w:rPr>
              <w:t>Политички систем ЈЛС</w:t>
            </w:r>
          </w:p>
        </w:tc>
        <w:tc>
          <w:tcPr>
            <w:tcW w:w="1296" w:type="dxa"/>
          </w:tcPr>
          <w:p w:rsidR="00A64873" w:rsidRPr="00DB056C" w:rsidRDefault="00FC343E" w:rsidP="009E1F53">
            <w:pPr>
              <w:spacing w:after="120" w:line="240" w:lineRule="auto"/>
              <w:jc w:val="right"/>
              <w:rPr>
                <w:b/>
                <w:sz w:val="24"/>
                <w:szCs w:val="24"/>
              </w:rPr>
            </w:pPr>
            <w:r>
              <w:rPr>
                <w:b/>
                <w:sz w:val="24"/>
                <w:szCs w:val="24"/>
              </w:rPr>
              <w:t>10.740.000</w:t>
            </w:r>
          </w:p>
        </w:tc>
        <w:tc>
          <w:tcPr>
            <w:tcW w:w="1296" w:type="dxa"/>
          </w:tcPr>
          <w:p w:rsidR="00A64873" w:rsidRPr="00FC343E" w:rsidRDefault="00FC343E" w:rsidP="009E1F53">
            <w:pPr>
              <w:spacing w:after="120" w:line="240" w:lineRule="auto"/>
              <w:jc w:val="right"/>
              <w:rPr>
                <w:b/>
                <w:sz w:val="24"/>
                <w:szCs w:val="24"/>
                <w:lang w:val="en-AU"/>
              </w:rPr>
            </w:pPr>
            <w:r>
              <w:rPr>
                <w:b/>
                <w:sz w:val="24"/>
                <w:szCs w:val="24"/>
                <w:lang w:val="en-AU"/>
              </w:rPr>
              <w:t>10.740.000</w:t>
            </w:r>
          </w:p>
        </w:tc>
        <w:tc>
          <w:tcPr>
            <w:tcW w:w="1263" w:type="dxa"/>
          </w:tcPr>
          <w:p w:rsidR="00A64873" w:rsidRPr="00F71302" w:rsidRDefault="00FC343E" w:rsidP="009E1F53">
            <w:pPr>
              <w:spacing w:after="120" w:line="240" w:lineRule="auto"/>
              <w:jc w:val="right"/>
              <w:rPr>
                <w:b/>
                <w:sz w:val="22"/>
                <w:szCs w:val="22"/>
              </w:rPr>
            </w:pPr>
            <w:r>
              <w:rPr>
                <w:b/>
                <w:sz w:val="22"/>
                <w:szCs w:val="22"/>
              </w:rPr>
              <w:t>10.269.400</w:t>
            </w:r>
          </w:p>
        </w:tc>
        <w:tc>
          <w:tcPr>
            <w:tcW w:w="1214" w:type="dxa"/>
          </w:tcPr>
          <w:p w:rsidR="00A64873" w:rsidRPr="00F71302" w:rsidRDefault="00FC343E" w:rsidP="009E1F53">
            <w:pPr>
              <w:spacing w:after="120" w:line="240" w:lineRule="auto"/>
              <w:jc w:val="right"/>
              <w:rPr>
                <w:b/>
                <w:sz w:val="24"/>
                <w:szCs w:val="24"/>
              </w:rPr>
            </w:pPr>
            <w:r>
              <w:rPr>
                <w:b/>
                <w:sz w:val="24"/>
                <w:szCs w:val="24"/>
              </w:rPr>
              <w:t>96%</w:t>
            </w:r>
          </w:p>
        </w:tc>
      </w:tr>
      <w:tr w:rsidR="00FC343E" w:rsidRPr="00DB056C" w:rsidTr="00F71302">
        <w:tc>
          <w:tcPr>
            <w:tcW w:w="743" w:type="dxa"/>
          </w:tcPr>
          <w:p w:rsidR="00FC343E" w:rsidRPr="00DB056C" w:rsidRDefault="00FC343E" w:rsidP="00A64873">
            <w:pPr>
              <w:spacing w:after="120" w:line="240" w:lineRule="auto"/>
              <w:rPr>
                <w:b/>
                <w:sz w:val="24"/>
                <w:szCs w:val="24"/>
                <w:lang w:val="sr-Cyrl-CS"/>
              </w:rPr>
            </w:pPr>
          </w:p>
        </w:tc>
        <w:tc>
          <w:tcPr>
            <w:tcW w:w="2219" w:type="dxa"/>
          </w:tcPr>
          <w:p w:rsidR="00FC343E" w:rsidRPr="00DB056C" w:rsidRDefault="00FC343E" w:rsidP="00A64873">
            <w:pPr>
              <w:spacing w:after="120" w:line="240" w:lineRule="auto"/>
              <w:rPr>
                <w:b/>
                <w:sz w:val="24"/>
                <w:szCs w:val="24"/>
                <w:lang w:val="sr-Cyrl-CS"/>
              </w:rPr>
            </w:pPr>
            <w:r w:rsidRPr="00DB056C">
              <w:rPr>
                <w:b/>
                <w:sz w:val="24"/>
                <w:szCs w:val="24"/>
                <w:lang w:val="sr-Cyrl-CS"/>
              </w:rPr>
              <w:t>0002</w:t>
            </w:r>
          </w:p>
        </w:tc>
        <w:tc>
          <w:tcPr>
            <w:tcW w:w="2249" w:type="dxa"/>
          </w:tcPr>
          <w:p w:rsidR="00FC343E" w:rsidRPr="00DB056C" w:rsidRDefault="00FC343E" w:rsidP="00A64873">
            <w:pPr>
              <w:spacing w:after="120" w:line="240" w:lineRule="auto"/>
              <w:rPr>
                <w:sz w:val="24"/>
                <w:szCs w:val="24"/>
                <w:lang w:val="sr-Cyrl-CS"/>
              </w:rPr>
            </w:pPr>
            <w:r w:rsidRPr="00DB056C">
              <w:rPr>
                <w:sz w:val="24"/>
                <w:szCs w:val="24"/>
                <w:lang w:val="sr-Cyrl-CS"/>
              </w:rPr>
              <w:t>Функционисање извршних органа</w:t>
            </w:r>
          </w:p>
        </w:tc>
        <w:tc>
          <w:tcPr>
            <w:tcW w:w="1296" w:type="dxa"/>
          </w:tcPr>
          <w:p w:rsidR="00FC343E" w:rsidRPr="00FC343E" w:rsidRDefault="00FC343E" w:rsidP="00DA4FA3">
            <w:pPr>
              <w:spacing w:after="120" w:line="240" w:lineRule="auto"/>
              <w:jc w:val="right"/>
              <w:rPr>
                <w:sz w:val="24"/>
                <w:szCs w:val="24"/>
              </w:rPr>
            </w:pPr>
            <w:r w:rsidRPr="00FC343E">
              <w:rPr>
                <w:sz w:val="24"/>
                <w:szCs w:val="24"/>
              </w:rPr>
              <w:t>10.740.000</w:t>
            </w:r>
          </w:p>
        </w:tc>
        <w:tc>
          <w:tcPr>
            <w:tcW w:w="1296" w:type="dxa"/>
          </w:tcPr>
          <w:p w:rsidR="00FC343E" w:rsidRPr="00FC343E" w:rsidRDefault="00FC343E" w:rsidP="00DA4FA3">
            <w:pPr>
              <w:spacing w:after="120" w:line="240" w:lineRule="auto"/>
              <w:jc w:val="right"/>
              <w:rPr>
                <w:sz w:val="24"/>
                <w:szCs w:val="24"/>
                <w:lang w:val="en-AU"/>
              </w:rPr>
            </w:pPr>
            <w:r w:rsidRPr="00FC343E">
              <w:rPr>
                <w:sz w:val="24"/>
                <w:szCs w:val="24"/>
                <w:lang w:val="en-AU"/>
              </w:rPr>
              <w:t>10.740.000</w:t>
            </w:r>
          </w:p>
        </w:tc>
        <w:tc>
          <w:tcPr>
            <w:tcW w:w="1263" w:type="dxa"/>
          </w:tcPr>
          <w:p w:rsidR="00FC343E" w:rsidRPr="00FC343E" w:rsidRDefault="00FC343E" w:rsidP="00DA4FA3">
            <w:pPr>
              <w:spacing w:after="120" w:line="240" w:lineRule="auto"/>
              <w:jc w:val="right"/>
              <w:rPr>
                <w:sz w:val="22"/>
                <w:szCs w:val="22"/>
              </w:rPr>
            </w:pPr>
            <w:r w:rsidRPr="00FC343E">
              <w:rPr>
                <w:sz w:val="22"/>
                <w:szCs w:val="22"/>
              </w:rPr>
              <w:t>10.269.400</w:t>
            </w:r>
          </w:p>
        </w:tc>
        <w:tc>
          <w:tcPr>
            <w:tcW w:w="1214" w:type="dxa"/>
          </w:tcPr>
          <w:p w:rsidR="00FC343E" w:rsidRPr="00FC343E" w:rsidRDefault="00FC343E" w:rsidP="00DA4FA3">
            <w:pPr>
              <w:spacing w:after="120" w:line="240" w:lineRule="auto"/>
              <w:jc w:val="right"/>
              <w:rPr>
                <w:sz w:val="24"/>
                <w:szCs w:val="24"/>
              </w:rPr>
            </w:pPr>
            <w:r w:rsidRPr="00FC343E">
              <w:rPr>
                <w:sz w:val="24"/>
                <w:szCs w:val="24"/>
              </w:rPr>
              <w:t>96%</w:t>
            </w:r>
          </w:p>
        </w:tc>
      </w:tr>
      <w:tr w:rsidR="00FC343E" w:rsidRPr="00DB056C" w:rsidTr="00F71302">
        <w:tc>
          <w:tcPr>
            <w:tcW w:w="743" w:type="dxa"/>
          </w:tcPr>
          <w:p w:rsidR="00FC343E" w:rsidRPr="00DB056C" w:rsidRDefault="00FC343E" w:rsidP="00A64873">
            <w:pPr>
              <w:spacing w:after="120" w:line="240" w:lineRule="auto"/>
              <w:rPr>
                <w:sz w:val="24"/>
                <w:szCs w:val="24"/>
                <w:lang w:val="sr-Cyrl-CS"/>
              </w:rPr>
            </w:pPr>
          </w:p>
        </w:tc>
        <w:tc>
          <w:tcPr>
            <w:tcW w:w="2219" w:type="dxa"/>
          </w:tcPr>
          <w:p w:rsidR="00FC343E" w:rsidRPr="00DB056C" w:rsidRDefault="00FC343E" w:rsidP="00A64873">
            <w:pPr>
              <w:spacing w:after="120" w:line="240" w:lineRule="auto"/>
              <w:rPr>
                <w:sz w:val="24"/>
                <w:szCs w:val="24"/>
                <w:lang w:val="sr-Cyrl-CS"/>
              </w:rPr>
            </w:pPr>
          </w:p>
        </w:tc>
        <w:tc>
          <w:tcPr>
            <w:tcW w:w="2249" w:type="dxa"/>
            <w:vAlign w:val="center"/>
          </w:tcPr>
          <w:p w:rsidR="00FC343E" w:rsidRPr="00DB056C" w:rsidRDefault="00FC343E" w:rsidP="00A64873">
            <w:pPr>
              <w:spacing w:after="120" w:line="240" w:lineRule="auto"/>
              <w:jc w:val="right"/>
              <w:rPr>
                <w:sz w:val="24"/>
                <w:szCs w:val="24"/>
                <w:lang w:val="sr-Cyrl-CS"/>
              </w:rPr>
            </w:pPr>
            <w:r w:rsidRPr="00DB056C">
              <w:rPr>
                <w:sz w:val="24"/>
                <w:szCs w:val="24"/>
                <w:lang w:val="sr-Cyrl-CS"/>
              </w:rPr>
              <w:t>УКУПНО:</w:t>
            </w:r>
          </w:p>
        </w:tc>
        <w:tc>
          <w:tcPr>
            <w:tcW w:w="1296" w:type="dxa"/>
          </w:tcPr>
          <w:p w:rsidR="00FC343E" w:rsidRPr="00DB056C" w:rsidRDefault="00FC343E" w:rsidP="00DA4FA3">
            <w:pPr>
              <w:spacing w:after="120" w:line="240" w:lineRule="auto"/>
              <w:jc w:val="right"/>
              <w:rPr>
                <w:b/>
                <w:sz w:val="24"/>
                <w:szCs w:val="24"/>
              </w:rPr>
            </w:pPr>
            <w:r>
              <w:rPr>
                <w:b/>
                <w:sz w:val="24"/>
                <w:szCs w:val="24"/>
              </w:rPr>
              <w:t>10.740.000</w:t>
            </w:r>
          </w:p>
        </w:tc>
        <w:tc>
          <w:tcPr>
            <w:tcW w:w="1296" w:type="dxa"/>
          </w:tcPr>
          <w:p w:rsidR="00FC343E" w:rsidRPr="00FC343E" w:rsidRDefault="00FC343E" w:rsidP="00DA4FA3">
            <w:pPr>
              <w:spacing w:after="120" w:line="240" w:lineRule="auto"/>
              <w:jc w:val="right"/>
              <w:rPr>
                <w:b/>
                <w:sz w:val="24"/>
                <w:szCs w:val="24"/>
                <w:lang w:val="en-AU"/>
              </w:rPr>
            </w:pPr>
            <w:r>
              <w:rPr>
                <w:b/>
                <w:sz w:val="24"/>
                <w:szCs w:val="24"/>
                <w:lang w:val="en-AU"/>
              </w:rPr>
              <w:t>10.740.000</w:t>
            </w:r>
          </w:p>
        </w:tc>
        <w:tc>
          <w:tcPr>
            <w:tcW w:w="1263" w:type="dxa"/>
          </w:tcPr>
          <w:p w:rsidR="00FC343E" w:rsidRPr="00F71302" w:rsidRDefault="00FC343E" w:rsidP="00DA4FA3">
            <w:pPr>
              <w:spacing w:after="120" w:line="240" w:lineRule="auto"/>
              <w:jc w:val="right"/>
              <w:rPr>
                <w:b/>
                <w:sz w:val="22"/>
                <w:szCs w:val="22"/>
              </w:rPr>
            </w:pPr>
            <w:r>
              <w:rPr>
                <w:b/>
                <w:sz w:val="22"/>
                <w:szCs w:val="22"/>
              </w:rPr>
              <w:t>10.269.400</w:t>
            </w:r>
          </w:p>
        </w:tc>
        <w:tc>
          <w:tcPr>
            <w:tcW w:w="1214" w:type="dxa"/>
          </w:tcPr>
          <w:p w:rsidR="00FC343E" w:rsidRPr="00F71302" w:rsidRDefault="00FC343E" w:rsidP="00DA4FA3">
            <w:pPr>
              <w:spacing w:after="120" w:line="240" w:lineRule="auto"/>
              <w:jc w:val="right"/>
              <w:rPr>
                <w:b/>
                <w:sz w:val="24"/>
                <w:szCs w:val="24"/>
              </w:rPr>
            </w:pPr>
            <w:r>
              <w:rPr>
                <w:b/>
                <w:sz w:val="24"/>
                <w:szCs w:val="24"/>
              </w:rPr>
              <w:t>96%</w:t>
            </w:r>
          </w:p>
        </w:tc>
      </w:tr>
    </w:tbl>
    <w:p w:rsidR="00A64873" w:rsidRPr="00DB056C" w:rsidRDefault="00A64873" w:rsidP="00A64873">
      <w:pPr>
        <w:spacing w:after="120" w:line="240" w:lineRule="auto"/>
        <w:rPr>
          <w:rFonts w:ascii="Times New Roman" w:hAnsi="Times New Roman" w:cs="Times New Roman"/>
          <w:sz w:val="24"/>
          <w:szCs w:val="24"/>
          <w:highlight w:val="yellow"/>
          <w:lang w:val="sr-Cyrl-CS"/>
        </w:rPr>
      </w:pPr>
    </w:p>
    <w:p w:rsidR="00A64873" w:rsidRPr="00DB056C" w:rsidRDefault="00A64873" w:rsidP="00A64873">
      <w:pPr>
        <w:spacing w:after="120" w:line="240" w:lineRule="auto"/>
        <w:jc w:val="center"/>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ПРОГРАМСКА СТРУКТУРА</w:t>
      </w:r>
    </w:p>
    <w:p w:rsidR="00A64873" w:rsidRPr="00DB056C" w:rsidRDefault="00A64873" w:rsidP="00A64873">
      <w:pPr>
        <w:spacing w:after="120" w:line="240" w:lineRule="auto"/>
        <w:rPr>
          <w:rFonts w:ascii="Times New Roman" w:hAnsi="Times New Roman" w:cs="Times New Roman"/>
          <w:sz w:val="24"/>
          <w:szCs w:val="24"/>
          <w:lang w:val="sr-Cyrl-CS"/>
        </w:rPr>
      </w:pP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П Р О Г Р А М</w:t>
      </w:r>
      <w:r w:rsidRPr="00DB056C">
        <w:rPr>
          <w:rFonts w:ascii="Times New Roman" w:hAnsi="Times New Roman" w:cs="Times New Roman"/>
          <w:sz w:val="24"/>
          <w:szCs w:val="24"/>
          <w:lang w:val="sr-Cyrl-CS"/>
        </w:rPr>
        <w:t>: 16 – ПОЛИТИЧКИ СИСТЕМ ЛОКАЛНЕ САМОУПРАВЕ, 2101</w:t>
      </w:r>
    </w:p>
    <w:p w:rsidR="00A64873" w:rsidRPr="00DB056C" w:rsidRDefault="00A64873" w:rsidP="00A64873">
      <w:pPr>
        <w:spacing w:after="120" w:line="240" w:lineRule="auto"/>
        <w:rPr>
          <w:rFonts w:ascii="Times New Roman" w:hAnsi="Times New Roman" w:cs="Times New Roman"/>
          <w:i/>
          <w:sz w:val="24"/>
          <w:szCs w:val="24"/>
          <w:lang w:val="sr-Cyrl-CS"/>
        </w:rPr>
      </w:pPr>
      <w:r w:rsidRPr="00DB056C">
        <w:rPr>
          <w:rFonts w:ascii="Times New Roman" w:hAnsi="Times New Roman" w:cs="Times New Roman"/>
          <w:b/>
          <w:sz w:val="24"/>
          <w:szCs w:val="24"/>
          <w:lang w:val="sr-Cyrl-CS"/>
        </w:rPr>
        <w:lastRenderedPageBreak/>
        <w:t xml:space="preserve">Сектор: </w:t>
      </w:r>
      <w:r w:rsidRPr="00DB056C">
        <w:rPr>
          <w:rFonts w:ascii="Times New Roman" w:hAnsi="Times New Roman" w:cs="Times New Roman"/>
          <w:i/>
          <w:sz w:val="24"/>
          <w:szCs w:val="24"/>
          <w:lang w:val="sr-Cyrl-CS"/>
        </w:rPr>
        <w:t>Политички систем</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Одговорно лице</w:t>
      </w:r>
      <w:r w:rsidRPr="00DB056C">
        <w:rPr>
          <w:rFonts w:ascii="Times New Roman" w:hAnsi="Times New Roman" w:cs="Times New Roman"/>
          <w:sz w:val="24"/>
          <w:szCs w:val="24"/>
          <w:lang w:val="sr-Cyrl-CS"/>
        </w:rPr>
        <w:t>: Горан Младеновић, Председник Општине Владичин Хан</w:t>
      </w:r>
    </w:p>
    <w:p w:rsidR="00A64873" w:rsidRPr="00DB056C" w:rsidRDefault="00A64873" w:rsidP="00A64873">
      <w:pPr>
        <w:spacing w:after="120" w:line="240" w:lineRule="auto"/>
        <w:rPr>
          <w:rFonts w:ascii="Times New Roman" w:hAnsi="Times New Roman" w:cs="Times New Roman"/>
          <w:sz w:val="24"/>
          <w:szCs w:val="24"/>
          <w:highlight w:val="yellow"/>
          <w:lang w:val="sr-Cyrl-CS"/>
        </w:rPr>
      </w:pP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 xml:space="preserve">П Р О Г Р А М С К А    А К Т И В Н О С Т </w:t>
      </w:r>
      <w:r w:rsidRPr="00DB056C">
        <w:rPr>
          <w:rFonts w:ascii="Times New Roman" w:hAnsi="Times New Roman" w:cs="Times New Roman"/>
          <w:sz w:val="24"/>
          <w:szCs w:val="24"/>
          <w:lang w:val="sr-Cyrl-CS"/>
        </w:rPr>
        <w:t xml:space="preserve"> : 2101-0002 ФУНКЦИОНИСАЊЕ ИЗВРШНИХ ОРГАНА</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 xml:space="preserve">Одговорно лице:  </w:t>
      </w:r>
      <w:r w:rsidRPr="00DB056C">
        <w:rPr>
          <w:rFonts w:ascii="Times New Roman" w:hAnsi="Times New Roman" w:cs="Times New Roman"/>
          <w:sz w:val="24"/>
          <w:szCs w:val="24"/>
          <w:lang w:val="sr-Cyrl-CS"/>
        </w:rPr>
        <w:t>Горан Младеновић, Председник Општине Владичин Хан</w:t>
      </w:r>
    </w:p>
    <w:p w:rsidR="00A64873" w:rsidRPr="00DB056C" w:rsidRDefault="00A64873" w:rsidP="00933616">
      <w:pPr>
        <w:spacing w:after="120"/>
        <w:jc w:val="both"/>
        <w:rPr>
          <w:rFonts w:ascii="Times New Roman" w:hAnsi="Times New Roman" w:cs="Times New Roman"/>
          <w:sz w:val="24"/>
          <w:szCs w:val="24"/>
        </w:rPr>
      </w:pPr>
      <w:r w:rsidRPr="00DB056C">
        <w:rPr>
          <w:rFonts w:ascii="Times New Roman" w:hAnsi="Times New Roman" w:cs="Times New Roman"/>
          <w:b/>
          <w:sz w:val="24"/>
          <w:szCs w:val="24"/>
          <w:lang w:val="sr-Cyrl-CS"/>
        </w:rPr>
        <w:t xml:space="preserve">Опис програмске  активности: </w:t>
      </w:r>
      <w:r w:rsidRPr="00DB056C">
        <w:rPr>
          <w:rFonts w:ascii="Times New Roman" w:hAnsi="Times New Roman" w:cs="Times New Roman"/>
          <w:sz w:val="24"/>
          <w:szCs w:val="24"/>
          <w:lang w:val="sr-Cyrl-CS"/>
        </w:rPr>
        <w:t>У складу са Законом Председник Општине представља и заступа Општину, предлаже начин решавања питања о којима одлучује Скупштина, налогодавац је за извршење буџета, усмерава и усклађује рад Општинске управе, врши и друге послове утврђене Статутом и другим актима Општине</w:t>
      </w:r>
      <w:r w:rsidRPr="00DB056C">
        <w:rPr>
          <w:rFonts w:ascii="Times New Roman" w:hAnsi="Times New Roman" w:cs="Times New Roman"/>
          <w:sz w:val="24"/>
          <w:szCs w:val="24"/>
        </w:rPr>
        <w:t>. У оквиру кабинета Председника ангажовани су два помоћника.</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Образложење спровођења програмске активности  у 202</w:t>
      </w:r>
      <w:r w:rsidR="00FC343E">
        <w:rPr>
          <w:rFonts w:ascii="Times New Roman" w:hAnsi="Times New Roman" w:cs="Times New Roman"/>
          <w:b/>
          <w:sz w:val="24"/>
          <w:szCs w:val="24"/>
          <w:lang w:val="en-AU"/>
        </w:rPr>
        <w:t>4</w:t>
      </w:r>
      <w:r w:rsidRPr="00DB056C">
        <w:rPr>
          <w:rFonts w:ascii="Times New Roman" w:hAnsi="Times New Roman" w:cs="Times New Roman"/>
          <w:b/>
          <w:sz w:val="24"/>
          <w:szCs w:val="24"/>
          <w:lang w:val="sr-Cyrl-CS"/>
        </w:rPr>
        <w:t xml:space="preserve"> години</w:t>
      </w:r>
      <w:r w:rsidRPr="00DB056C">
        <w:rPr>
          <w:rFonts w:ascii="Times New Roman" w:hAnsi="Times New Roman" w:cs="Times New Roman"/>
          <w:sz w:val="24"/>
          <w:szCs w:val="24"/>
          <w:lang w:val="sr-Cyrl-CS"/>
        </w:rPr>
        <w:t>:</w:t>
      </w:r>
    </w:p>
    <w:p w:rsidR="00F71302" w:rsidRPr="00F71302" w:rsidRDefault="00F71302" w:rsidP="00551AC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sr-Cyrl-CS"/>
        </w:rPr>
      </w:pPr>
      <w:r w:rsidRPr="00F71302">
        <w:rPr>
          <w:rFonts w:ascii="Times New Roman" w:hAnsi="Times New Roman" w:cs="Times New Roman"/>
          <w:sz w:val="24"/>
          <w:szCs w:val="24"/>
          <w:lang w:val="sr-Cyrl-CS"/>
        </w:rPr>
        <w:t>Председник Општине је, у оквиру својих законом уређених надлежности, нарочито: активно комуницирао са вишим нивоима власти (национална служба за запошљавање, Министарства РС – пријаве по јавним позивима, уговори о наменским трансферима у оквиру предшколског образовања, социјалне политике, популационе политике, омладинске политике, иницијативе, представке и , канцеларије у оквиру ресорних министарстава и Владе РС, управе,Управе за енергетску ефикасност, донаторским организацијама, службе, кабинети Дирекција за имовину,...) са потенцијалним инвеститорима и приватним сектором, представницима корисника буџета, месних заједница... Закључивани су уговори у име и за рачун Општине о реализацији донација, инвестиција, подстицаја невладиног сектора,    донео и иницирао низ аката – решења, одлука и слично од значаја за несметан рад и функционисање Општине а нарочито у делу образовања комисија за расписивање јавних конкурса за подстицајна средства Општине по разним буџетским линијама,.</w:t>
      </w:r>
    </w:p>
    <w:p w:rsidR="00551ACA" w:rsidRDefault="00F71302" w:rsidP="00551AC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sr-Cyrl-CS"/>
        </w:rPr>
      </w:pPr>
      <w:r w:rsidRPr="00F71302">
        <w:rPr>
          <w:rFonts w:ascii="Times New Roman" w:hAnsi="Times New Roman" w:cs="Times New Roman"/>
          <w:sz w:val="24"/>
          <w:szCs w:val="24"/>
          <w:lang w:val="sr-Cyrl-CS"/>
        </w:rPr>
        <w:t>Увидом у референтску свеску која је вођена у оквиру органа утврђено је да је током 202</w:t>
      </w:r>
      <w:r w:rsidR="00DA4FA3">
        <w:rPr>
          <w:rFonts w:ascii="Times New Roman" w:hAnsi="Times New Roman" w:cs="Times New Roman"/>
          <w:sz w:val="24"/>
          <w:szCs w:val="24"/>
          <w:lang/>
        </w:rPr>
        <w:t>4</w:t>
      </w:r>
      <w:r w:rsidRPr="00F71302">
        <w:rPr>
          <w:rFonts w:ascii="Times New Roman" w:hAnsi="Times New Roman" w:cs="Times New Roman"/>
          <w:sz w:val="24"/>
          <w:szCs w:val="24"/>
          <w:lang w:val="sr-Cyrl-CS"/>
        </w:rPr>
        <w:t>. године Председник Општине упутио</w:t>
      </w:r>
      <w:r w:rsidR="00DA4FA3">
        <w:rPr>
          <w:rFonts w:ascii="Times New Roman" w:hAnsi="Times New Roman" w:cs="Times New Roman"/>
          <w:sz w:val="24"/>
          <w:szCs w:val="24"/>
          <w:lang/>
        </w:rPr>
        <w:t xml:space="preserve"> 58</w:t>
      </w:r>
      <w:r w:rsidRPr="00F71302">
        <w:rPr>
          <w:rFonts w:ascii="Times New Roman" w:hAnsi="Times New Roman" w:cs="Times New Roman"/>
          <w:sz w:val="24"/>
          <w:szCs w:val="24"/>
          <w:lang w:val="sr-Cyrl-CS"/>
        </w:rPr>
        <w:t xml:space="preserve"> званичних дописа разним потенцијалним донаторима, вишим нивоима власти, агенцијама и слично, закључено је 225 уговора најразличитије природе почев од инвестиција , уговарања реализације послова из области комуналне делатности преко споразума са НСЗ  у погледу реализације активне политике запошљавања,  донатора, уговори по јавним позивима Општине за суфинансирање пројеката у области информисања , спорта , социјалне политике , културе и пољопривреде, доделе де минимис државне помоћи .  Активно је комуницирано са развојним агенцијама како на државном тако и на регионалном нивоу (ЦРЈП округа, НАЛЕД, РАС). Разматрано 63</w:t>
      </w:r>
      <w:r w:rsidR="00DA4FA3">
        <w:rPr>
          <w:rFonts w:ascii="Times New Roman" w:hAnsi="Times New Roman" w:cs="Times New Roman"/>
          <w:sz w:val="24"/>
          <w:szCs w:val="24"/>
          <w:lang/>
        </w:rPr>
        <w:t xml:space="preserve"> </w:t>
      </w:r>
      <w:r w:rsidRPr="00F71302">
        <w:rPr>
          <w:rFonts w:ascii="Times New Roman" w:hAnsi="Times New Roman" w:cs="Times New Roman"/>
          <w:sz w:val="24"/>
          <w:szCs w:val="24"/>
          <w:lang w:val="sr-Cyrl-CS"/>
        </w:rPr>
        <w:t>најразличитијих захтева представника месних заједница, грађана, верских организација, корисника буџета Општине и осталих институција упућених директно Председнику општине. Остале актвиности се огледају у разним сагласностима, обавештењима, закључцима, позивницама, присуству састанцима, презентацијама као и анализама извештаја. Председниктакође руководи Штабом за ванредне ситуације Општине Владичин Хан.</w:t>
      </w:r>
    </w:p>
    <w:p w:rsidR="009E27E8" w:rsidRDefault="009E27E8" w:rsidP="00F71302">
      <w:pPr>
        <w:spacing w:after="120" w:line="240" w:lineRule="auto"/>
        <w:rPr>
          <w:rFonts w:ascii="Times New Roman" w:hAnsi="Times New Roman" w:cs="Times New Roman"/>
          <w:sz w:val="24"/>
          <w:szCs w:val="24"/>
          <w:lang w:val="sr-Cyrl-CS"/>
        </w:rPr>
      </w:pPr>
    </w:p>
    <w:p w:rsidR="00A64873" w:rsidRPr="00DB056C" w:rsidRDefault="00A64873" w:rsidP="00F71302">
      <w:pPr>
        <w:spacing w:after="120" w:line="240" w:lineRule="auto"/>
        <w:rPr>
          <w:rFonts w:ascii="Times New Roman" w:hAnsi="Times New Roman" w:cs="Times New Roman"/>
          <w:sz w:val="24"/>
          <w:szCs w:val="24"/>
          <w:lang w:val="sr-Cyrl-CS"/>
        </w:rPr>
      </w:pPr>
      <w:r w:rsidRPr="00DB056C">
        <w:rPr>
          <w:rFonts w:ascii="Times New Roman" w:hAnsi="Times New Roman" w:cs="Times New Roman"/>
          <w:sz w:val="24"/>
          <w:szCs w:val="24"/>
          <w:lang w:val="sr-Cyrl-CS"/>
        </w:rPr>
        <w:t xml:space="preserve">Циљ 1: </w:t>
      </w:r>
      <w:r w:rsidRPr="00DB056C">
        <w:rPr>
          <w:rFonts w:ascii="Times New Roman" w:hAnsi="Times New Roman" w:cs="Times New Roman"/>
          <w:b/>
          <w:sz w:val="24"/>
          <w:szCs w:val="24"/>
          <w:lang w:val="sr-Cyrl-CS"/>
        </w:rPr>
        <w:t>Функционисање извршних органа – Председник општине</w:t>
      </w:r>
    </w:p>
    <w:tbl>
      <w:tblPr>
        <w:tblStyle w:val="TableGrid"/>
        <w:tblW w:w="0" w:type="auto"/>
        <w:tblLook w:val="01E0"/>
      </w:tblPr>
      <w:tblGrid>
        <w:gridCol w:w="4140"/>
        <w:gridCol w:w="1159"/>
        <w:gridCol w:w="1080"/>
        <w:gridCol w:w="1138"/>
        <w:gridCol w:w="1138"/>
        <w:gridCol w:w="1536"/>
      </w:tblGrid>
      <w:tr w:rsidR="00A64873" w:rsidRPr="00DB056C" w:rsidTr="00A032AB">
        <w:tc>
          <w:tcPr>
            <w:tcW w:w="4140" w:type="dxa"/>
            <w:vAlign w:val="center"/>
          </w:tcPr>
          <w:p w:rsidR="00A64873" w:rsidRPr="00DB056C" w:rsidRDefault="00A64873" w:rsidP="00A64873">
            <w:pPr>
              <w:spacing w:after="120" w:line="240" w:lineRule="auto"/>
              <w:jc w:val="center"/>
              <w:rPr>
                <w:sz w:val="24"/>
                <w:szCs w:val="24"/>
                <w:highlight w:val="yellow"/>
                <w:lang w:val="sr-Cyrl-CS"/>
              </w:rPr>
            </w:pPr>
            <w:r w:rsidRPr="00DB056C">
              <w:rPr>
                <w:sz w:val="24"/>
                <w:szCs w:val="24"/>
                <w:lang w:val="sr-Cyrl-CS"/>
              </w:rPr>
              <w:t>Показатељи учинка</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Јединица мере</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Базна година</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Базна вредност</w:t>
            </w:r>
          </w:p>
        </w:tc>
        <w:tc>
          <w:tcPr>
            <w:tcW w:w="1080" w:type="dxa"/>
            <w:vAlign w:val="center"/>
          </w:tcPr>
          <w:p w:rsidR="00A64873" w:rsidRPr="00DB056C" w:rsidRDefault="00A64873" w:rsidP="00FC343E">
            <w:pPr>
              <w:spacing w:after="120" w:line="240" w:lineRule="auto"/>
              <w:jc w:val="center"/>
              <w:rPr>
                <w:sz w:val="24"/>
                <w:szCs w:val="24"/>
                <w:lang w:val="sr-Cyrl-CS"/>
              </w:rPr>
            </w:pPr>
            <w:r w:rsidRPr="00DB056C">
              <w:rPr>
                <w:sz w:val="24"/>
                <w:szCs w:val="24"/>
                <w:lang w:val="sr-Cyrl-CS"/>
              </w:rPr>
              <w:t>Циљна вредност у 202</w:t>
            </w:r>
            <w:r w:rsidR="00FC343E">
              <w:rPr>
                <w:sz w:val="24"/>
                <w:szCs w:val="24"/>
                <w:lang w:val="en-AU"/>
              </w:rPr>
              <w:t>4</w:t>
            </w:r>
            <w:r w:rsidRPr="00DB056C">
              <w:rPr>
                <w:sz w:val="24"/>
                <w:szCs w:val="24"/>
                <w:lang w:val="sr-Cyrl-CS"/>
              </w:rPr>
              <w:t>.</w:t>
            </w:r>
          </w:p>
        </w:tc>
        <w:tc>
          <w:tcPr>
            <w:tcW w:w="1536"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 xml:space="preserve">Остварена вредност у </w:t>
            </w:r>
          </w:p>
          <w:p w:rsidR="00A64873" w:rsidRPr="00FC343E" w:rsidRDefault="00A64873" w:rsidP="00FC343E">
            <w:pPr>
              <w:spacing w:after="120" w:line="240" w:lineRule="auto"/>
              <w:jc w:val="center"/>
              <w:rPr>
                <w:sz w:val="24"/>
                <w:szCs w:val="24"/>
                <w:highlight w:val="yellow"/>
                <w:lang w:val="en-AU"/>
              </w:rPr>
            </w:pPr>
            <w:r w:rsidRPr="00DB056C">
              <w:rPr>
                <w:sz w:val="24"/>
                <w:szCs w:val="24"/>
                <w:lang w:val="sr-Cyrl-CS"/>
              </w:rPr>
              <w:t>202</w:t>
            </w:r>
            <w:r w:rsidR="00FC343E">
              <w:rPr>
                <w:sz w:val="24"/>
                <w:szCs w:val="24"/>
                <w:lang w:val="en-AU"/>
              </w:rPr>
              <w:t>4</w:t>
            </w:r>
          </w:p>
        </w:tc>
      </w:tr>
      <w:tr w:rsidR="00A64873" w:rsidRPr="00DB056C" w:rsidTr="00A032AB">
        <w:tc>
          <w:tcPr>
            <w:tcW w:w="4140" w:type="dxa"/>
          </w:tcPr>
          <w:p w:rsidR="00A64873" w:rsidRPr="00DB056C" w:rsidRDefault="00A64873" w:rsidP="00551ACA">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заведених  предмета-донетих аката</w:t>
            </w:r>
          </w:p>
          <w:p w:rsidR="00A64873" w:rsidRPr="00DB056C" w:rsidRDefault="00A64873" w:rsidP="00551ACA">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Референ</w:t>
            </w:r>
            <w:r w:rsidR="00551ACA">
              <w:rPr>
                <w:sz w:val="24"/>
                <w:szCs w:val="24"/>
                <w:lang w:val="sr-Cyrl-CS"/>
              </w:rPr>
              <w:t>т</w:t>
            </w:r>
            <w:r w:rsidRPr="00DB056C">
              <w:rPr>
                <w:sz w:val="24"/>
                <w:szCs w:val="24"/>
                <w:lang w:val="sr-Cyrl-CS"/>
              </w:rPr>
              <w:t>ска свеска Председника Општине</w:t>
            </w:r>
          </w:p>
          <w:p w:rsidR="00A64873" w:rsidRPr="00DB056C" w:rsidRDefault="00A64873" w:rsidP="0095034C">
            <w:pPr>
              <w:spacing w:after="0" w:line="240" w:lineRule="auto"/>
              <w:rPr>
                <w:sz w:val="24"/>
                <w:szCs w:val="24"/>
                <w:highlight w:val="yellow"/>
              </w:rPr>
            </w:pPr>
            <w:r w:rsidRPr="00DB056C">
              <w:rPr>
                <w:b/>
                <w:sz w:val="24"/>
                <w:szCs w:val="24"/>
                <w:lang w:val="sr-Cyrl-CS"/>
              </w:rPr>
              <w:lastRenderedPageBreak/>
              <w:t>Образложење одступања од циљне вредности</w:t>
            </w:r>
            <w:r w:rsidRPr="00DB056C">
              <w:rPr>
                <w:b/>
                <w:sz w:val="24"/>
                <w:szCs w:val="24"/>
              </w:rPr>
              <w:t>:</w:t>
            </w:r>
            <w:r w:rsidR="00551ACA">
              <w:t xml:space="preserve"> </w:t>
            </w:r>
            <w:r w:rsidR="00551ACA" w:rsidRPr="00551ACA">
              <w:rPr>
                <w:sz w:val="24"/>
                <w:szCs w:val="24"/>
              </w:rPr>
              <w:t xml:space="preserve">Сви пристигли предмети су </w:t>
            </w:r>
            <w:r w:rsidR="0095034C">
              <w:rPr>
                <w:sz w:val="24"/>
                <w:szCs w:val="24"/>
              </w:rPr>
              <w:t>уредно разматрани.</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r w:rsidRPr="00DB056C">
              <w:rPr>
                <w:sz w:val="24"/>
                <w:szCs w:val="24"/>
                <w:lang w:val="sr-Cyrl-CS"/>
              </w:rPr>
              <w:lastRenderedPageBreak/>
              <w:t>број</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p>
          <w:p w:rsidR="00A64873" w:rsidRPr="00FC343E" w:rsidRDefault="00A64873" w:rsidP="00FC343E">
            <w:pPr>
              <w:spacing w:after="120" w:line="240" w:lineRule="auto"/>
              <w:rPr>
                <w:sz w:val="24"/>
                <w:szCs w:val="24"/>
                <w:lang w:val="en-AU"/>
              </w:rPr>
            </w:pPr>
            <w:r w:rsidRPr="00DB056C">
              <w:rPr>
                <w:sz w:val="24"/>
                <w:szCs w:val="24"/>
                <w:lang w:val="sr-Cyrl-CS"/>
              </w:rPr>
              <w:lastRenderedPageBreak/>
              <w:t>20</w:t>
            </w:r>
            <w:r w:rsidR="009E1F53" w:rsidRPr="00DB056C">
              <w:rPr>
                <w:sz w:val="24"/>
                <w:szCs w:val="24"/>
                <w:lang w:val="sr-Cyrl-CS"/>
              </w:rPr>
              <w:t>2</w:t>
            </w:r>
            <w:r w:rsidR="00FC343E">
              <w:rPr>
                <w:sz w:val="24"/>
                <w:szCs w:val="24"/>
                <w:lang w:val="en-AU"/>
              </w:rPr>
              <w:t>2</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p>
          <w:p w:rsidR="00A64873" w:rsidRPr="00DB056C" w:rsidRDefault="00A64873" w:rsidP="00551ACA">
            <w:pPr>
              <w:spacing w:after="120" w:line="240" w:lineRule="auto"/>
              <w:rPr>
                <w:sz w:val="24"/>
                <w:szCs w:val="24"/>
                <w:lang w:val="sr-Cyrl-CS"/>
              </w:rPr>
            </w:pPr>
            <w:r w:rsidRPr="00DB056C">
              <w:rPr>
                <w:sz w:val="24"/>
                <w:szCs w:val="24"/>
                <w:lang w:val="sr-Cyrl-CS"/>
              </w:rPr>
              <w:lastRenderedPageBreak/>
              <w:t xml:space="preserve">      </w:t>
            </w:r>
            <w:r w:rsidR="00551ACA">
              <w:rPr>
                <w:sz w:val="24"/>
                <w:szCs w:val="24"/>
                <w:lang w:val="sr-Cyrl-CS"/>
              </w:rPr>
              <w:t>192</w:t>
            </w:r>
          </w:p>
        </w:tc>
        <w:tc>
          <w:tcPr>
            <w:tcW w:w="1080" w:type="dxa"/>
          </w:tcPr>
          <w:p w:rsidR="00551ACA" w:rsidRDefault="00551ACA" w:rsidP="00551ACA">
            <w:pPr>
              <w:spacing w:after="120" w:line="240" w:lineRule="auto"/>
              <w:jc w:val="center"/>
              <w:rPr>
                <w:sz w:val="24"/>
                <w:szCs w:val="24"/>
              </w:rPr>
            </w:pPr>
          </w:p>
          <w:p w:rsidR="00551ACA" w:rsidRDefault="00551ACA" w:rsidP="00551ACA">
            <w:pPr>
              <w:spacing w:after="120" w:line="240" w:lineRule="auto"/>
              <w:jc w:val="center"/>
              <w:rPr>
                <w:sz w:val="24"/>
                <w:szCs w:val="24"/>
              </w:rPr>
            </w:pPr>
          </w:p>
          <w:p w:rsidR="00A64873" w:rsidRPr="00551ACA" w:rsidRDefault="00551ACA" w:rsidP="00551ACA">
            <w:pPr>
              <w:spacing w:after="120" w:line="240" w:lineRule="auto"/>
              <w:jc w:val="center"/>
              <w:rPr>
                <w:sz w:val="24"/>
                <w:szCs w:val="24"/>
              </w:rPr>
            </w:pPr>
            <w:r>
              <w:rPr>
                <w:sz w:val="24"/>
                <w:szCs w:val="24"/>
              </w:rPr>
              <w:lastRenderedPageBreak/>
              <w:t>200</w:t>
            </w:r>
          </w:p>
        </w:tc>
        <w:tc>
          <w:tcPr>
            <w:tcW w:w="1536" w:type="dxa"/>
          </w:tcPr>
          <w:p w:rsidR="00551ACA" w:rsidRDefault="00551ACA" w:rsidP="00551ACA">
            <w:pPr>
              <w:spacing w:after="120" w:line="240" w:lineRule="auto"/>
              <w:jc w:val="center"/>
              <w:rPr>
                <w:sz w:val="24"/>
                <w:szCs w:val="24"/>
              </w:rPr>
            </w:pPr>
          </w:p>
          <w:p w:rsidR="00551ACA" w:rsidRDefault="00551ACA" w:rsidP="00551ACA">
            <w:pPr>
              <w:spacing w:after="120" w:line="240" w:lineRule="auto"/>
              <w:jc w:val="center"/>
              <w:rPr>
                <w:sz w:val="24"/>
                <w:szCs w:val="24"/>
              </w:rPr>
            </w:pPr>
          </w:p>
          <w:p w:rsidR="00A64873" w:rsidRPr="00551ACA" w:rsidRDefault="00551ACA" w:rsidP="00551ACA">
            <w:pPr>
              <w:spacing w:after="120" w:line="240" w:lineRule="auto"/>
              <w:jc w:val="center"/>
              <w:rPr>
                <w:sz w:val="24"/>
                <w:szCs w:val="24"/>
              </w:rPr>
            </w:pPr>
            <w:r>
              <w:rPr>
                <w:sz w:val="24"/>
                <w:szCs w:val="24"/>
              </w:rPr>
              <w:lastRenderedPageBreak/>
              <w:t>217</w:t>
            </w:r>
          </w:p>
        </w:tc>
      </w:tr>
    </w:tbl>
    <w:p w:rsidR="00551ACA" w:rsidRDefault="00551ACA" w:rsidP="00A64873">
      <w:pPr>
        <w:spacing w:after="120" w:line="240" w:lineRule="auto"/>
        <w:rPr>
          <w:rFonts w:ascii="Times New Roman" w:hAnsi="Times New Roman" w:cs="Times New Roman"/>
          <w:sz w:val="24"/>
          <w:szCs w:val="24"/>
          <w:lang w:val="sr-Cyrl-CS"/>
        </w:rPr>
      </w:pP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sz w:val="24"/>
          <w:szCs w:val="24"/>
          <w:lang w:val="sr-Cyrl-CS"/>
        </w:rPr>
        <w:t xml:space="preserve">Циљ 1: </w:t>
      </w:r>
      <w:r w:rsidRPr="00DB056C">
        <w:rPr>
          <w:rFonts w:ascii="Times New Roman" w:hAnsi="Times New Roman" w:cs="Times New Roman"/>
          <w:b/>
          <w:sz w:val="24"/>
          <w:szCs w:val="24"/>
        </w:rPr>
        <w:t>Равноправна родна заступљеност најближих сарадника</w:t>
      </w:r>
      <w:r w:rsidRPr="00DB056C">
        <w:rPr>
          <w:rFonts w:ascii="Times New Roman" w:hAnsi="Times New Roman" w:cs="Times New Roman"/>
          <w:b/>
          <w:sz w:val="24"/>
          <w:szCs w:val="24"/>
          <w:lang w:val="sr-Cyrl-CS"/>
        </w:rPr>
        <w:t xml:space="preserve"> председника општине</w:t>
      </w:r>
    </w:p>
    <w:tbl>
      <w:tblPr>
        <w:tblStyle w:val="TableGrid"/>
        <w:tblW w:w="0" w:type="auto"/>
        <w:tblLook w:val="01E0"/>
      </w:tblPr>
      <w:tblGrid>
        <w:gridCol w:w="4140"/>
        <w:gridCol w:w="1159"/>
        <w:gridCol w:w="1080"/>
        <w:gridCol w:w="1138"/>
        <w:gridCol w:w="1138"/>
        <w:gridCol w:w="1536"/>
      </w:tblGrid>
      <w:tr w:rsidR="00A64873" w:rsidRPr="00DB056C" w:rsidTr="00A032AB">
        <w:tc>
          <w:tcPr>
            <w:tcW w:w="414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Показатељи учинка</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Јединица мере</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Базна година</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Базна вредност</w:t>
            </w:r>
          </w:p>
        </w:tc>
        <w:tc>
          <w:tcPr>
            <w:tcW w:w="1080" w:type="dxa"/>
            <w:vAlign w:val="center"/>
          </w:tcPr>
          <w:p w:rsidR="00A64873" w:rsidRPr="00DB056C" w:rsidRDefault="00A64873" w:rsidP="00FC343E">
            <w:pPr>
              <w:spacing w:after="120" w:line="240" w:lineRule="auto"/>
              <w:jc w:val="center"/>
              <w:rPr>
                <w:sz w:val="24"/>
                <w:szCs w:val="24"/>
                <w:lang w:val="sr-Cyrl-CS"/>
              </w:rPr>
            </w:pPr>
            <w:r w:rsidRPr="00DB056C">
              <w:rPr>
                <w:sz w:val="24"/>
                <w:szCs w:val="24"/>
                <w:lang w:val="sr-Cyrl-CS"/>
              </w:rPr>
              <w:t>Циљна вредност у 202</w:t>
            </w:r>
            <w:r w:rsidR="00FC343E">
              <w:rPr>
                <w:sz w:val="24"/>
                <w:szCs w:val="24"/>
                <w:lang w:val="en-AU"/>
              </w:rPr>
              <w:t>4</w:t>
            </w:r>
            <w:r w:rsidRPr="00DB056C">
              <w:rPr>
                <w:sz w:val="24"/>
                <w:szCs w:val="24"/>
                <w:lang w:val="sr-Cyrl-CS"/>
              </w:rPr>
              <w:t>.</w:t>
            </w:r>
          </w:p>
        </w:tc>
        <w:tc>
          <w:tcPr>
            <w:tcW w:w="1536"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 xml:space="preserve">Остварена вредност у </w:t>
            </w:r>
          </w:p>
          <w:p w:rsidR="00A64873" w:rsidRPr="00DB056C" w:rsidRDefault="00A64873" w:rsidP="00FC343E">
            <w:pPr>
              <w:spacing w:after="120" w:line="240" w:lineRule="auto"/>
              <w:jc w:val="center"/>
              <w:rPr>
                <w:sz w:val="24"/>
                <w:szCs w:val="24"/>
                <w:lang w:val="sr-Cyrl-CS"/>
              </w:rPr>
            </w:pPr>
            <w:r w:rsidRPr="00DB056C">
              <w:rPr>
                <w:sz w:val="24"/>
                <w:szCs w:val="24"/>
                <w:lang w:val="sr-Cyrl-CS"/>
              </w:rPr>
              <w:t>20</w:t>
            </w:r>
            <w:r w:rsidR="00FC343E">
              <w:rPr>
                <w:sz w:val="24"/>
                <w:szCs w:val="24"/>
                <w:lang w:val="en-AU"/>
              </w:rPr>
              <w:t>24</w:t>
            </w:r>
            <w:r w:rsidRPr="00DB056C">
              <w:rPr>
                <w:sz w:val="24"/>
                <w:szCs w:val="24"/>
                <w:lang w:val="sr-Cyrl-CS"/>
              </w:rPr>
              <w:t>.</w:t>
            </w:r>
          </w:p>
        </w:tc>
      </w:tr>
      <w:tr w:rsidR="00A64873" w:rsidRPr="00DB056C" w:rsidTr="00A032AB">
        <w:tc>
          <w:tcPr>
            <w:tcW w:w="4140" w:type="dxa"/>
          </w:tcPr>
          <w:p w:rsidR="00A64873" w:rsidRPr="00DB056C" w:rsidRDefault="00A64873" w:rsidP="009E27E8">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најближих сарадника (мушкараца/жена)</w:t>
            </w:r>
          </w:p>
          <w:p w:rsidR="00A64873" w:rsidRPr="00DB056C" w:rsidRDefault="00A64873" w:rsidP="009E27E8">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Званична евиденција органа</w:t>
            </w:r>
          </w:p>
          <w:p w:rsidR="00A64873" w:rsidRPr="00DB056C" w:rsidRDefault="00A64873" w:rsidP="009E27E8">
            <w:pPr>
              <w:spacing w:after="0" w:line="240" w:lineRule="auto"/>
              <w:rPr>
                <w:b/>
                <w:sz w:val="24"/>
                <w:szCs w:val="24"/>
                <w:lang w:val="sr-Cyrl-CS"/>
              </w:rPr>
            </w:pPr>
            <w:r w:rsidRPr="00DB056C">
              <w:rPr>
                <w:b/>
                <w:sz w:val="24"/>
                <w:szCs w:val="24"/>
                <w:lang w:val="sr-Cyrl-CS"/>
              </w:rPr>
              <w:t>Образложење одступања од циљне вредности</w:t>
            </w:r>
            <w:r w:rsidR="00B453B8">
              <w:rPr>
                <w:b/>
                <w:sz w:val="24"/>
                <w:szCs w:val="24"/>
                <w:lang w:val="sr-Cyrl-CS"/>
              </w:rPr>
              <w:t xml:space="preserve">: </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r w:rsidRPr="00DB056C">
              <w:rPr>
                <w:sz w:val="24"/>
                <w:szCs w:val="24"/>
                <w:lang w:val="sr-Cyrl-CS"/>
              </w:rPr>
              <w:t>број</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551ACA">
            <w:pPr>
              <w:spacing w:after="120" w:line="240" w:lineRule="auto"/>
              <w:rPr>
                <w:sz w:val="24"/>
                <w:szCs w:val="24"/>
              </w:rPr>
            </w:pPr>
            <w:r w:rsidRPr="00DB056C">
              <w:rPr>
                <w:sz w:val="24"/>
                <w:szCs w:val="24"/>
                <w:lang w:val="sr-Cyrl-CS"/>
              </w:rPr>
              <w:t>20</w:t>
            </w:r>
            <w:r w:rsidR="009E1F53" w:rsidRPr="00DB056C">
              <w:rPr>
                <w:sz w:val="24"/>
                <w:szCs w:val="24"/>
                <w:lang w:val="sr-Cyrl-CS"/>
              </w:rPr>
              <w:t>2</w:t>
            </w:r>
            <w:r w:rsidR="00551ACA">
              <w:rPr>
                <w:sz w:val="24"/>
                <w:szCs w:val="24"/>
                <w:lang w:val="sr-Cyrl-CS"/>
              </w:rPr>
              <w:t>1</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r w:rsidRPr="00DB056C">
              <w:rPr>
                <w:sz w:val="24"/>
                <w:szCs w:val="24"/>
                <w:lang w:val="sr-Cyrl-CS"/>
              </w:rPr>
              <w:t>2/2</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9E04A2" w:rsidP="00A64873">
            <w:pPr>
              <w:spacing w:after="120" w:line="240" w:lineRule="auto"/>
              <w:rPr>
                <w:sz w:val="24"/>
                <w:szCs w:val="24"/>
                <w:lang w:val="en-AU"/>
              </w:rPr>
            </w:pPr>
            <w:r w:rsidRPr="00DB056C">
              <w:rPr>
                <w:sz w:val="24"/>
                <w:szCs w:val="24"/>
                <w:lang w:val="en-AU"/>
              </w:rPr>
              <w:t>3/3</w:t>
            </w:r>
          </w:p>
        </w:tc>
        <w:tc>
          <w:tcPr>
            <w:tcW w:w="1536" w:type="dxa"/>
          </w:tcPr>
          <w:p w:rsidR="00A64873" w:rsidRPr="00DB056C" w:rsidRDefault="00A64873" w:rsidP="00A64873">
            <w:pPr>
              <w:spacing w:after="120" w:line="240" w:lineRule="auto"/>
              <w:rPr>
                <w:sz w:val="24"/>
                <w:szCs w:val="24"/>
                <w:lang w:val="sr-Cyrl-CS"/>
              </w:rPr>
            </w:pPr>
          </w:p>
          <w:p w:rsidR="00A64873" w:rsidRPr="00DB056C" w:rsidRDefault="009E04A2" w:rsidP="00A64873">
            <w:pPr>
              <w:spacing w:after="120" w:line="240" w:lineRule="auto"/>
              <w:rPr>
                <w:sz w:val="24"/>
                <w:szCs w:val="24"/>
                <w:lang w:val="en-AU"/>
              </w:rPr>
            </w:pPr>
            <w:r w:rsidRPr="00DB056C">
              <w:rPr>
                <w:sz w:val="24"/>
                <w:szCs w:val="24"/>
                <w:lang w:val="en-AU"/>
              </w:rPr>
              <w:t>3/3</w:t>
            </w:r>
          </w:p>
        </w:tc>
      </w:tr>
    </w:tbl>
    <w:p w:rsidR="00A64873" w:rsidRPr="00DB056C" w:rsidRDefault="00A64873" w:rsidP="00A64873">
      <w:pPr>
        <w:rPr>
          <w:rFonts w:ascii="Times New Roman" w:hAnsi="Times New Roman" w:cs="Times New Roman"/>
          <w:sz w:val="20"/>
          <w:szCs w:val="20"/>
          <w:highlight w:val="yellow"/>
        </w:rPr>
      </w:pPr>
    </w:p>
    <w:p w:rsidR="00A64873" w:rsidRDefault="00A64873" w:rsidP="00A64873">
      <w:pPr>
        <w:rPr>
          <w:rFonts w:ascii="Times New Roman" w:hAnsi="Times New Roman" w:cs="Times New Roman"/>
          <w:highlight w:val="yellow"/>
        </w:rPr>
      </w:pPr>
    </w:p>
    <w:p w:rsidR="009E27E8" w:rsidRDefault="009E27E8" w:rsidP="00A64873">
      <w:pPr>
        <w:rPr>
          <w:rFonts w:ascii="Times New Roman" w:hAnsi="Times New Roman" w:cs="Times New Roman"/>
          <w:highlight w:val="yellow"/>
        </w:rPr>
      </w:pPr>
    </w:p>
    <w:p w:rsidR="009E27E8" w:rsidRDefault="009E27E8" w:rsidP="00A64873">
      <w:pPr>
        <w:rPr>
          <w:rFonts w:ascii="Times New Roman" w:hAnsi="Times New Roman" w:cs="Times New Roman"/>
          <w:highlight w:val="yellow"/>
        </w:rPr>
      </w:pPr>
    </w:p>
    <w:p w:rsidR="009E27E8" w:rsidRDefault="009E27E8" w:rsidP="00A64873">
      <w:pPr>
        <w:rPr>
          <w:rFonts w:ascii="Times New Roman" w:hAnsi="Times New Roman" w:cs="Times New Roman"/>
          <w:highlight w:val="yellow"/>
        </w:rPr>
      </w:pPr>
    </w:p>
    <w:p w:rsidR="009E27E8" w:rsidRPr="009E27E8" w:rsidRDefault="009E27E8" w:rsidP="00A64873">
      <w:pPr>
        <w:rPr>
          <w:rFonts w:ascii="Times New Roman" w:hAnsi="Times New Roman" w:cs="Times New Roman"/>
          <w:highlight w:val="yellow"/>
        </w:rPr>
      </w:pPr>
    </w:p>
    <w:p w:rsidR="00BD21BD" w:rsidRPr="00DB056C" w:rsidRDefault="00BD21BD" w:rsidP="00BD21BD">
      <w:pPr>
        <w:rPr>
          <w:rFonts w:ascii="Times New Roman" w:hAnsi="Times New Roman" w:cs="Times New Roman"/>
          <w:highlight w:val="yellow"/>
        </w:rPr>
      </w:pPr>
    </w:p>
    <w:p w:rsidR="00BD21BD" w:rsidRPr="00DB056C" w:rsidRDefault="00BD21BD" w:rsidP="00BD21BD">
      <w:pPr>
        <w:spacing w:after="120" w:line="240" w:lineRule="auto"/>
        <w:rPr>
          <w:rFonts w:ascii="Times New Roman" w:hAnsi="Times New Roman" w:cs="Times New Roman"/>
          <w:sz w:val="24"/>
          <w:szCs w:val="24"/>
        </w:rPr>
      </w:pPr>
      <w:r w:rsidRPr="00DB056C">
        <w:rPr>
          <w:rFonts w:ascii="Times New Roman" w:hAnsi="Times New Roman" w:cs="Times New Roman"/>
          <w:b/>
          <w:sz w:val="24"/>
          <w:szCs w:val="24"/>
          <w:lang w:val="sr-Cyrl-CS"/>
        </w:rPr>
        <w:t>Раздео</w:t>
      </w:r>
      <w:r w:rsidRPr="00DB056C">
        <w:rPr>
          <w:rFonts w:ascii="Times New Roman" w:hAnsi="Times New Roman" w:cs="Times New Roman"/>
          <w:sz w:val="24"/>
          <w:szCs w:val="24"/>
          <w:lang w:val="sr-Cyrl-CS"/>
        </w:rPr>
        <w:t xml:space="preserve"> (шифра):   </w:t>
      </w:r>
      <w:r w:rsidRPr="00DB056C">
        <w:rPr>
          <w:rFonts w:ascii="Times New Roman" w:hAnsi="Times New Roman" w:cs="Times New Roman"/>
          <w:b/>
          <w:sz w:val="24"/>
          <w:szCs w:val="24"/>
          <w:bdr w:val="single" w:sz="4" w:space="0" w:color="auto"/>
          <w:lang w:val="sr-Cyrl-CS"/>
        </w:rPr>
        <w:t>_04</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Корисни</w:t>
      </w:r>
      <w:r w:rsidRPr="00DB056C">
        <w:rPr>
          <w:rFonts w:ascii="Times New Roman" w:hAnsi="Times New Roman" w:cs="Times New Roman"/>
          <w:sz w:val="24"/>
          <w:szCs w:val="24"/>
          <w:lang w:val="sr-Cyrl-CS"/>
        </w:rPr>
        <w:t xml:space="preserve">к: 96390 </w:t>
      </w:r>
      <w:r w:rsidRPr="00DB056C">
        <w:rPr>
          <w:rFonts w:ascii="Times New Roman" w:hAnsi="Times New Roman" w:cs="Times New Roman"/>
          <w:b/>
          <w:sz w:val="24"/>
          <w:szCs w:val="24"/>
          <w:bdr w:val="single" w:sz="4" w:space="0" w:color="auto"/>
        </w:rPr>
        <w:t>ЈАВНО ПРАВОБРАНИЛАШТВО ОПШТИНЕ ВЛАДИЧИН ХАН</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Биланс извршења финансијског плана корисника</w:t>
      </w:r>
      <w:r w:rsidRPr="00DB056C">
        <w:rPr>
          <w:rFonts w:ascii="Times New Roman" w:hAnsi="Times New Roman" w:cs="Times New Roman"/>
          <w:sz w:val="24"/>
          <w:szCs w:val="24"/>
          <w:lang w:val="sr-Cyrl-CS"/>
        </w:rPr>
        <w:t>:</w:t>
      </w:r>
    </w:p>
    <w:p w:rsidR="00BD21BD" w:rsidRPr="00DB056C" w:rsidRDefault="00BD21BD" w:rsidP="00BD21BD">
      <w:pPr>
        <w:spacing w:after="120" w:line="240" w:lineRule="auto"/>
        <w:rPr>
          <w:rFonts w:ascii="Times New Roman" w:hAnsi="Times New Roman" w:cs="Times New Roman"/>
          <w:sz w:val="24"/>
          <w:szCs w:val="24"/>
          <w:lang w:val="sr-Cyrl-CS"/>
        </w:rPr>
      </w:pPr>
    </w:p>
    <w:tbl>
      <w:tblPr>
        <w:tblStyle w:val="TableGrid"/>
        <w:tblW w:w="0" w:type="auto"/>
        <w:tblLook w:val="01E0"/>
      </w:tblPr>
      <w:tblGrid>
        <w:gridCol w:w="1168"/>
        <w:gridCol w:w="1391"/>
        <w:gridCol w:w="2470"/>
        <w:gridCol w:w="1282"/>
        <w:gridCol w:w="1361"/>
        <w:gridCol w:w="1309"/>
        <w:gridCol w:w="1299"/>
      </w:tblGrid>
      <w:tr w:rsidR="00BD21BD" w:rsidRPr="00DB056C" w:rsidTr="00C24C84">
        <w:tc>
          <w:tcPr>
            <w:tcW w:w="1168" w:type="dxa"/>
            <w:vAlign w:val="center"/>
          </w:tcPr>
          <w:p w:rsidR="00BD21BD" w:rsidRPr="00DB056C" w:rsidRDefault="00BD21BD" w:rsidP="00C24C84">
            <w:pPr>
              <w:spacing w:after="120"/>
              <w:jc w:val="center"/>
              <w:rPr>
                <w:sz w:val="24"/>
                <w:szCs w:val="24"/>
                <w:lang w:val="sr-Cyrl-CS"/>
              </w:rPr>
            </w:pPr>
            <w:r w:rsidRPr="00DB056C">
              <w:rPr>
                <w:sz w:val="24"/>
                <w:szCs w:val="24"/>
                <w:lang w:val="sr-Cyrl-CS"/>
              </w:rPr>
              <w:t>Шифра програма</w:t>
            </w:r>
          </w:p>
        </w:tc>
        <w:tc>
          <w:tcPr>
            <w:tcW w:w="1391" w:type="dxa"/>
            <w:vAlign w:val="center"/>
          </w:tcPr>
          <w:p w:rsidR="00BD21BD" w:rsidRPr="00DB056C" w:rsidRDefault="00BD21BD" w:rsidP="00C24C84">
            <w:pPr>
              <w:spacing w:after="120"/>
              <w:jc w:val="center"/>
              <w:rPr>
                <w:sz w:val="24"/>
                <w:szCs w:val="24"/>
                <w:lang w:val="sr-Cyrl-CS"/>
              </w:rPr>
            </w:pPr>
            <w:r w:rsidRPr="00DB056C">
              <w:rPr>
                <w:sz w:val="24"/>
                <w:szCs w:val="24"/>
                <w:lang w:val="sr-Cyrl-CS"/>
              </w:rPr>
              <w:t>Шифра програмске активности / пројекта</w:t>
            </w:r>
          </w:p>
        </w:tc>
        <w:tc>
          <w:tcPr>
            <w:tcW w:w="2470" w:type="dxa"/>
            <w:vAlign w:val="center"/>
          </w:tcPr>
          <w:p w:rsidR="00BD21BD" w:rsidRPr="00DB056C" w:rsidRDefault="00BD21BD" w:rsidP="00C24C84">
            <w:pPr>
              <w:spacing w:after="120"/>
              <w:jc w:val="center"/>
              <w:rPr>
                <w:sz w:val="24"/>
                <w:szCs w:val="24"/>
                <w:highlight w:val="yellow"/>
                <w:lang w:val="sr-Cyrl-CS"/>
              </w:rPr>
            </w:pPr>
            <w:r w:rsidRPr="00DB056C">
              <w:rPr>
                <w:sz w:val="24"/>
                <w:szCs w:val="24"/>
                <w:lang w:val="sr-Cyrl-CS"/>
              </w:rPr>
              <w:t>Назив програма-програмске активности/пројекта</w:t>
            </w:r>
          </w:p>
        </w:tc>
        <w:tc>
          <w:tcPr>
            <w:tcW w:w="1282" w:type="dxa"/>
            <w:vAlign w:val="center"/>
          </w:tcPr>
          <w:p w:rsidR="00BD21BD" w:rsidRPr="00DB056C" w:rsidRDefault="00BD21BD" w:rsidP="00FC343E">
            <w:pPr>
              <w:spacing w:after="0"/>
              <w:jc w:val="center"/>
              <w:rPr>
                <w:sz w:val="24"/>
                <w:szCs w:val="24"/>
                <w:lang w:val="sr-Cyrl-CS"/>
              </w:rPr>
            </w:pPr>
            <w:r w:rsidRPr="00DB056C">
              <w:rPr>
                <w:sz w:val="24"/>
                <w:szCs w:val="24"/>
                <w:lang w:val="sr-Cyrl-CS"/>
              </w:rPr>
              <w:t>Усвојен буџет за 202</w:t>
            </w:r>
            <w:r w:rsidR="00FC343E">
              <w:rPr>
                <w:sz w:val="24"/>
                <w:szCs w:val="24"/>
              </w:rPr>
              <w:t>4</w:t>
            </w:r>
            <w:r w:rsidRPr="00DB056C">
              <w:rPr>
                <w:sz w:val="24"/>
                <w:szCs w:val="24"/>
                <w:lang w:val="sr-Cyrl-CS"/>
              </w:rPr>
              <w:t>.</w:t>
            </w:r>
          </w:p>
        </w:tc>
        <w:tc>
          <w:tcPr>
            <w:tcW w:w="1361" w:type="dxa"/>
            <w:vAlign w:val="center"/>
          </w:tcPr>
          <w:p w:rsidR="00BD21BD" w:rsidRPr="00DB056C" w:rsidRDefault="00BD21BD" w:rsidP="009E27E8">
            <w:pPr>
              <w:spacing w:after="0"/>
              <w:jc w:val="center"/>
              <w:rPr>
                <w:sz w:val="24"/>
                <w:szCs w:val="24"/>
                <w:lang w:val="sr-Cyrl-CS"/>
              </w:rPr>
            </w:pPr>
            <w:r w:rsidRPr="00DB056C">
              <w:rPr>
                <w:sz w:val="24"/>
                <w:szCs w:val="24"/>
                <w:lang w:val="sr-Cyrl-CS"/>
              </w:rPr>
              <w:t xml:space="preserve">Текући </w:t>
            </w:r>
          </w:p>
          <w:p w:rsidR="00BD21BD" w:rsidRPr="00DB056C" w:rsidRDefault="00BD21BD" w:rsidP="009E27E8">
            <w:pPr>
              <w:spacing w:after="0"/>
              <w:jc w:val="center"/>
              <w:rPr>
                <w:sz w:val="24"/>
                <w:szCs w:val="24"/>
                <w:lang w:val="sr-Cyrl-CS"/>
              </w:rPr>
            </w:pPr>
            <w:r w:rsidRPr="00DB056C">
              <w:rPr>
                <w:sz w:val="24"/>
                <w:szCs w:val="24"/>
                <w:lang w:val="sr-Cyrl-CS"/>
              </w:rPr>
              <w:t>годишњи</w:t>
            </w:r>
          </w:p>
          <w:p w:rsidR="00BD21BD" w:rsidRPr="00DB056C" w:rsidRDefault="00BD21BD" w:rsidP="00FC343E">
            <w:pPr>
              <w:spacing w:after="0"/>
              <w:jc w:val="center"/>
              <w:rPr>
                <w:sz w:val="24"/>
                <w:szCs w:val="24"/>
                <w:lang w:val="sr-Cyrl-CS"/>
              </w:rPr>
            </w:pPr>
            <w:r w:rsidRPr="00DB056C">
              <w:rPr>
                <w:sz w:val="24"/>
                <w:szCs w:val="24"/>
                <w:lang w:val="sr-Cyrl-CS"/>
              </w:rPr>
              <w:t>буџет за 202</w:t>
            </w:r>
            <w:r w:rsidR="00FC343E">
              <w:rPr>
                <w:sz w:val="24"/>
                <w:szCs w:val="24"/>
              </w:rPr>
              <w:t>4</w:t>
            </w:r>
            <w:r w:rsidRPr="00DB056C">
              <w:rPr>
                <w:sz w:val="24"/>
                <w:szCs w:val="24"/>
                <w:lang w:val="sr-Cyrl-CS"/>
              </w:rPr>
              <w:t>.</w:t>
            </w:r>
          </w:p>
        </w:tc>
        <w:tc>
          <w:tcPr>
            <w:tcW w:w="1309" w:type="dxa"/>
            <w:vAlign w:val="center"/>
          </w:tcPr>
          <w:p w:rsidR="00BD21BD" w:rsidRPr="00DB056C" w:rsidRDefault="00BD21BD" w:rsidP="00FC343E">
            <w:pPr>
              <w:spacing w:after="0"/>
              <w:jc w:val="center"/>
              <w:rPr>
                <w:sz w:val="24"/>
                <w:szCs w:val="24"/>
                <w:lang w:val="sr-Cyrl-CS"/>
              </w:rPr>
            </w:pPr>
            <w:r w:rsidRPr="00DB056C">
              <w:rPr>
                <w:sz w:val="24"/>
                <w:szCs w:val="24"/>
                <w:lang w:val="sr-Cyrl-CS"/>
              </w:rPr>
              <w:t>Извршење у  202</w:t>
            </w:r>
            <w:r w:rsidR="00FC343E">
              <w:rPr>
                <w:sz w:val="24"/>
                <w:szCs w:val="24"/>
              </w:rPr>
              <w:t>4</w:t>
            </w:r>
            <w:r w:rsidRPr="00DB056C">
              <w:rPr>
                <w:sz w:val="24"/>
                <w:szCs w:val="24"/>
                <w:lang w:val="sr-Cyrl-CS"/>
              </w:rPr>
              <w:t>.</w:t>
            </w:r>
          </w:p>
        </w:tc>
        <w:tc>
          <w:tcPr>
            <w:tcW w:w="1299" w:type="dxa"/>
            <w:vAlign w:val="center"/>
          </w:tcPr>
          <w:p w:rsidR="00BD21BD" w:rsidRPr="00DB056C" w:rsidRDefault="00BD21BD" w:rsidP="009E27E8">
            <w:pPr>
              <w:spacing w:after="0"/>
              <w:jc w:val="center"/>
              <w:rPr>
                <w:sz w:val="24"/>
                <w:szCs w:val="24"/>
                <w:lang w:val="sr-Cyrl-CS"/>
              </w:rPr>
            </w:pPr>
            <w:r w:rsidRPr="00DB056C">
              <w:rPr>
                <w:sz w:val="24"/>
                <w:szCs w:val="24"/>
                <w:lang w:val="sr-Cyrl-CS"/>
              </w:rPr>
              <w:t>Проценат извршења у односу на текући буџет</w:t>
            </w:r>
          </w:p>
        </w:tc>
      </w:tr>
      <w:tr w:rsidR="00BD21BD" w:rsidRPr="00DB056C" w:rsidTr="00C24C84">
        <w:tc>
          <w:tcPr>
            <w:tcW w:w="1168" w:type="dxa"/>
          </w:tcPr>
          <w:p w:rsidR="00BD21BD" w:rsidRPr="00DB056C" w:rsidRDefault="00BD21BD" w:rsidP="00C24C84">
            <w:pPr>
              <w:spacing w:after="120"/>
              <w:rPr>
                <w:b/>
                <w:sz w:val="24"/>
                <w:szCs w:val="24"/>
                <w:lang w:val="sr-Cyrl-CS"/>
              </w:rPr>
            </w:pPr>
            <w:r w:rsidRPr="00DB056C">
              <w:rPr>
                <w:b/>
                <w:sz w:val="24"/>
                <w:szCs w:val="24"/>
                <w:lang w:val="sr-Cyrl-CS"/>
              </w:rPr>
              <w:t>0602</w:t>
            </w:r>
          </w:p>
        </w:tc>
        <w:tc>
          <w:tcPr>
            <w:tcW w:w="1391" w:type="dxa"/>
          </w:tcPr>
          <w:p w:rsidR="00BD21BD" w:rsidRPr="00DB056C" w:rsidRDefault="00BD21BD" w:rsidP="00C24C84">
            <w:pPr>
              <w:spacing w:after="120"/>
              <w:rPr>
                <w:sz w:val="24"/>
                <w:szCs w:val="24"/>
                <w:lang w:val="sr-Cyrl-CS"/>
              </w:rPr>
            </w:pPr>
          </w:p>
        </w:tc>
        <w:tc>
          <w:tcPr>
            <w:tcW w:w="2470" w:type="dxa"/>
          </w:tcPr>
          <w:p w:rsidR="00BD21BD" w:rsidRPr="00DB056C" w:rsidRDefault="00BD21BD" w:rsidP="00C24C84">
            <w:pPr>
              <w:spacing w:after="120"/>
              <w:rPr>
                <w:sz w:val="24"/>
                <w:szCs w:val="24"/>
                <w:highlight w:val="yellow"/>
                <w:lang w:val="sr-Cyrl-CS"/>
              </w:rPr>
            </w:pPr>
            <w:r w:rsidRPr="00DB056C">
              <w:rPr>
                <w:sz w:val="24"/>
                <w:szCs w:val="24"/>
                <w:lang w:val="sr-Cyrl-CS"/>
              </w:rPr>
              <w:t>Опште услуге локалне самоуправе</w:t>
            </w:r>
          </w:p>
        </w:tc>
        <w:tc>
          <w:tcPr>
            <w:tcW w:w="1282" w:type="dxa"/>
          </w:tcPr>
          <w:p w:rsidR="00BD21BD" w:rsidRPr="00DB056C" w:rsidRDefault="00BD21BD" w:rsidP="00FC343E">
            <w:pPr>
              <w:spacing w:after="120"/>
              <w:jc w:val="right"/>
              <w:rPr>
                <w:b/>
                <w:sz w:val="24"/>
                <w:szCs w:val="24"/>
              </w:rPr>
            </w:pPr>
            <w:r w:rsidRPr="00DB056C">
              <w:rPr>
                <w:b/>
                <w:sz w:val="24"/>
                <w:szCs w:val="24"/>
              </w:rPr>
              <w:t>3</w:t>
            </w:r>
            <w:r w:rsidR="009E04A2" w:rsidRPr="00DB056C">
              <w:rPr>
                <w:b/>
                <w:sz w:val="24"/>
                <w:szCs w:val="24"/>
              </w:rPr>
              <w:t>.5</w:t>
            </w:r>
            <w:r w:rsidR="00FC343E">
              <w:rPr>
                <w:b/>
                <w:sz w:val="24"/>
                <w:szCs w:val="24"/>
              </w:rPr>
              <w:t>0</w:t>
            </w:r>
            <w:r w:rsidR="009E04A2" w:rsidRPr="00DB056C">
              <w:rPr>
                <w:b/>
                <w:sz w:val="24"/>
                <w:szCs w:val="24"/>
              </w:rPr>
              <w:t>0</w:t>
            </w:r>
            <w:r w:rsidRPr="00DB056C">
              <w:rPr>
                <w:b/>
                <w:sz w:val="24"/>
                <w:szCs w:val="24"/>
                <w:lang w:val="sr-Cyrl-CS"/>
              </w:rPr>
              <w:t>.000</w:t>
            </w:r>
          </w:p>
        </w:tc>
        <w:tc>
          <w:tcPr>
            <w:tcW w:w="1361" w:type="dxa"/>
          </w:tcPr>
          <w:p w:rsidR="00BD21BD" w:rsidRPr="00DB056C" w:rsidRDefault="00BD21BD" w:rsidP="009E27E8">
            <w:pPr>
              <w:spacing w:after="120"/>
              <w:jc w:val="right"/>
              <w:rPr>
                <w:b/>
                <w:sz w:val="24"/>
                <w:szCs w:val="24"/>
              </w:rPr>
            </w:pPr>
            <w:r w:rsidRPr="00DB056C">
              <w:rPr>
                <w:b/>
                <w:sz w:val="24"/>
                <w:szCs w:val="24"/>
              </w:rPr>
              <w:t>3.</w:t>
            </w:r>
            <w:r w:rsidR="009E27E8">
              <w:rPr>
                <w:b/>
                <w:sz w:val="24"/>
                <w:szCs w:val="24"/>
              </w:rPr>
              <w:t>60</w:t>
            </w:r>
            <w:r w:rsidR="009E04A2" w:rsidRPr="00DB056C">
              <w:rPr>
                <w:b/>
                <w:sz w:val="24"/>
                <w:szCs w:val="24"/>
                <w:lang w:val="en-AU"/>
              </w:rPr>
              <w:t>0</w:t>
            </w:r>
            <w:r w:rsidRPr="00DB056C">
              <w:rPr>
                <w:b/>
                <w:sz w:val="24"/>
                <w:szCs w:val="24"/>
                <w:lang w:val="sr-Cyrl-CS"/>
              </w:rPr>
              <w:t>.000</w:t>
            </w:r>
          </w:p>
        </w:tc>
        <w:tc>
          <w:tcPr>
            <w:tcW w:w="1309" w:type="dxa"/>
          </w:tcPr>
          <w:p w:rsidR="00BD21BD" w:rsidRPr="009E27E8" w:rsidRDefault="00FC343E" w:rsidP="009E27E8">
            <w:pPr>
              <w:spacing w:after="120"/>
              <w:jc w:val="right"/>
              <w:rPr>
                <w:b/>
                <w:sz w:val="24"/>
                <w:szCs w:val="24"/>
              </w:rPr>
            </w:pPr>
            <w:r>
              <w:rPr>
                <w:b/>
                <w:sz w:val="24"/>
                <w:szCs w:val="24"/>
              </w:rPr>
              <w:t>3.359.861</w:t>
            </w:r>
          </w:p>
        </w:tc>
        <w:tc>
          <w:tcPr>
            <w:tcW w:w="1299" w:type="dxa"/>
          </w:tcPr>
          <w:p w:rsidR="00BD21BD" w:rsidRPr="00A259C1" w:rsidRDefault="00FC343E" w:rsidP="00C24C84">
            <w:pPr>
              <w:spacing w:after="120"/>
              <w:jc w:val="right"/>
              <w:rPr>
                <w:b/>
                <w:sz w:val="24"/>
                <w:szCs w:val="24"/>
              </w:rPr>
            </w:pPr>
            <w:r>
              <w:rPr>
                <w:b/>
                <w:sz w:val="24"/>
                <w:szCs w:val="24"/>
              </w:rPr>
              <w:t>96%</w:t>
            </w:r>
          </w:p>
        </w:tc>
      </w:tr>
      <w:tr w:rsidR="00FC343E" w:rsidRPr="00DB056C" w:rsidTr="00C24C84">
        <w:tc>
          <w:tcPr>
            <w:tcW w:w="1168" w:type="dxa"/>
          </w:tcPr>
          <w:p w:rsidR="00FC343E" w:rsidRPr="00DB056C" w:rsidRDefault="00FC343E" w:rsidP="00C24C84">
            <w:pPr>
              <w:spacing w:after="120"/>
              <w:rPr>
                <w:sz w:val="24"/>
                <w:szCs w:val="24"/>
                <w:highlight w:val="yellow"/>
                <w:lang w:val="sr-Cyrl-CS"/>
              </w:rPr>
            </w:pPr>
          </w:p>
        </w:tc>
        <w:tc>
          <w:tcPr>
            <w:tcW w:w="1391" w:type="dxa"/>
          </w:tcPr>
          <w:p w:rsidR="00FC343E" w:rsidRPr="00DB056C" w:rsidRDefault="00FC343E" w:rsidP="00C24C84">
            <w:pPr>
              <w:spacing w:after="120"/>
              <w:rPr>
                <w:b/>
                <w:sz w:val="24"/>
                <w:szCs w:val="24"/>
                <w:lang w:val="sr-Cyrl-CS"/>
              </w:rPr>
            </w:pPr>
            <w:r w:rsidRPr="00DB056C">
              <w:rPr>
                <w:b/>
                <w:sz w:val="24"/>
                <w:szCs w:val="24"/>
                <w:lang w:val="sr-Cyrl-CS"/>
              </w:rPr>
              <w:t>0004</w:t>
            </w:r>
          </w:p>
        </w:tc>
        <w:tc>
          <w:tcPr>
            <w:tcW w:w="2470" w:type="dxa"/>
          </w:tcPr>
          <w:p w:rsidR="00FC343E" w:rsidRPr="00DB056C" w:rsidRDefault="00FC343E" w:rsidP="00C24C84">
            <w:pPr>
              <w:spacing w:after="120"/>
              <w:rPr>
                <w:sz w:val="24"/>
                <w:szCs w:val="24"/>
                <w:lang w:val="sr-Cyrl-CS"/>
              </w:rPr>
            </w:pPr>
            <w:r w:rsidRPr="00DB056C">
              <w:rPr>
                <w:sz w:val="24"/>
                <w:szCs w:val="24"/>
                <w:lang w:val="sr-Cyrl-CS"/>
              </w:rPr>
              <w:t>Општинско правобранилаштво</w:t>
            </w:r>
          </w:p>
        </w:tc>
        <w:tc>
          <w:tcPr>
            <w:tcW w:w="1282" w:type="dxa"/>
          </w:tcPr>
          <w:p w:rsidR="00FC343E" w:rsidRPr="00FC343E" w:rsidRDefault="00FC343E" w:rsidP="00DA4FA3">
            <w:pPr>
              <w:spacing w:after="120"/>
              <w:jc w:val="right"/>
              <w:rPr>
                <w:sz w:val="24"/>
                <w:szCs w:val="24"/>
              </w:rPr>
            </w:pPr>
            <w:r w:rsidRPr="00FC343E">
              <w:rPr>
                <w:sz w:val="24"/>
                <w:szCs w:val="24"/>
              </w:rPr>
              <w:t>3.500</w:t>
            </w:r>
            <w:r w:rsidRPr="00FC343E">
              <w:rPr>
                <w:sz w:val="24"/>
                <w:szCs w:val="24"/>
                <w:lang w:val="sr-Cyrl-CS"/>
              </w:rPr>
              <w:t>.000</w:t>
            </w:r>
          </w:p>
        </w:tc>
        <w:tc>
          <w:tcPr>
            <w:tcW w:w="1361" w:type="dxa"/>
          </w:tcPr>
          <w:p w:rsidR="00FC343E" w:rsidRPr="00FC343E" w:rsidRDefault="00FC343E" w:rsidP="00DA4FA3">
            <w:pPr>
              <w:spacing w:after="120"/>
              <w:jc w:val="right"/>
              <w:rPr>
                <w:sz w:val="24"/>
                <w:szCs w:val="24"/>
              </w:rPr>
            </w:pPr>
            <w:r w:rsidRPr="00FC343E">
              <w:rPr>
                <w:sz w:val="24"/>
                <w:szCs w:val="24"/>
              </w:rPr>
              <w:t>3.60</w:t>
            </w:r>
            <w:r w:rsidRPr="00FC343E">
              <w:rPr>
                <w:sz w:val="24"/>
                <w:szCs w:val="24"/>
                <w:lang w:val="en-AU"/>
              </w:rPr>
              <w:t>0</w:t>
            </w:r>
            <w:r w:rsidRPr="00FC343E">
              <w:rPr>
                <w:sz w:val="24"/>
                <w:szCs w:val="24"/>
                <w:lang w:val="sr-Cyrl-CS"/>
              </w:rPr>
              <w:t>.000</w:t>
            </w:r>
          </w:p>
        </w:tc>
        <w:tc>
          <w:tcPr>
            <w:tcW w:w="1309" w:type="dxa"/>
          </w:tcPr>
          <w:p w:rsidR="00FC343E" w:rsidRPr="00FC343E" w:rsidRDefault="00FC343E" w:rsidP="00DA4FA3">
            <w:pPr>
              <w:spacing w:after="120"/>
              <w:jc w:val="right"/>
              <w:rPr>
                <w:sz w:val="24"/>
                <w:szCs w:val="24"/>
              </w:rPr>
            </w:pPr>
            <w:r w:rsidRPr="00FC343E">
              <w:rPr>
                <w:sz w:val="24"/>
                <w:szCs w:val="24"/>
              </w:rPr>
              <w:t>3.359.861</w:t>
            </w:r>
          </w:p>
        </w:tc>
        <w:tc>
          <w:tcPr>
            <w:tcW w:w="1299" w:type="dxa"/>
          </w:tcPr>
          <w:p w:rsidR="00FC343E" w:rsidRPr="00FC343E" w:rsidRDefault="00FC343E" w:rsidP="00DA4FA3">
            <w:pPr>
              <w:spacing w:after="120"/>
              <w:jc w:val="right"/>
              <w:rPr>
                <w:sz w:val="24"/>
                <w:szCs w:val="24"/>
              </w:rPr>
            </w:pPr>
            <w:r w:rsidRPr="00FC343E">
              <w:rPr>
                <w:sz w:val="24"/>
                <w:szCs w:val="24"/>
              </w:rPr>
              <w:t>96%</w:t>
            </w:r>
          </w:p>
        </w:tc>
      </w:tr>
      <w:tr w:rsidR="00FC343E" w:rsidRPr="00DB056C" w:rsidTr="00C24C84">
        <w:tc>
          <w:tcPr>
            <w:tcW w:w="1168" w:type="dxa"/>
          </w:tcPr>
          <w:p w:rsidR="00FC343E" w:rsidRPr="00DB056C" w:rsidRDefault="00FC343E" w:rsidP="00C24C84">
            <w:pPr>
              <w:spacing w:after="120"/>
              <w:rPr>
                <w:sz w:val="24"/>
                <w:szCs w:val="24"/>
                <w:highlight w:val="yellow"/>
                <w:lang w:val="sr-Cyrl-CS"/>
              </w:rPr>
            </w:pPr>
          </w:p>
        </w:tc>
        <w:tc>
          <w:tcPr>
            <w:tcW w:w="1391" w:type="dxa"/>
          </w:tcPr>
          <w:p w:rsidR="00FC343E" w:rsidRPr="00DB056C" w:rsidRDefault="00FC343E" w:rsidP="00C24C84">
            <w:pPr>
              <w:spacing w:after="120"/>
              <w:rPr>
                <w:sz w:val="24"/>
                <w:szCs w:val="24"/>
                <w:highlight w:val="yellow"/>
                <w:lang w:val="sr-Cyrl-CS"/>
              </w:rPr>
            </w:pPr>
          </w:p>
        </w:tc>
        <w:tc>
          <w:tcPr>
            <w:tcW w:w="2470" w:type="dxa"/>
            <w:vAlign w:val="center"/>
          </w:tcPr>
          <w:p w:rsidR="00FC343E" w:rsidRPr="00DB056C" w:rsidRDefault="00FC343E" w:rsidP="00C24C84">
            <w:pPr>
              <w:spacing w:after="120"/>
              <w:jc w:val="right"/>
              <w:rPr>
                <w:sz w:val="24"/>
                <w:szCs w:val="24"/>
                <w:highlight w:val="yellow"/>
                <w:lang w:val="sr-Cyrl-CS"/>
              </w:rPr>
            </w:pPr>
            <w:r w:rsidRPr="00DB056C">
              <w:rPr>
                <w:sz w:val="24"/>
                <w:szCs w:val="24"/>
                <w:lang w:val="sr-Cyrl-CS"/>
              </w:rPr>
              <w:t>УКУПНО:</w:t>
            </w:r>
          </w:p>
        </w:tc>
        <w:tc>
          <w:tcPr>
            <w:tcW w:w="1282" w:type="dxa"/>
          </w:tcPr>
          <w:p w:rsidR="00FC343E" w:rsidRPr="00DB056C" w:rsidRDefault="00FC343E" w:rsidP="00DA4FA3">
            <w:pPr>
              <w:spacing w:after="120"/>
              <w:jc w:val="right"/>
              <w:rPr>
                <w:b/>
                <w:sz w:val="24"/>
                <w:szCs w:val="24"/>
              </w:rPr>
            </w:pPr>
            <w:r w:rsidRPr="00DB056C">
              <w:rPr>
                <w:b/>
                <w:sz w:val="24"/>
                <w:szCs w:val="24"/>
              </w:rPr>
              <w:t>3.5</w:t>
            </w:r>
            <w:r>
              <w:rPr>
                <w:b/>
                <w:sz w:val="24"/>
                <w:szCs w:val="24"/>
              </w:rPr>
              <w:t>0</w:t>
            </w:r>
            <w:r w:rsidRPr="00DB056C">
              <w:rPr>
                <w:b/>
                <w:sz w:val="24"/>
                <w:szCs w:val="24"/>
              </w:rPr>
              <w:t>0</w:t>
            </w:r>
            <w:r w:rsidRPr="00DB056C">
              <w:rPr>
                <w:b/>
                <w:sz w:val="24"/>
                <w:szCs w:val="24"/>
                <w:lang w:val="sr-Cyrl-CS"/>
              </w:rPr>
              <w:t>.000</w:t>
            </w:r>
          </w:p>
        </w:tc>
        <w:tc>
          <w:tcPr>
            <w:tcW w:w="1361" w:type="dxa"/>
          </w:tcPr>
          <w:p w:rsidR="00FC343E" w:rsidRPr="00DB056C" w:rsidRDefault="00FC343E" w:rsidP="00DA4FA3">
            <w:pPr>
              <w:spacing w:after="120"/>
              <w:jc w:val="right"/>
              <w:rPr>
                <w:b/>
                <w:sz w:val="24"/>
                <w:szCs w:val="24"/>
              </w:rPr>
            </w:pPr>
            <w:r w:rsidRPr="00DB056C">
              <w:rPr>
                <w:b/>
                <w:sz w:val="24"/>
                <w:szCs w:val="24"/>
              </w:rPr>
              <w:t>3.</w:t>
            </w:r>
            <w:r>
              <w:rPr>
                <w:b/>
                <w:sz w:val="24"/>
                <w:szCs w:val="24"/>
              </w:rPr>
              <w:t>60</w:t>
            </w:r>
            <w:r w:rsidRPr="00DB056C">
              <w:rPr>
                <w:b/>
                <w:sz w:val="24"/>
                <w:szCs w:val="24"/>
                <w:lang w:val="en-AU"/>
              </w:rPr>
              <w:t>0</w:t>
            </w:r>
            <w:r w:rsidRPr="00DB056C">
              <w:rPr>
                <w:b/>
                <w:sz w:val="24"/>
                <w:szCs w:val="24"/>
                <w:lang w:val="sr-Cyrl-CS"/>
              </w:rPr>
              <w:t>.000</w:t>
            </w:r>
          </w:p>
        </w:tc>
        <w:tc>
          <w:tcPr>
            <w:tcW w:w="1309" w:type="dxa"/>
          </w:tcPr>
          <w:p w:rsidR="00FC343E" w:rsidRPr="009E27E8" w:rsidRDefault="00FC343E" w:rsidP="00DA4FA3">
            <w:pPr>
              <w:spacing w:after="120"/>
              <w:jc w:val="right"/>
              <w:rPr>
                <w:b/>
                <w:sz w:val="24"/>
                <w:szCs w:val="24"/>
              </w:rPr>
            </w:pPr>
            <w:r>
              <w:rPr>
                <w:b/>
                <w:sz w:val="24"/>
                <w:szCs w:val="24"/>
              </w:rPr>
              <w:t>3.359.861</w:t>
            </w:r>
          </w:p>
        </w:tc>
        <w:tc>
          <w:tcPr>
            <w:tcW w:w="1299" w:type="dxa"/>
          </w:tcPr>
          <w:p w:rsidR="00FC343E" w:rsidRPr="00A259C1" w:rsidRDefault="00FC343E" w:rsidP="00DA4FA3">
            <w:pPr>
              <w:spacing w:after="120"/>
              <w:jc w:val="right"/>
              <w:rPr>
                <w:b/>
                <w:sz w:val="24"/>
                <w:szCs w:val="24"/>
              </w:rPr>
            </w:pPr>
            <w:r>
              <w:rPr>
                <w:b/>
                <w:sz w:val="24"/>
                <w:szCs w:val="24"/>
              </w:rPr>
              <w:t>96%</w:t>
            </w:r>
          </w:p>
        </w:tc>
      </w:tr>
    </w:tbl>
    <w:p w:rsidR="00BD21BD" w:rsidRPr="00DB056C" w:rsidRDefault="00BD21BD" w:rsidP="00BD21BD">
      <w:pPr>
        <w:spacing w:after="120" w:line="240" w:lineRule="auto"/>
        <w:rPr>
          <w:rFonts w:ascii="Times New Roman" w:hAnsi="Times New Roman" w:cs="Times New Roman"/>
          <w:sz w:val="24"/>
          <w:szCs w:val="24"/>
          <w:highlight w:val="yellow"/>
          <w:lang w:val="sr-Cyrl-CS"/>
        </w:rPr>
      </w:pPr>
    </w:p>
    <w:p w:rsidR="00AD30F7" w:rsidRPr="00DB056C" w:rsidRDefault="00AD30F7" w:rsidP="00BD21BD">
      <w:pPr>
        <w:spacing w:after="120" w:line="240" w:lineRule="auto"/>
        <w:jc w:val="center"/>
        <w:rPr>
          <w:rFonts w:ascii="Times New Roman" w:hAnsi="Times New Roman" w:cs="Times New Roman"/>
          <w:b/>
          <w:sz w:val="24"/>
          <w:szCs w:val="24"/>
          <w:lang w:val="en-AU"/>
        </w:rPr>
      </w:pPr>
    </w:p>
    <w:p w:rsidR="00BD21BD" w:rsidRPr="00DB056C" w:rsidRDefault="00BD21BD" w:rsidP="00BD21BD">
      <w:pPr>
        <w:spacing w:after="120" w:line="240" w:lineRule="auto"/>
        <w:jc w:val="center"/>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ПРОГРАМСКА СТРУКТУРА</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П Р О Г Р А М</w:t>
      </w:r>
      <w:r w:rsidRPr="00DB056C">
        <w:rPr>
          <w:rFonts w:ascii="Times New Roman" w:hAnsi="Times New Roman" w:cs="Times New Roman"/>
          <w:sz w:val="24"/>
          <w:szCs w:val="24"/>
          <w:lang w:val="sr-Cyrl-CS"/>
        </w:rPr>
        <w:t>: 15 – ОПШТЕ УСЛУГЕ ЛОКАЛНЕ САМОУПРАВЕ, 0602</w:t>
      </w:r>
    </w:p>
    <w:p w:rsidR="00BD21BD" w:rsidRPr="00DB056C" w:rsidRDefault="00BD21BD" w:rsidP="00BD21BD">
      <w:pPr>
        <w:spacing w:after="120" w:line="240" w:lineRule="auto"/>
        <w:rPr>
          <w:rFonts w:ascii="Times New Roman" w:hAnsi="Times New Roman" w:cs="Times New Roman"/>
          <w:i/>
          <w:sz w:val="24"/>
          <w:szCs w:val="24"/>
          <w:lang w:val="sr-Cyrl-CS"/>
        </w:rPr>
      </w:pPr>
      <w:r w:rsidRPr="00DB056C">
        <w:rPr>
          <w:rFonts w:ascii="Times New Roman" w:hAnsi="Times New Roman" w:cs="Times New Roman"/>
          <w:b/>
          <w:sz w:val="24"/>
          <w:szCs w:val="24"/>
          <w:lang w:val="sr-Cyrl-CS"/>
        </w:rPr>
        <w:t xml:space="preserve">Сектор: </w:t>
      </w:r>
      <w:r w:rsidRPr="00DB056C">
        <w:rPr>
          <w:rFonts w:ascii="Times New Roman" w:hAnsi="Times New Roman" w:cs="Times New Roman"/>
          <w:i/>
          <w:sz w:val="24"/>
          <w:szCs w:val="24"/>
          <w:lang w:val="sr-Cyrl-CS"/>
        </w:rPr>
        <w:t>Опште услуге јавне управе</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lastRenderedPageBreak/>
        <w:t>Одговорно лице</w:t>
      </w:r>
      <w:r w:rsidRPr="00DB056C">
        <w:rPr>
          <w:rFonts w:ascii="Times New Roman" w:hAnsi="Times New Roman" w:cs="Times New Roman"/>
          <w:sz w:val="24"/>
          <w:szCs w:val="24"/>
          <w:lang w:val="sr-Cyrl-CS"/>
        </w:rPr>
        <w:t>: Марија Станојевић, Општински</w:t>
      </w:r>
      <w:r w:rsidRPr="00DB056C">
        <w:rPr>
          <w:rFonts w:ascii="Times New Roman" w:hAnsi="Times New Roman" w:cs="Times New Roman"/>
          <w:sz w:val="24"/>
          <w:szCs w:val="24"/>
        </w:rPr>
        <w:t xml:space="preserve">јавни </w:t>
      </w:r>
      <w:r w:rsidRPr="00DB056C">
        <w:rPr>
          <w:rFonts w:ascii="Times New Roman" w:hAnsi="Times New Roman" w:cs="Times New Roman"/>
          <w:sz w:val="24"/>
          <w:szCs w:val="24"/>
          <w:lang w:val="sr-Cyrl-CS"/>
        </w:rPr>
        <w:t xml:space="preserve"> правобранилац Општине Владичин Хан</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 xml:space="preserve">П Р О Г Р А М С К А    А К Т И В Н О С Т </w:t>
      </w:r>
      <w:r w:rsidRPr="00DB056C">
        <w:rPr>
          <w:rFonts w:ascii="Times New Roman" w:hAnsi="Times New Roman" w:cs="Times New Roman"/>
          <w:sz w:val="24"/>
          <w:szCs w:val="24"/>
          <w:lang w:val="sr-Cyrl-CS"/>
        </w:rPr>
        <w:t xml:space="preserve"> : 0602-0004ОПШТИНСКО ПРАВОБРАНИЛАШТВО</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 xml:space="preserve">Одговорно лице:  </w:t>
      </w:r>
      <w:r w:rsidRPr="00DB056C">
        <w:rPr>
          <w:rFonts w:ascii="Times New Roman" w:hAnsi="Times New Roman" w:cs="Times New Roman"/>
          <w:sz w:val="24"/>
          <w:szCs w:val="24"/>
          <w:lang w:val="sr-Cyrl-CS"/>
        </w:rPr>
        <w:t>Марија Станојевић, Општински правобранилац  Општине Владичин Хан</w:t>
      </w:r>
    </w:p>
    <w:p w:rsidR="00BD21BD" w:rsidRPr="00DB056C" w:rsidRDefault="00BD21BD" w:rsidP="00BD21BD">
      <w:pPr>
        <w:pStyle w:val="NormalWeb"/>
        <w:shd w:val="clear" w:color="auto" w:fill="FFFFFF"/>
        <w:spacing w:before="0" w:beforeAutospacing="0" w:after="120" w:afterAutospacing="0" w:line="276" w:lineRule="auto"/>
        <w:jc w:val="both"/>
        <w:rPr>
          <w:color w:val="000000" w:themeColor="text1"/>
          <w:lang w:val="ru-RU"/>
        </w:rPr>
      </w:pPr>
      <w:r w:rsidRPr="00DB056C">
        <w:rPr>
          <w:b/>
          <w:lang w:val="sr-Cyrl-CS"/>
        </w:rPr>
        <w:t xml:space="preserve">Опис програмске  активности: </w:t>
      </w:r>
      <w:r w:rsidRPr="00DB056C">
        <w:rPr>
          <w:color w:val="000000" w:themeColor="text1"/>
          <w:lang w:val="sr-Cyrl-CS"/>
        </w:rPr>
        <w:t xml:space="preserve">У складу са Законом о правобранилаштву и Одлуком о правобранилаштву Општине Владичин Хан </w:t>
      </w:r>
      <w:r w:rsidRPr="00DB056C">
        <w:rPr>
          <w:color w:val="000000" w:themeColor="text1"/>
          <w:lang w:val="ru-RU"/>
        </w:rPr>
        <w:t xml:space="preserve">Општинско правобранилаштво је посебан орган који врши послове правне заштите имовинских права и интереса општине Владичин Хан, законски </w:t>
      </w:r>
      <w:r w:rsidRPr="00DB056C">
        <w:rPr>
          <w:color w:val="000000" w:themeColor="text1"/>
        </w:rPr>
        <w:t>je</w:t>
      </w:r>
      <w:r w:rsidRPr="00DB056C">
        <w:rPr>
          <w:color w:val="000000" w:themeColor="text1"/>
          <w:lang w:val="ru-RU"/>
        </w:rPr>
        <w:t xml:space="preserve"> заступник општине и њених органа пред правосудним институцијама.</w:t>
      </w:r>
    </w:p>
    <w:p w:rsidR="00BD21BD" w:rsidRPr="00DB056C" w:rsidRDefault="00BD21BD" w:rsidP="00BD21BD">
      <w:pPr>
        <w:spacing w:after="120"/>
        <w:jc w:val="both"/>
        <w:rPr>
          <w:rFonts w:ascii="Times New Roman" w:hAnsi="Times New Roman" w:cs="Times New Roman"/>
          <w:sz w:val="24"/>
          <w:szCs w:val="24"/>
          <w:lang w:val="sr-Cyrl-CS"/>
        </w:rPr>
      </w:pPr>
      <w:r w:rsidRPr="00DB056C">
        <w:rPr>
          <w:rFonts w:ascii="Times New Roman" w:hAnsi="Times New Roman" w:cs="Times New Roman"/>
          <w:color w:val="000000" w:themeColor="text1"/>
          <w:sz w:val="24"/>
          <w:szCs w:val="24"/>
        </w:rPr>
        <w:t> У обављању послова правне заштите имовинских права и интереса општине  и  других  правних  лица  које  заступа,  Општинско  правобранилаштво  поступа у поступцима пред судовима, арбитражама, управним и другим надлежним органима, заступа као законски заступник општину, предузима правне радње и користи правна средства ради остваривања имовинских права и интереса општине и њених органа.</w:t>
      </w:r>
      <w:r w:rsidRPr="00DB056C">
        <w:rPr>
          <w:rFonts w:ascii="Times New Roman" w:hAnsi="Times New Roman" w:cs="Times New Roman"/>
          <w:color w:val="000000" w:themeColor="text1"/>
          <w:sz w:val="24"/>
          <w:szCs w:val="24"/>
          <w:lang w:val="sr-Cyrl-CS"/>
        </w:rPr>
        <w:t xml:space="preserve"> Прати и проучава правна питања од значаја за рад органа Општине и другог правног лица које заступа, даје мишљења приликом закључења уговора, посебно уговора из области имовинско-правних односа  и даје правне савете свим органима Општине и другим правним лицима које заступа.</w:t>
      </w:r>
    </w:p>
    <w:p w:rsidR="00BD21BD" w:rsidRPr="00DB056C" w:rsidRDefault="00BD21BD" w:rsidP="00BD21BD">
      <w:pPr>
        <w:spacing w:after="120" w:line="240" w:lineRule="auto"/>
        <w:jc w:val="both"/>
        <w:rPr>
          <w:rFonts w:ascii="Times New Roman" w:hAnsi="Times New Roman" w:cs="Times New Roman"/>
          <w:sz w:val="24"/>
          <w:szCs w:val="24"/>
          <w:highlight w:val="yellow"/>
          <w:lang w:val="sr-Cyrl-CS"/>
        </w:rPr>
      </w:pPr>
    </w:p>
    <w:p w:rsidR="00BD21BD" w:rsidRPr="00DB056C" w:rsidRDefault="00BD21BD" w:rsidP="00BD21BD">
      <w:pPr>
        <w:spacing w:after="120" w:line="240" w:lineRule="auto"/>
        <w:rPr>
          <w:rFonts w:ascii="Times New Roman" w:hAnsi="Times New Roman" w:cs="Times New Roman"/>
          <w:sz w:val="24"/>
          <w:szCs w:val="24"/>
        </w:rPr>
      </w:pPr>
      <w:r w:rsidRPr="00DB056C">
        <w:rPr>
          <w:rFonts w:ascii="Times New Roman" w:hAnsi="Times New Roman" w:cs="Times New Roman"/>
          <w:b/>
          <w:sz w:val="24"/>
          <w:szCs w:val="24"/>
          <w:lang w:val="sr-Cyrl-CS"/>
        </w:rPr>
        <w:t>Образложење спровођења програмске активности  у 202</w:t>
      </w:r>
      <w:r w:rsidR="00FC343E">
        <w:rPr>
          <w:rFonts w:ascii="Times New Roman" w:hAnsi="Times New Roman" w:cs="Times New Roman"/>
          <w:b/>
          <w:sz w:val="24"/>
          <w:szCs w:val="24"/>
          <w:lang w:val="en-AU"/>
        </w:rPr>
        <w:t>4</w:t>
      </w:r>
      <w:r w:rsidRPr="00DB056C">
        <w:rPr>
          <w:rFonts w:ascii="Times New Roman" w:hAnsi="Times New Roman" w:cs="Times New Roman"/>
          <w:b/>
          <w:sz w:val="24"/>
          <w:szCs w:val="24"/>
          <w:lang w:val="sr-Cyrl-CS"/>
        </w:rPr>
        <w:t>. године</w:t>
      </w:r>
      <w:r w:rsidRPr="00DB056C">
        <w:rPr>
          <w:rFonts w:ascii="Times New Roman" w:hAnsi="Times New Roman" w:cs="Times New Roman"/>
          <w:sz w:val="24"/>
          <w:szCs w:val="24"/>
          <w:lang w:val="sr-Cyrl-CS"/>
        </w:rPr>
        <w:t>:</w:t>
      </w:r>
    </w:p>
    <w:p w:rsidR="00A60780" w:rsidRPr="00A60780" w:rsidRDefault="00A60780" w:rsidP="00933616">
      <w:pPr>
        <w:spacing w:after="120" w:line="240" w:lineRule="auto"/>
        <w:jc w:val="both"/>
        <w:rPr>
          <w:rFonts w:ascii="Times New Roman" w:hAnsi="Times New Roman" w:cs="Times New Roman"/>
          <w:sz w:val="24"/>
          <w:szCs w:val="24"/>
        </w:rPr>
      </w:pPr>
      <w:r w:rsidRPr="00A60780">
        <w:rPr>
          <w:rFonts w:ascii="Times New Roman" w:hAnsi="Times New Roman" w:cs="Times New Roman"/>
          <w:sz w:val="24"/>
          <w:szCs w:val="24"/>
        </w:rPr>
        <w:t xml:space="preserve">Општинско правовобранилаштво је током текуће године у оквиру 7 уписника из своје надлежности примило  </w:t>
      </w:r>
      <w:r w:rsidR="00FC343E">
        <w:rPr>
          <w:rFonts w:ascii="Times New Roman" w:hAnsi="Times New Roman" w:cs="Times New Roman"/>
          <w:sz w:val="24"/>
          <w:szCs w:val="24"/>
        </w:rPr>
        <w:t>903</w:t>
      </w:r>
      <w:r w:rsidRPr="00A60780">
        <w:rPr>
          <w:rFonts w:ascii="Times New Roman" w:hAnsi="Times New Roman" w:cs="Times New Roman"/>
          <w:sz w:val="24"/>
          <w:szCs w:val="24"/>
        </w:rPr>
        <w:t xml:space="preserve"> нових предмета. Од пренетих предмета за период од 2016. године до 2022.године решено је </w:t>
      </w:r>
      <w:r w:rsidR="00FC343E">
        <w:rPr>
          <w:rFonts w:ascii="Times New Roman" w:hAnsi="Times New Roman" w:cs="Times New Roman"/>
          <w:sz w:val="24"/>
          <w:szCs w:val="24"/>
        </w:rPr>
        <w:t>461</w:t>
      </w:r>
      <w:r w:rsidRPr="00A60780">
        <w:rPr>
          <w:rFonts w:ascii="Times New Roman" w:hAnsi="Times New Roman" w:cs="Times New Roman"/>
          <w:sz w:val="24"/>
          <w:szCs w:val="24"/>
        </w:rPr>
        <w:t xml:space="preserve">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xml:space="preserve">Од </w:t>
      </w:r>
      <w:r w:rsidR="00063A13">
        <w:rPr>
          <w:rFonts w:ascii="Times New Roman" w:hAnsi="Times New Roman" w:cs="Times New Roman"/>
          <w:sz w:val="24"/>
          <w:szCs w:val="24"/>
        </w:rPr>
        <w:t>903</w:t>
      </w:r>
      <w:r w:rsidRPr="00A60780">
        <w:rPr>
          <w:rFonts w:ascii="Times New Roman" w:hAnsi="Times New Roman" w:cs="Times New Roman"/>
          <w:sz w:val="24"/>
          <w:szCs w:val="24"/>
        </w:rPr>
        <w:t xml:space="preserve"> нових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xml:space="preserve">- </w:t>
      </w:r>
      <w:r w:rsidR="00063A13">
        <w:rPr>
          <w:rFonts w:ascii="Times New Roman" w:hAnsi="Times New Roman" w:cs="Times New Roman"/>
          <w:sz w:val="24"/>
          <w:szCs w:val="24"/>
        </w:rPr>
        <w:t>78</w:t>
      </w:r>
      <w:r w:rsidRPr="00A60780">
        <w:rPr>
          <w:rFonts w:ascii="Times New Roman" w:hAnsi="Times New Roman" w:cs="Times New Roman"/>
          <w:sz w:val="24"/>
          <w:szCs w:val="24"/>
        </w:rPr>
        <w:t xml:space="preserve"> предмета су из надлежности Општинског правобранилаштваод тога решено </w:t>
      </w:r>
      <w:r w:rsidR="00063A13">
        <w:rPr>
          <w:rFonts w:ascii="Times New Roman" w:hAnsi="Times New Roman" w:cs="Times New Roman"/>
          <w:sz w:val="24"/>
          <w:szCs w:val="24"/>
        </w:rPr>
        <w:t>74</w:t>
      </w:r>
      <w:r w:rsidRPr="00A60780">
        <w:rPr>
          <w:rFonts w:ascii="Times New Roman" w:hAnsi="Times New Roman" w:cs="Times New Roman"/>
          <w:sz w:val="24"/>
          <w:szCs w:val="24"/>
        </w:rPr>
        <w:t xml:space="preserve">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xml:space="preserve">- </w:t>
      </w:r>
      <w:r w:rsidR="00063A13">
        <w:rPr>
          <w:rFonts w:ascii="Times New Roman" w:hAnsi="Times New Roman" w:cs="Times New Roman"/>
          <w:sz w:val="24"/>
          <w:szCs w:val="24"/>
        </w:rPr>
        <w:t>537</w:t>
      </w:r>
      <w:r w:rsidRPr="00A60780">
        <w:rPr>
          <w:rFonts w:ascii="Times New Roman" w:hAnsi="Times New Roman" w:cs="Times New Roman"/>
          <w:sz w:val="24"/>
          <w:szCs w:val="24"/>
        </w:rPr>
        <w:t xml:space="preserve"> предмета у парничном поступку од тога решено </w:t>
      </w:r>
      <w:r w:rsidR="00063A13">
        <w:rPr>
          <w:rFonts w:ascii="Times New Roman" w:hAnsi="Times New Roman" w:cs="Times New Roman"/>
          <w:sz w:val="24"/>
          <w:szCs w:val="24"/>
        </w:rPr>
        <w:t>311</w:t>
      </w:r>
      <w:r w:rsidRPr="00A60780">
        <w:rPr>
          <w:rFonts w:ascii="Times New Roman" w:hAnsi="Times New Roman" w:cs="Times New Roman"/>
          <w:sz w:val="24"/>
          <w:szCs w:val="24"/>
        </w:rPr>
        <w:t xml:space="preserve">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xml:space="preserve">- </w:t>
      </w:r>
      <w:r w:rsidR="00063A13">
        <w:rPr>
          <w:rFonts w:ascii="Times New Roman" w:hAnsi="Times New Roman" w:cs="Times New Roman"/>
          <w:sz w:val="24"/>
          <w:szCs w:val="24"/>
        </w:rPr>
        <w:t xml:space="preserve">224 </w:t>
      </w:r>
      <w:r w:rsidRPr="00A60780">
        <w:rPr>
          <w:rFonts w:ascii="Times New Roman" w:hAnsi="Times New Roman" w:cs="Times New Roman"/>
          <w:sz w:val="24"/>
          <w:szCs w:val="24"/>
        </w:rPr>
        <w:t xml:space="preserve">предмета у ванпарничном поступку од тога решено </w:t>
      </w:r>
      <w:r w:rsidR="00063A13">
        <w:rPr>
          <w:rFonts w:ascii="Times New Roman" w:hAnsi="Times New Roman" w:cs="Times New Roman"/>
          <w:sz w:val="24"/>
          <w:szCs w:val="24"/>
        </w:rPr>
        <w:t>189</w:t>
      </w:r>
      <w:r w:rsidRPr="00A60780">
        <w:rPr>
          <w:rFonts w:ascii="Times New Roman" w:hAnsi="Times New Roman" w:cs="Times New Roman"/>
          <w:sz w:val="24"/>
          <w:szCs w:val="24"/>
        </w:rPr>
        <w:t xml:space="preserve">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xml:space="preserve">- </w:t>
      </w:r>
      <w:r w:rsidR="00063A13">
        <w:rPr>
          <w:rFonts w:ascii="Times New Roman" w:hAnsi="Times New Roman" w:cs="Times New Roman"/>
          <w:sz w:val="24"/>
          <w:szCs w:val="24"/>
        </w:rPr>
        <w:t>26</w:t>
      </w:r>
      <w:r w:rsidRPr="00A60780">
        <w:rPr>
          <w:rFonts w:ascii="Times New Roman" w:hAnsi="Times New Roman" w:cs="Times New Roman"/>
          <w:sz w:val="24"/>
          <w:szCs w:val="24"/>
        </w:rPr>
        <w:t xml:space="preserve"> предмета у извршном поступку са решеним статусом –</w:t>
      </w:r>
      <w:r w:rsidR="00063A13">
        <w:rPr>
          <w:rFonts w:ascii="Times New Roman" w:hAnsi="Times New Roman" w:cs="Times New Roman"/>
          <w:sz w:val="24"/>
          <w:szCs w:val="24"/>
        </w:rPr>
        <w:t>23</w:t>
      </w:r>
      <w:r w:rsidRPr="00A60780">
        <w:rPr>
          <w:rFonts w:ascii="Times New Roman" w:hAnsi="Times New Roman" w:cs="Times New Roman"/>
          <w:sz w:val="24"/>
          <w:szCs w:val="24"/>
        </w:rPr>
        <w:t xml:space="preserve">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xml:space="preserve">- </w:t>
      </w:r>
      <w:r w:rsidR="00063A13">
        <w:rPr>
          <w:rFonts w:ascii="Times New Roman" w:hAnsi="Times New Roman" w:cs="Times New Roman"/>
          <w:sz w:val="24"/>
          <w:szCs w:val="24"/>
        </w:rPr>
        <w:t>26</w:t>
      </w:r>
      <w:r w:rsidRPr="00A60780">
        <w:rPr>
          <w:rFonts w:ascii="Times New Roman" w:hAnsi="Times New Roman" w:cs="Times New Roman"/>
          <w:sz w:val="24"/>
          <w:szCs w:val="24"/>
        </w:rPr>
        <w:t xml:space="preserve"> предмета у уписнику управних и у</w:t>
      </w:r>
      <w:r w:rsidR="00063A13">
        <w:rPr>
          <w:rFonts w:ascii="Times New Roman" w:hAnsi="Times New Roman" w:cs="Times New Roman"/>
          <w:sz w:val="24"/>
          <w:szCs w:val="24"/>
        </w:rPr>
        <w:t xml:space="preserve">ставних спорова од тога решено </w:t>
      </w:r>
      <w:r w:rsidRPr="00A60780">
        <w:rPr>
          <w:rFonts w:ascii="Times New Roman" w:hAnsi="Times New Roman" w:cs="Times New Roman"/>
          <w:sz w:val="24"/>
          <w:szCs w:val="24"/>
        </w:rPr>
        <w:t>5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xml:space="preserve">- </w:t>
      </w:r>
      <w:r w:rsidR="00063A13">
        <w:rPr>
          <w:rFonts w:ascii="Times New Roman" w:hAnsi="Times New Roman" w:cs="Times New Roman"/>
          <w:sz w:val="24"/>
          <w:szCs w:val="24"/>
        </w:rPr>
        <w:t>9</w:t>
      </w:r>
      <w:r w:rsidRPr="00A60780">
        <w:rPr>
          <w:rFonts w:ascii="Times New Roman" w:hAnsi="Times New Roman" w:cs="Times New Roman"/>
          <w:sz w:val="24"/>
          <w:szCs w:val="24"/>
        </w:rPr>
        <w:t xml:space="preserve"> предмета у уписника „М“од тога решено 12 предмета од чега дато </w:t>
      </w:r>
      <w:r w:rsidR="00063A13">
        <w:rPr>
          <w:rFonts w:ascii="Times New Roman" w:hAnsi="Times New Roman" w:cs="Times New Roman"/>
          <w:sz w:val="24"/>
          <w:szCs w:val="24"/>
        </w:rPr>
        <w:t>3</w:t>
      </w:r>
      <w:r w:rsidRPr="00A60780">
        <w:rPr>
          <w:rFonts w:ascii="Times New Roman" w:hAnsi="Times New Roman" w:cs="Times New Roman"/>
          <w:sz w:val="24"/>
          <w:szCs w:val="24"/>
        </w:rPr>
        <w:t xml:space="preserve"> мишљења на отуђење земљишта из јавне својине ;</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- 3 предмет из „А“ уписника  од тога решен 3 предмет</w:t>
      </w:r>
    </w:p>
    <w:p w:rsidR="00BD21BD" w:rsidRPr="00DB056C"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xml:space="preserve">Укупно решено </w:t>
      </w:r>
      <w:r w:rsidR="00063A13">
        <w:rPr>
          <w:rFonts w:ascii="Times New Roman" w:hAnsi="Times New Roman" w:cs="Times New Roman"/>
          <w:sz w:val="24"/>
          <w:szCs w:val="24"/>
        </w:rPr>
        <w:t xml:space="preserve">556 </w:t>
      </w:r>
      <w:r w:rsidRPr="00A60780">
        <w:rPr>
          <w:rFonts w:ascii="Times New Roman" w:hAnsi="Times New Roman" w:cs="Times New Roman"/>
          <w:sz w:val="24"/>
          <w:szCs w:val="24"/>
        </w:rPr>
        <w:t xml:space="preserve">предмета  од тога дато  </w:t>
      </w:r>
      <w:r w:rsidR="00063A13">
        <w:rPr>
          <w:rFonts w:ascii="Times New Roman" w:hAnsi="Times New Roman" w:cs="Times New Roman"/>
          <w:sz w:val="24"/>
          <w:szCs w:val="24"/>
        </w:rPr>
        <w:t>7</w:t>
      </w:r>
      <w:r w:rsidRPr="00A60780">
        <w:rPr>
          <w:rFonts w:ascii="Times New Roman" w:hAnsi="Times New Roman" w:cs="Times New Roman"/>
          <w:sz w:val="24"/>
          <w:szCs w:val="24"/>
        </w:rPr>
        <w:t xml:space="preserve"> мишљења</w:t>
      </w:r>
    </w:p>
    <w:p w:rsidR="00BD21BD" w:rsidRPr="00DB056C" w:rsidRDefault="00BD21BD" w:rsidP="00BD21BD">
      <w:pPr>
        <w:spacing w:after="120" w:line="240" w:lineRule="auto"/>
        <w:rPr>
          <w:rFonts w:ascii="Times New Roman" w:hAnsi="Times New Roman" w:cs="Times New Roman"/>
          <w:sz w:val="24"/>
          <w:szCs w:val="24"/>
          <w:highlight w:val="yellow"/>
          <w:lang w:val="sr-Cyrl-CS"/>
        </w:rPr>
      </w:pPr>
    </w:p>
    <w:p w:rsidR="00BD21BD" w:rsidRPr="00DB056C" w:rsidRDefault="00BD21BD" w:rsidP="00BD21BD">
      <w:pPr>
        <w:spacing w:after="120" w:line="240" w:lineRule="auto"/>
        <w:rPr>
          <w:rFonts w:ascii="Times New Roman" w:hAnsi="Times New Roman" w:cs="Times New Roman"/>
          <w:sz w:val="24"/>
          <w:szCs w:val="24"/>
        </w:rPr>
      </w:pPr>
      <w:r w:rsidRPr="00DB056C">
        <w:rPr>
          <w:rFonts w:ascii="Times New Roman" w:hAnsi="Times New Roman" w:cs="Times New Roman"/>
          <w:sz w:val="24"/>
          <w:szCs w:val="24"/>
          <w:lang w:val="sr-Cyrl-CS"/>
        </w:rPr>
        <w:t xml:space="preserve">Циљ 1: </w:t>
      </w:r>
      <w:r w:rsidRPr="00DB056C">
        <w:rPr>
          <w:rFonts w:ascii="Times New Roman" w:hAnsi="Times New Roman" w:cs="Times New Roman"/>
          <w:b/>
          <w:sz w:val="24"/>
          <w:szCs w:val="24"/>
          <w:lang w:val="sr-Cyrl-CS"/>
        </w:rPr>
        <w:t>Зашт</w:t>
      </w:r>
      <w:r w:rsidRPr="00DB056C">
        <w:rPr>
          <w:rFonts w:ascii="Times New Roman" w:hAnsi="Times New Roman" w:cs="Times New Roman"/>
          <w:b/>
          <w:sz w:val="24"/>
          <w:szCs w:val="24"/>
        </w:rPr>
        <w:t>и</w:t>
      </w:r>
      <w:r w:rsidRPr="00DB056C">
        <w:rPr>
          <w:rFonts w:ascii="Times New Roman" w:hAnsi="Times New Roman" w:cs="Times New Roman"/>
          <w:b/>
          <w:sz w:val="24"/>
          <w:szCs w:val="24"/>
          <w:lang w:val="sr-Cyrl-CS"/>
        </w:rPr>
        <w:t>та имовинских права и интереса општине</w:t>
      </w:r>
    </w:p>
    <w:tbl>
      <w:tblPr>
        <w:tblStyle w:val="TableGrid"/>
        <w:tblW w:w="0" w:type="auto"/>
        <w:tblLook w:val="01E0"/>
      </w:tblPr>
      <w:tblGrid>
        <w:gridCol w:w="4140"/>
        <w:gridCol w:w="1159"/>
        <w:gridCol w:w="1080"/>
        <w:gridCol w:w="1138"/>
        <w:gridCol w:w="1138"/>
        <w:gridCol w:w="1536"/>
      </w:tblGrid>
      <w:tr w:rsidR="00BD21BD" w:rsidRPr="00DB056C" w:rsidTr="006B1330">
        <w:trPr>
          <w:trHeight w:val="986"/>
        </w:trPr>
        <w:tc>
          <w:tcPr>
            <w:tcW w:w="414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Показатељи учинка</w:t>
            </w:r>
          </w:p>
        </w:tc>
        <w:tc>
          <w:tcPr>
            <w:tcW w:w="1159"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Јединица мере</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Базна година</w:t>
            </w:r>
          </w:p>
        </w:tc>
        <w:tc>
          <w:tcPr>
            <w:tcW w:w="1138" w:type="dxa"/>
            <w:vAlign w:val="center"/>
          </w:tcPr>
          <w:p w:rsidR="00BD21BD" w:rsidRPr="00DB056C" w:rsidRDefault="00BD21BD" w:rsidP="006B1330">
            <w:pPr>
              <w:spacing w:after="120" w:line="240" w:lineRule="auto"/>
              <w:jc w:val="center"/>
              <w:rPr>
                <w:sz w:val="24"/>
                <w:szCs w:val="24"/>
                <w:lang w:val="sr-Cyrl-CS"/>
              </w:rPr>
            </w:pPr>
            <w:r w:rsidRPr="00DB056C">
              <w:rPr>
                <w:sz w:val="24"/>
                <w:szCs w:val="24"/>
                <w:lang w:val="sr-Cyrl-CS"/>
              </w:rPr>
              <w:t xml:space="preserve">Базна </w:t>
            </w:r>
            <w:r w:rsidR="006B1330">
              <w:rPr>
                <w:sz w:val="24"/>
                <w:szCs w:val="24"/>
                <w:lang w:val="sr-Cyrl-CS"/>
              </w:rPr>
              <w:t>в</w:t>
            </w:r>
            <w:r w:rsidRPr="00DB056C">
              <w:rPr>
                <w:sz w:val="24"/>
                <w:szCs w:val="24"/>
                <w:lang w:val="sr-Cyrl-CS"/>
              </w:rPr>
              <w:t>редност</w:t>
            </w:r>
          </w:p>
        </w:tc>
        <w:tc>
          <w:tcPr>
            <w:tcW w:w="1138" w:type="dxa"/>
            <w:vAlign w:val="center"/>
          </w:tcPr>
          <w:p w:rsidR="00BD21BD" w:rsidRPr="00DB056C" w:rsidRDefault="00BD21BD" w:rsidP="00063A13">
            <w:pPr>
              <w:spacing w:after="120" w:line="240" w:lineRule="auto"/>
              <w:jc w:val="center"/>
              <w:rPr>
                <w:sz w:val="24"/>
                <w:szCs w:val="24"/>
                <w:lang w:val="sr-Cyrl-CS"/>
              </w:rPr>
            </w:pPr>
            <w:r w:rsidRPr="00DB056C">
              <w:rPr>
                <w:sz w:val="24"/>
                <w:szCs w:val="24"/>
                <w:lang w:val="sr-Cyrl-CS"/>
              </w:rPr>
              <w:t>Циљна вредност у 202</w:t>
            </w:r>
            <w:r w:rsidR="00063A13">
              <w:rPr>
                <w:sz w:val="24"/>
                <w:szCs w:val="24"/>
                <w:lang w:val="en-AU"/>
              </w:rPr>
              <w:t>4</w:t>
            </w:r>
            <w:r w:rsidRPr="00DB056C">
              <w:rPr>
                <w:sz w:val="24"/>
                <w:szCs w:val="24"/>
                <w:lang w:val="sr-Cyrl-CS"/>
              </w:rPr>
              <w:t>.</w:t>
            </w:r>
          </w:p>
        </w:tc>
        <w:tc>
          <w:tcPr>
            <w:tcW w:w="1536"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Остварена вредност у</w:t>
            </w:r>
          </w:p>
          <w:p w:rsidR="00BD21BD" w:rsidRPr="00DB056C" w:rsidRDefault="00BD21BD" w:rsidP="00063A13">
            <w:pPr>
              <w:spacing w:after="120" w:line="240" w:lineRule="auto"/>
              <w:jc w:val="center"/>
              <w:rPr>
                <w:sz w:val="24"/>
                <w:szCs w:val="24"/>
                <w:highlight w:val="yellow"/>
                <w:lang w:val="sr-Cyrl-CS"/>
              </w:rPr>
            </w:pPr>
            <w:r w:rsidRPr="00DB056C">
              <w:rPr>
                <w:sz w:val="24"/>
                <w:szCs w:val="24"/>
                <w:lang w:val="sr-Cyrl-CS"/>
              </w:rPr>
              <w:t>202</w:t>
            </w:r>
            <w:r w:rsidR="00063A13">
              <w:rPr>
                <w:sz w:val="24"/>
                <w:szCs w:val="24"/>
                <w:lang w:val="en-AU"/>
              </w:rPr>
              <w:t>4</w:t>
            </w:r>
            <w:r w:rsidRPr="00DB056C">
              <w:rPr>
                <w:sz w:val="24"/>
                <w:szCs w:val="24"/>
                <w:lang w:val="sr-Cyrl-CS"/>
              </w:rPr>
              <w:t>.</w:t>
            </w:r>
          </w:p>
        </w:tc>
      </w:tr>
      <w:tr w:rsidR="006B1330" w:rsidRPr="00DB056C" w:rsidTr="006B1330">
        <w:tc>
          <w:tcPr>
            <w:tcW w:w="4140" w:type="dxa"/>
          </w:tcPr>
          <w:p w:rsidR="006B1330" w:rsidRPr="00DB056C" w:rsidRDefault="006B1330" w:rsidP="006475E9">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решених предмета</w:t>
            </w:r>
          </w:p>
          <w:p w:rsidR="006B1330" w:rsidRPr="00DB056C" w:rsidRDefault="006B1330" w:rsidP="006475E9">
            <w:pPr>
              <w:spacing w:after="0" w:line="240" w:lineRule="auto"/>
              <w:rPr>
                <w:sz w:val="24"/>
                <w:szCs w:val="24"/>
                <w:lang w:val="sr-Cyrl-CS"/>
              </w:rPr>
            </w:pPr>
            <w:r w:rsidRPr="00DB056C">
              <w:rPr>
                <w:sz w:val="24"/>
                <w:szCs w:val="24"/>
                <w:lang w:val="sr-Cyrl-CS"/>
              </w:rPr>
              <w:t>Коментар:</w:t>
            </w:r>
          </w:p>
          <w:p w:rsidR="006B1330" w:rsidRPr="00DB056C" w:rsidRDefault="006B1330" w:rsidP="006475E9">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јавног правобраниоца</w:t>
            </w:r>
          </w:p>
          <w:p w:rsidR="006B1330" w:rsidRPr="00DB056C" w:rsidRDefault="006B1330" w:rsidP="006475E9">
            <w:pPr>
              <w:spacing w:after="0" w:line="240" w:lineRule="auto"/>
              <w:rPr>
                <w:b/>
                <w:sz w:val="24"/>
                <w:szCs w:val="24"/>
                <w:lang w:val="sr-Cyrl-CS"/>
              </w:rPr>
            </w:pPr>
            <w:r w:rsidRPr="00DB056C">
              <w:rPr>
                <w:b/>
                <w:sz w:val="24"/>
                <w:szCs w:val="24"/>
                <w:lang w:val="sr-Cyrl-CS"/>
              </w:rPr>
              <w:t>Образложење одступања од циљне вредности</w:t>
            </w:r>
            <w:r>
              <w:rPr>
                <w:b/>
                <w:sz w:val="24"/>
                <w:szCs w:val="24"/>
                <w:lang w:val="sr-Cyrl-CS"/>
              </w:rPr>
              <w:t>:</w:t>
            </w:r>
            <w:r w:rsidRPr="00B453B8">
              <w:rPr>
                <w:sz w:val="24"/>
                <w:szCs w:val="24"/>
                <w:lang w:val="sr-Cyrl-CS"/>
              </w:rPr>
              <w:t xml:space="preserve">Повећан је број тужби на </w:t>
            </w:r>
            <w:r w:rsidRPr="00B453B8">
              <w:rPr>
                <w:sz w:val="24"/>
                <w:szCs w:val="24"/>
                <w:lang w:val="sr-Cyrl-CS"/>
              </w:rPr>
              <w:lastRenderedPageBreak/>
              <w:t>име фактичке експропријације</w:t>
            </w:r>
          </w:p>
        </w:tc>
        <w:tc>
          <w:tcPr>
            <w:tcW w:w="1159" w:type="dxa"/>
          </w:tcPr>
          <w:p w:rsidR="006B1330" w:rsidRPr="00DB056C" w:rsidRDefault="006B1330" w:rsidP="00C24C84">
            <w:pPr>
              <w:spacing w:after="120"/>
              <w:rPr>
                <w:sz w:val="24"/>
                <w:szCs w:val="24"/>
                <w:lang w:val="sr-Cyrl-CS"/>
              </w:rPr>
            </w:pPr>
          </w:p>
          <w:p w:rsidR="006B1330" w:rsidRPr="00DB056C" w:rsidRDefault="006B1330" w:rsidP="00C24C84">
            <w:pPr>
              <w:spacing w:after="120"/>
              <w:rPr>
                <w:sz w:val="24"/>
                <w:szCs w:val="24"/>
                <w:lang w:val="sr-Cyrl-CS"/>
              </w:rPr>
            </w:pPr>
            <w:r w:rsidRPr="00DB056C">
              <w:rPr>
                <w:sz w:val="24"/>
                <w:szCs w:val="24"/>
                <w:lang w:val="sr-Cyrl-CS"/>
              </w:rPr>
              <w:t>број</w:t>
            </w:r>
          </w:p>
        </w:tc>
        <w:tc>
          <w:tcPr>
            <w:tcW w:w="1080" w:type="dxa"/>
          </w:tcPr>
          <w:p w:rsidR="006B1330" w:rsidRPr="00DB056C" w:rsidRDefault="006B1330" w:rsidP="00C24C84">
            <w:pPr>
              <w:spacing w:after="120"/>
              <w:rPr>
                <w:sz w:val="24"/>
                <w:szCs w:val="24"/>
                <w:lang w:val="sr-Cyrl-CS"/>
              </w:rPr>
            </w:pPr>
          </w:p>
          <w:p w:rsidR="006B1330" w:rsidRPr="00063A13" w:rsidRDefault="006B1330" w:rsidP="00063A13">
            <w:pPr>
              <w:spacing w:after="120"/>
              <w:rPr>
                <w:sz w:val="24"/>
                <w:szCs w:val="24"/>
                <w:lang w:val="en-AU"/>
              </w:rPr>
            </w:pPr>
            <w:r w:rsidRPr="00DB056C">
              <w:rPr>
                <w:sz w:val="24"/>
                <w:szCs w:val="24"/>
                <w:lang w:val="sr-Cyrl-CS"/>
              </w:rPr>
              <w:t>202</w:t>
            </w:r>
            <w:r w:rsidR="00063A13">
              <w:rPr>
                <w:sz w:val="24"/>
                <w:szCs w:val="24"/>
                <w:lang w:val="en-AU"/>
              </w:rPr>
              <w:t>2</w:t>
            </w:r>
          </w:p>
        </w:tc>
        <w:tc>
          <w:tcPr>
            <w:tcW w:w="1138" w:type="dxa"/>
            <w:vAlign w:val="center"/>
          </w:tcPr>
          <w:p w:rsidR="006B1330" w:rsidRPr="00773499" w:rsidRDefault="006B1330" w:rsidP="007F1C9E">
            <w:pPr>
              <w:rPr>
                <w:sz w:val="24"/>
                <w:szCs w:val="24"/>
                <w:lang w:val="sr-Cyrl-CS"/>
              </w:rPr>
            </w:pPr>
            <w:r w:rsidRPr="00773499">
              <w:rPr>
                <w:sz w:val="24"/>
                <w:szCs w:val="24"/>
                <w:lang w:val="sr-Cyrl-CS"/>
              </w:rPr>
              <w:t>130</w:t>
            </w:r>
          </w:p>
        </w:tc>
        <w:tc>
          <w:tcPr>
            <w:tcW w:w="1138" w:type="dxa"/>
            <w:vAlign w:val="center"/>
          </w:tcPr>
          <w:p w:rsidR="006B1330" w:rsidRPr="00773499" w:rsidRDefault="006B1330" w:rsidP="007F1C9E">
            <w:pPr>
              <w:rPr>
                <w:sz w:val="24"/>
                <w:szCs w:val="24"/>
              </w:rPr>
            </w:pPr>
            <w:r w:rsidRPr="00773499">
              <w:rPr>
                <w:sz w:val="24"/>
                <w:szCs w:val="24"/>
              </w:rPr>
              <w:t xml:space="preserve">    100</w:t>
            </w:r>
          </w:p>
        </w:tc>
        <w:tc>
          <w:tcPr>
            <w:tcW w:w="1536" w:type="dxa"/>
            <w:vAlign w:val="center"/>
          </w:tcPr>
          <w:p w:rsidR="006B1330" w:rsidRPr="00773499" w:rsidRDefault="00063A13" w:rsidP="007F1C9E">
            <w:pPr>
              <w:rPr>
                <w:sz w:val="24"/>
                <w:szCs w:val="24"/>
              </w:rPr>
            </w:pPr>
            <w:r>
              <w:rPr>
                <w:sz w:val="24"/>
                <w:szCs w:val="24"/>
              </w:rPr>
              <w:t>556</w:t>
            </w:r>
          </w:p>
        </w:tc>
      </w:tr>
      <w:tr w:rsidR="006B1330" w:rsidRPr="00DB056C" w:rsidTr="006B1330">
        <w:tc>
          <w:tcPr>
            <w:tcW w:w="4140" w:type="dxa"/>
          </w:tcPr>
          <w:p w:rsidR="006B1330" w:rsidRPr="00DB056C" w:rsidRDefault="006B1330" w:rsidP="006475E9">
            <w:pPr>
              <w:spacing w:after="0" w:line="240" w:lineRule="auto"/>
              <w:rPr>
                <w:sz w:val="24"/>
                <w:szCs w:val="24"/>
                <w:lang w:val="sr-Cyrl-CS"/>
              </w:rPr>
            </w:pPr>
            <w:r w:rsidRPr="00DB056C">
              <w:rPr>
                <w:sz w:val="24"/>
                <w:szCs w:val="24"/>
                <w:lang w:val="sr-Cyrl-CS"/>
              </w:rPr>
              <w:lastRenderedPageBreak/>
              <w:t xml:space="preserve">Назив: </w:t>
            </w:r>
            <w:r w:rsidRPr="00DB056C">
              <w:rPr>
                <w:b/>
                <w:sz w:val="24"/>
                <w:szCs w:val="24"/>
                <w:lang w:val="sr-Cyrl-CS"/>
              </w:rPr>
              <w:t>Број датих правних мишљења</w:t>
            </w:r>
          </w:p>
          <w:p w:rsidR="006B1330" w:rsidRPr="00DB056C" w:rsidRDefault="006B1330" w:rsidP="006475E9">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Извештај јавног правобраниоца</w:t>
            </w:r>
          </w:p>
          <w:p w:rsidR="006B1330" w:rsidRPr="00DB056C" w:rsidRDefault="006B1330" w:rsidP="006475E9">
            <w:pPr>
              <w:spacing w:after="0" w:line="240" w:lineRule="auto"/>
              <w:rPr>
                <w:sz w:val="24"/>
                <w:szCs w:val="24"/>
                <w:lang w:val="sr-Cyrl-CS"/>
              </w:rPr>
            </w:pPr>
            <w:r w:rsidRPr="00DB056C">
              <w:rPr>
                <w:b/>
                <w:sz w:val="24"/>
                <w:szCs w:val="24"/>
                <w:lang w:val="sr-Cyrl-CS"/>
              </w:rPr>
              <w:t>Образложење одступања од циљне вредности</w:t>
            </w:r>
            <w:r>
              <w:rPr>
                <w:b/>
                <w:sz w:val="24"/>
                <w:szCs w:val="24"/>
                <w:lang w:val="sr-Cyrl-CS"/>
              </w:rPr>
              <w:t xml:space="preserve">: </w:t>
            </w:r>
            <w:r w:rsidRPr="00B453B8">
              <w:rPr>
                <w:sz w:val="24"/>
                <w:szCs w:val="24"/>
                <w:lang w:val="sr-Cyrl-CS"/>
              </w:rPr>
              <w:t>Сви пристигли предмети су уредно разматрани</w:t>
            </w:r>
          </w:p>
        </w:tc>
        <w:tc>
          <w:tcPr>
            <w:tcW w:w="1159" w:type="dxa"/>
          </w:tcPr>
          <w:p w:rsidR="006B1330" w:rsidRPr="00DB056C" w:rsidRDefault="006B1330" w:rsidP="00C24C84">
            <w:pPr>
              <w:spacing w:after="120"/>
              <w:rPr>
                <w:sz w:val="24"/>
                <w:szCs w:val="24"/>
                <w:lang w:val="sr-Cyrl-CS"/>
              </w:rPr>
            </w:pPr>
          </w:p>
          <w:p w:rsidR="006B1330" w:rsidRPr="00DB056C" w:rsidRDefault="006B1330" w:rsidP="00C24C84">
            <w:pPr>
              <w:spacing w:after="120"/>
              <w:rPr>
                <w:sz w:val="24"/>
                <w:szCs w:val="24"/>
                <w:lang w:val="sr-Cyrl-CS"/>
              </w:rPr>
            </w:pPr>
          </w:p>
          <w:p w:rsidR="006B1330" w:rsidRPr="00DB056C" w:rsidRDefault="006B1330" w:rsidP="00C24C84">
            <w:pPr>
              <w:spacing w:after="120"/>
              <w:rPr>
                <w:sz w:val="24"/>
                <w:szCs w:val="24"/>
                <w:lang w:val="sr-Cyrl-CS"/>
              </w:rPr>
            </w:pPr>
            <w:r w:rsidRPr="00DB056C">
              <w:rPr>
                <w:sz w:val="24"/>
                <w:szCs w:val="24"/>
                <w:lang w:val="sr-Cyrl-CS"/>
              </w:rPr>
              <w:t>број</w:t>
            </w:r>
          </w:p>
        </w:tc>
        <w:tc>
          <w:tcPr>
            <w:tcW w:w="1080" w:type="dxa"/>
          </w:tcPr>
          <w:p w:rsidR="006B1330" w:rsidRPr="00DB056C" w:rsidRDefault="006B1330" w:rsidP="00C24C84">
            <w:pPr>
              <w:spacing w:after="120"/>
              <w:rPr>
                <w:sz w:val="24"/>
                <w:szCs w:val="24"/>
                <w:lang w:val="sr-Cyrl-CS"/>
              </w:rPr>
            </w:pPr>
          </w:p>
          <w:p w:rsidR="006B1330" w:rsidRPr="00DB056C" w:rsidRDefault="006B1330" w:rsidP="00C24C84">
            <w:pPr>
              <w:spacing w:after="120"/>
              <w:rPr>
                <w:sz w:val="24"/>
                <w:szCs w:val="24"/>
                <w:lang w:val="sr-Cyrl-CS"/>
              </w:rPr>
            </w:pPr>
          </w:p>
          <w:p w:rsidR="006B1330" w:rsidRPr="00063A13" w:rsidRDefault="006B1330" w:rsidP="00063A13">
            <w:pPr>
              <w:spacing w:after="120"/>
              <w:rPr>
                <w:sz w:val="24"/>
                <w:szCs w:val="24"/>
                <w:lang w:val="en-AU"/>
              </w:rPr>
            </w:pPr>
            <w:r w:rsidRPr="00DB056C">
              <w:rPr>
                <w:sz w:val="24"/>
                <w:szCs w:val="24"/>
                <w:lang w:val="sr-Cyrl-CS"/>
              </w:rPr>
              <w:t>202</w:t>
            </w:r>
            <w:r w:rsidR="00063A13">
              <w:rPr>
                <w:sz w:val="24"/>
                <w:szCs w:val="24"/>
                <w:lang w:val="en-AU"/>
              </w:rPr>
              <w:t>2</w:t>
            </w:r>
          </w:p>
        </w:tc>
        <w:tc>
          <w:tcPr>
            <w:tcW w:w="1138" w:type="dxa"/>
            <w:vAlign w:val="center"/>
          </w:tcPr>
          <w:p w:rsidR="006B1330" w:rsidRPr="00773499" w:rsidRDefault="006B1330" w:rsidP="007F1C9E">
            <w:pPr>
              <w:rPr>
                <w:sz w:val="24"/>
                <w:szCs w:val="24"/>
                <w:lang w:val="sr-Cyrl-CS"/>
              </w:rPr>
            </w:pPr>
            <w:r w:rsidRPr="00773499">
              <w:rPr>
                <w:sz w:val="24"/>
                <w:szCs w:val="24"/>
                <w:lang w:val="sr-Cyrl-CS"/>
              </w:rPr>
              <w:t>14</w:t>
            </w:r>
          </w:p>
        </w:tc>
        <w:tc>
          <w:tcPr>
            <w:tcW w:w="1138" w:type="dxa"/>
            <w:vAlign w:val="center"/>
          </w:tcPr>
          <w:p w:rsidR="006B1330" w:rsidRPr="00773499" w:rsidRDefault="006B1330" w:rsidP="007F1C9E">
            <w:pPr>
              <w:rPr>
                <w:sz w:val="24"/>
                <w:szCs w:val="24"/>
              </w:rPr>
            </w:pPr>
            <w:r w:rsidRPr="00773499">
              <w:rPr>
                <w:sz w:val="24"/>
                <w:szCs w:val="24"/>
              </w:rPr>
              <w:t>6</w:t>
            </w:r>
          </w:p>
        </w:tc>
        <w:tc>
          <w:tcPr>
            <w:tcW w:w="1536" w:type="dxa"/>
            <w:vAlign w:val="center"/>
          </w:tcPr>
          <w:p w:rsidR="006B1330" w:rsidRPr="00773499" w:rsidRDefault="00063A13" w:rsidP="007F1C9E">
            <w:pPr>
              <w:rPr>
                <w:sz w:val="24"/>
                <w:szCs w:val="24"/>
              </w:rPr>
            </w:pPr>
            <w:r>
              <w:rPr>
                <w:sz w:val="24"/>
                <w:szCs w:val="24"/>
              </w:rPr>
              <w:t>7</w:t>
            </w:r>
          </w:p>
        </w:tc>
      </w:tr>
    </w:tbl>
    <w:p w:rsidR="00BD21BD" w:rsidRPr="00DB056C" w:rsidRDefault="00BD21BD" w:rsidP="00BD21BD">
      <w:pPr>
        <w:spacing w:after="120" w:line="240" w:lineRule="auto"/>
        <w:rPr>
          <w:rFonts w:ascii="Times New Roman" w:hAnsi="Times New Roman" w:cs="Times New Roman"/>
          <w:sz w:val="24"/>
          <w:szCs w:val="24"/>
          <w:highlight w:val="yellow"/>
          <w:lang w:val="sr-Cyrl-CS"/>
        </w:rPr>
      </w:pPr>
    </w:p>
    <w:p w:rsidR="00BD21BD" w:rsidRPr="00DB056C" w:rsidRDefault="00BD21BD" w:rsidP="00BD21BD">
      <w:pPr>
        <w:spacing w:after="120" w:line="240" w:lineRule="auto"/>
        <w:rPr>
          <w:rFonts w:ascii="Times New Roman" w:hAnsi="Times New Roman" w:cs="Times New Roman"/>
          <w:b/>
          <w:sz w:val="24"/>
          <w:szCs w:val="24"/>
          <w:lang w:val="sr-Cyrl-CS"/>
        </w:rPr>
      </w:pPr>
      <w:r w:rsidRPr="00DB056C">
        <w:rPr>
          <w:rFonts w:ascii="Times New Roman" w:hAnsi="Times New Roman" w:cs="Times New Roman"/>
          <w:sz w:val="24"/>
          <w:szCs w:val="24"/>
          <w:lang w:val="sr-Cyrl-CS"/>
        </w:rPr>
        <w:t xml:space="preserve">Циљ </w:t>
      </w:r>
      <w:r w:rsidR="00651D32">
        <w:rPr>
          <w:rFonts w:ascii="Times New Roman" w:hAnsi="Times New Roman" w:cs="Times New Roman"/>
          <w:sz w:val="24"/>
          <w:szCs w:val="24"/>
          <w:lang w:val="sr-Cyrl-CS"/>
        </w:rPr>
        <w:t>2</w:t>
      </w:r>
      <w:r w:rsidRPr="00DB056C">
        <w:rPr>
          <w:rFonts w:ascii="Times New Roman" w:hAnsi="Times New Roman" w:cs="Times New Roman"/>
          <w:sz w:val="24"/>
          <w:szCs w:val="24"/>
          <w:lang w:val="sr-Cyrl-CS"/>
        </w:rPr>
        <w:t xml:space="preserve">: </w:t>
      </w:r>
      <w:r w:rsidRPr="00DB056C">
        <w:rPr>
          <w:rFonts w:ascii="Times New Roman" w:hAnsi="Times New Roman" w:cs="Times New Roman"/>
          <w:b/>
          <w:sz w:val="24"/>
          <w:szCs w:val="24"/>
          <w:lang w:val="sr-Cyrl-CS"/>
        </w:rPr>
        <w:t>Равноправна заступљеност запослених у правобранилаштву по полу</w:t>
      </w:r>
    </w:p>
    <w:tbl>
      <w:tblPr>
        <w:tblStyle w:val="TableGrid"/>
        <w:tblW w:w="0" w:type="auto"/>
        <w:tblLook w:val="01E0"/>
      </w:tblPr>
      <w:tblGrid>
        <w:gridCol w:w="4140"/>
        <w:gridCol w:w="1159"/>
        <w:gridCol w:w="1080"/>
        <w:gridCol w:w="1138"/>
        <w:gridCol w:w="1138"/>
        <w:gridCol w:w="1536"/>
      </w:tblGrid>
      <w:tr w:rsidR="00BD21BD" w:rsidRPr="00DB056C" w:rsidTr="00C24C84">
        <w:tc>
          <w:tcPr>
            <w:tcW w:w="414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Показатељи учинка</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Јединица мере</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Базна година</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Базна вредност</w:t>
            </w:r>
          </w:p>
        </w:tc>
        <w:tc>
          <w:tcPr>
            <w:tcW w:w="1080" w:type="dxa"/>
            <w:vAlign w:val="center"/>
          </w:tcPr>
          <w:p w:rsidR="00BD21BD" w:rsidRPr="00DB056C" w:rsidRDefault="00BD21BD" w:rsidP="00063A13">
            <w:pPr>
              <w:spacing w:after="120" w:line="240" w:lineRule="auto"/>
              <w:jc w:val="center"/>
              <w:rPr>
                <w:sz w:val="24"/>
                <w:szCs w:val="24"/>
                <w:lang w:val="sr-Cyrl-CS"/>
              </w:rPr>
            </w:pPr>
            <w:r w:rsidRPr="00DB056C">
              <w:rPr>
                <w:sz w:val="24"/>
                <w:szCs w:val="24"/>
                <w:lang w:val="sr-Cyrl-CS"/>
              </w:rPr>
              <w:t>Циљна вредност у 202</w:t>
            </w:r>
            <w:r w:rsidR="00063A13">
              <w:rPr>
                <w:sz w:val="24"/>
                <w:szCs w:val="24"/>
              </w:rPr>
              <w:t>4</w:t>
            </w:r>
            <w:r w:rsidRPr="00DB056C">
              <w:rPr>
                <w:sz w:val="24"/>
                <w:szCs w:val="24"/>
                <w:lang w:val="sr-Cyrl-CS"/>
              </w:rPr>
              <w:t>.</w:t>
            </w:r>
          </w:p>
        </w:tc>
        <w:tc>
          <w:tcPr>
            <w:tcW w:w="1536"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Остварена вредност у</w:t>
            </w:r>
          </w:p>
          <w:p w:rsidR="00BD21BD" w:rsidRPr="00DB056C" w:rsidRDefault="00BD21BD" w:rsidP="00063A13">
            <w:pPr>
              <w:spacing w:after="120" w:line="240" w:lineRule="auto"/>
              <w:jc w:val="center"/>
              <w:rPr>
                <w:sz w:val="24"/>
                <w:szCs w:val="24"/>
                <w:lang w:val="sr-Cyrl-CS"/>
              </w:rPr>
            </w:pPr>
            <w:r w:rsidRPr="00DB056C">
              <w:rPr>
                <w:sz w:val="24"/>
                <w:szCs w:val="24"/>
                <w:lang w:val="sr-Cyrl-CS"/>
              </w:rPr>
              <w:t>202</w:t>
            </w:r>
            <w:r w:rsidR="00063A13">
              <w:rPr>
                <w:sz w:val="24"/>
                <w:szCs w:val="24"/>
              </w:rPr>
              <w:t>4</w:t>
            </w:r>
            <w:r w:rsidRPr="00DB056C">
              <w:rPr>
                <w:sz w:val="24"/>
                <w:szCs w:val="24"/>
                <w:lang w:val="sr-Cyrl-CS"/>
              </w:rPr>
              <w:t>.</w:t>
            </w:r>
          </w:p>
        </w:tc>
      </w:tr>
      <w:tr w:rsidR="00BD21BD" w:rsidRPr="00DB056C" w:rsidTr="00C24C84">
        <w:tc>
          <w:tcPr>
            <w:tcW w:w="4140" w:type="dxa"/>
          </w:tcPr>
          <w:p w:rsidR="00BD21BD" w:rsidRPr="00DB056C" w:rsidRDefault="00BD21BD" w:rsidP="006475E9">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Преглед запослених по полу (м/ж)</w:t>
            </w:r>
          </w:p>
          <w:p w:rsidR="00BD21BD" w:rsidRPr="00DB056C" w:rsidRDefault="00BD21BD" w:rsidP="006475E9">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Званична евиденција органа</w:t>
            </w:r>
          </w:p>
          <w:p w:rsidR="00BD21BD" w:rsidRPr="00DB056C" w:rsidRDefault="00BD21BD" w:rsidP="006475E9">
            <w:pPr>
              <w:spacing w:after="0" w:line="240" w:lineRule="auto"/>
              <w:rPr>
                <w:sz w:val="24"/>
                <w:szCs w:val="24"/>
              </w:rPr>
            </w:pPr>
            <w:r w:rsidRPr="00DB056C">
              <w:rPr>
                <w:b/>
                <w:sz w:val="24"/>
                <w:szCs w:val="24"/>
                <w:lang w:val="sr-Cyrl-CS"/>
              </w:rPr>
              <w:t>Образложење одступања од циљне вредности</w:t>
            </w:r>
            <w:r w:rsidRPr="00DB056C">
              <w:rPr>
                <w:sz w:val="24"/>
                <w:szCs w:val="24"/>
                <w:lang w:val="sr-Cyrl-CS"/>
              </w:rPr>
              <w:t xml:space="preserve">: </w:t>
            </w:r>
            <w:r w:rsidR="006475E9" w:rsidRPr="006475E9">
              <w:rPr>
                <w:sz w:val="24"/>
                <w:szCs w:val="24"/>
                <w:lang w:val="sr-Cyrl-CS"/>
              </w:rPr>
              <w:t>На конкурс за секретара правобранилаштва јавиле су се искључиво жене док предстоји ангажовање помоћника правобраниоца за кога постоји вероватноћа да буде мушкарац</w:t>
            </w:r>
          </w:p>
        </w:tc>
        <w:tc>
          <w:tcPr>
            <w:tcW w:w="1080" w:type="dxa"/>
          </w:tcPr>
          <w:p w:rsidR="00BD21BD" w:rsidRPr="00DB056C" w:rsidRDefault="00BD21BD" w:rsidP="00C24C84">
            <w:pPr>
              <w:spacing w:after="120"/>
              <w:rPr>
                <w:sz w:val="24"/>
                <w:szCs w:val="24"/>
                <w:lang w:val="sr-Cyrl-CS"/>
              </w:rPr>
            </w:pPr>
          </w:p>
          <w:p w:rsidR="00BD21BD" w:rsidRPr="00DB056C" w:rsidRDefault="00BD21BD" w:rsidP="00C24C84">
            <w:pPr>
              <w:spacing w:after="120"/>
              <w:rPr>
                <w:sz w:val="24"/>
                <w:szCs w:val="24"/>
                <w:lang w:val="sr-Cyrl-CS"/>
              </w:rPr>
            </w:pPr>
            <w:r w:rsidRPr="00DB056C">
              <w:rPr>
                <w:sz w:val="24"/>
                <w:szCs w:val="24"/>
                <w:lang w:val="sr-Cyrl-CS"/>
              </w:rPr>
              <w:t>број</w:t>
            </w:r>
          </w:p>
        </w:tc>
        <w:tc>
          <w:tcPr>
            <w:tcW w:w="1080" w:type="dxa"/>
          </w:tcPr>
          <w:p w:rsidR="00BD21BD" w:rsidRPr="00DB056C" w:rsidRDefault="00BD21BD" w:rsidP="00C24C84">
            <w:pPr>
              <w:spacing w:after="120"/>
              <w:rPr>
                <w:sz w:val="24"/>
                <w:szCs w:val="24"/>
                <w:lang w:val="sr-Cyrl-CS"/>
              </w:rPr>
            </w:pPr>
          </w:p>
          <w:p w:rsidR="00BD21BD" w:rsidRPr="00063A13" w:rsidRDefault="00BD21BD" w:rsidP="00063A13">
            <w:pPr>
              <w:spacing w:after="120"/>
              <w:rPr>
                <w:sz w:val="24"/>
                <w:szCs w:val="24"/>
                <w:lang w:val="en-AU"/>
              </w:rPr>
            </w:pPr>
            <w:r w:rsidRPr="00DB056C">
              <w:rPr>
                <w:sz w:val="24"/>
                <w:szCs w:val="24"/>
                <w:lang w:val="sr-Cyrl-CS"/>
              </w:rPr>
              <w:t>202</w:t>
            </w:r>
            <w:r w:rsidR="00063A13">
              <w:rPr>
                <w:sz w:val="24"/>
                <w:szCs w:val="24"/>
                <w:lang w:val="en-AU"/>
              </w:rPr>
              <w:t>2</w:t>
            </w:r>
          </w:p>
        </w:tc>
        <w:tc>
          <w:tcPr>
            <w:tcW w:w="1080" w:type="dxa"/>
          </w:tcPr>
          <w:p w:rsidR="00BD21BD" w:rsidRPr="00DB056C" w:rsidRDefault="00BD21BD" w:rsidP="00C24C84">
            <w:pPr>
              <w:spacing w:after="120"/>
              <w:rPr>
                <w:sz w:val="24"/>
                <w:szCs w:val="24"/>
                <w:lang w:val="sr-Cyrl-CS"/>
              </w:rPr>
            </w:pPr>
          </w:p>
          <w:p w:rsidR="00BD21BD" w:rsidRPr="00DB056C" w:rsidRDefault="00A93378" w:rsidP="00C24C84">
            <w:pPr>
              <w:spacing w:after="120"/>
              <w:rPr>
                <w:sz w:val="24"/>
                <w:szCs w:val="24"/>
                <w:lang w:val="sr-Cyrl-CS"/>
              </w:rPr>
            </w:pPr>
            <w:r>
              <w:rPr>
                <w:sz w:val="24"/>
                <w:szCs w:val="24"/>
                <w:lang w:val="sr-Cyrl-CS"/>
              </w:rPr>
              <w:t>0/2</w:t>
            </w:r>
          </w:p>
        </w:tc>
        <w:tc>
          <w:tcPr>
            <w:tcW w:w="1080" w:type="dxa"/>
          </w:tcPr>
          <w:p w:rsidR="00BD21BD" w:rsidRPr="00DB056C" w:rsidRDefault="00BD21BD" w:rsidP="00C24C84">
            <w:pPr>
              <w:spacing w:after="120"/>
              <w:rPr>
                <w:sz w:val="24"/>
                <w:szCs w:val="24"/>
              </w:rPr>
            </w:pPr>
          </w:p>
          <w:p w:rsidR="00BD21BD" w:rsidRPr="00DB056C" w:rsidRDefault="00A93378" w:rsidP="00C24C84">
            <w:pPr>
              <w:spacing w:after="120"/>
              <w:rPr>
                <w:sz w:val="24"/>
                <w:szCs w:val="24"/>
              </w:rPr>
            </w:pPr>
            <w:r>
              <w:rPr>
                <w:sz w:val="24"/>
                <w:szCs w:val="24"/>
              </w:rPr>
              <w:t>1</w:t>
            </w:r>
            <w:r w:rsidR="00BD21BD" w:rsidRPr="00DB056C">
              <w:rPr>
                <w:sz w:val="24"/>
                <w:szCs w:val="24"/>
              </w:rPr>
              <w:t>/2</w:t>
            </w:r>
          </w:p>
        </w:tc>
        <w:tc>
          <w:tcPr>
            <w:tcW w:w="1536" w:type="dxa"/>
          </w:tcPr>
          <w:p w:rsidR="00BD21BD" w:rsidRPr="00DB056C" w:rsidRDefault="00BD21BD" w:rsidP="00C24C84">
            <w:pPr>
              <w:spacing w:after="120"/>
              <w:rPr>
                <w:sz w:val="24"/>
                <w:szCs w:val="24"/>
              </w:rPr>
            </w:pPr>
          </w:p>
          <w:p w:rsidR="00BD21BD" w:rsidRPr="00DB056C" w:rsidRDefault="00BD21BD" w:rsidP="00C24C84">
            <w:pPr>
              <w:spacing w:after="120"/>
              <w:rPr>
                <w:sz w:val="24"/>
                <w:szCs w:val="24"/>
              </w:rPr>
            </w:pPr>
            <w:r w:rsidRPr="00DB056C">
              <w:rPr>
                <w:sz w:val="24"/>
                <w:szCs w:val="24"/>
              </w:rPr>
              <w:t>0/2</w:t>
            </w:r>
          </w:p>
        </w:tc>
      </w:tr>
    </w:tbl>
    <w:p w:rsidR="00BD21BD" w:rsidRPr="00DB056C" w:rsidRDefault="00BD21BD" w:rsidP="00BD21BD">
      <w:pPr>
        <w:rPr>
          <w:rFonts w:ascii="Times New Roman" w:hAnsi="Times New Roman" w:cs="Times New Roman"/>
        </w:rPr>
      </w:pPr>
    </w:p>
    <w:p w:rsidR="00894AEC" w:rsidRPr="00DB056C" w:rsidRDefault="00894AEC" w:rsidP="00894AEC">
      <w:pPr>
        <w:spacing w:after="0"/>
        <w:rPr>
          <w:rFonts w:ascii="Times New Roman" w:hAnsi="Times New Roman" w:cs="Times New Roman"/>
        </w:rPr>
      </w:pPr>
      <w:r w:rsidRPr="00DB056C">
        <w:rPr>
          <w:rFonts w:ascii="Times New Roman" w:hAnsi="Times New Roman" w:cs="Times New Roman"/>
          <w:b/>
          <w:lang w:val="sr-Cyrl-CS"/>
        </w:rPr>
        <w:t>Раздео</w:t>
      </w:r>
      <w:r w:rsidRPr="00DB056C">
        <w:rPr>
          <w:rFonts w:ascii="Times New Roman" w:hAnsi="Times New Roman" w:cs="Times New Roman"/>
          <w:lang w:val="sr-Cyrl-CS"/>
        </w:rPr>
        <w:t xml:space="preserve"> (</w:t>
      </w:r>
      <w:r w:rsidR="009E1F53" w:rsidRPr="00DB056C">
        <w:rPr>
          <w:rFonts w:ascii="Times New Roman" w:hAnsi="Times New Roman" w:cs="Times New Roman"/>
          <w:lang w:val="sr-Cyrl-CS"/>
        </w:rPr>
        <w:t>шифра</w:t>
      </w:r>
      <w:r w:rsidRPr="00DB056C">
        <w:rPr>
          <w:rFonts w:ascii="Times New Roman" w:hAnsi="Times New Roman" w:cs="Times New Roman"/>
          <w:lang w:val="sr-Cyrl-CS"/>
        </w:rPr>
        <w:t xml:space="preserve">):   </w:t>
      </w:r>
      <w:r w:rsidRPr="00DB056C">
        <w:rPr>
          <w:rFonts w:ascii="Times New Roman" w:hAnsi="Times New Roman" w:cs="Times New Roman"/>
          <w:b/>
          <w:bdr w:val="single" w:sz="4" w:space="0" w:color="auto"/>
          <w:lang w:val="sr-Cyrl-CS"/>
        </w:rPr>
        <w:t>05</w:t>
      </w:r>
    </w:p>
    <w:p w:rsidR="009E3574" w:rsidRPr="00DB056C" w:rsidRDefault="009E3574" w:rsidP="00894AEC">
      <w:pPr>
        <w:spacing w:after="0"/>
        <w:rPr>
          <w:rFonts w:ascii="Times New Roman" w:hAnsi="Times New Roman" w:cs="Times New Roman"/>
          <w:b/>
          <w:sz w:val="28"/>
          <w:szCs w:val="28"/>
          <w:highlight w:val="darkGray"/>
          <w:lang w:val="en-GB"/>
        </w:rPr>
      </w:pPr>
    </w:p>
    <w:p w:rsidR="00894AEC" w:rsidRPr="00DB056C" w:rsidRDefault="00894AEC" w:rsidP="00894AEC">
      <w:pPr>
        <w:spacing w:after="0"/>
        <w:rPr>
          <w:rFonts w:ascii="Times New Roman" w:hAnsi="Times New Roman" w:cs="Times New Roman"/>
          <w:sz w:val="28"/>
          <w:szCs w:val="28"/>
          <w:lang w:val="sr-Cyrl-CS"/>
        </w:rPr>
      </w:pPr>
      <w:r w:rsidRPr="00DB056C">
        <w:rPr>
          <w:rFonts w:ascii="Times New Roman" w:hAnsi="Times New Roman" w:cs="Times New Roman"/>
          <w:b/>
          <w:sz w:val="28"/>
          <w:szCs w:val="28"/>
          <w:highlight w:val="darkGray"/>
          <w:lang w:val="sr-Cyrl-CS"/>
        </w:rPr>
        <w:t>Корисни</w:t>
      </w:r>
      <w:r w:rsidRPr="00DB056C">
        <w:rPr>
          <w:rFonts w:ascii="Times New Roman" w:hAnsi="Times New Roman" w:cs="Times New Roman"/>
          <w:sz w:val="28"/>
          <w:szCs w:val="28"/>
          <w:highlight w:val="darkGray"/>
          <w:lang w:val="sr-Cyrl-CS"/>
        </w:rPr>
        <w:t xml:space="preserve">к: 07871  </w:t>
      </w:r>
      <w:r w:rsidRPr="00DB056C">
        <w:rPr>
          <w:rFonts w:ascii="Times New Roman" w:hAnsi="Times New Roman" w:cs="Times New Roman"/>
          <w:b/>
          <w:sz w:val="28"/>
          <w:szCs w:val="28"/>
          <w:highlight w:val="darkGray"/>
          <w:bdr w:val="single" w:sz="4" w:space="0" w:color="auto"/>
        </w:rPr>
        <w:t xml:space="preserve"> ОПШТИНСКА УПРАВА  ВЛАДИЧИН ХАН</w:t>
      </w:r>
    </w:p>
    <w:p w:rsidR="00894AEC" w:rsidRPr="00DB056C" w:rsidRDefault="00894AEC" w:rsidP="00894AEC">
      <w:pPr>
        <w:spacing w:after="0"/>
        <w:rPr>
          <w:rFonts w:ascii="Times New Roman" w:hAnsi="Times New Roman" w:cs="Times New Roman"/>
          <w:b/>
          <w:lang w:val="sr-Cyrl-CS"/>
        </w:rPr>
      </w:pPr>
    </w:p>
    <w:p w:rsidR="00894AEC" w:rsidRPr="00DB056C" w:rsidRDefault="00894AEC" w:rsidP="00894AEC">
      <w:pPr>
        <w:spacing w:after="0"/>
        <w:rPr>
          <w:rFonts w:ascii="Times New Roman" w:hAnsi="Times New Roman" w:cs="Times New Roman"/>
          <w:lang w:val="en-GB"/>
        </w:rPr>
      </w:pPr>
      <w:r w:rsidRPr="00DB056C">
        <w:rPr>
          <w:rFonts w:ascii="Times New Roman" w:hAnsi="Times New Roman" w:cs="Times New Roman"/>
          <w:b/>
          <w:lang w:val="sr-Cyrl-CS"/>
        </w:rPr>
        <w:t>Биланс извршења финансијског плана корисника</w:t>
      </w:r>
      <w:r w:rsidRPr="00DB056C">
        <w:rPr>
          <w:rFonts w:ascii="Times New Roman" w:hAnsi="Times New Roman" w:cs="Times New Roman"/>
          <w:lang w:val="sr-Cyrl-CS"/>
        </w:rPr>
        <w:t>:</w:t>
      </w:r>
    </w:p>
    <w:p w:rsidR="002119FA" w:rsidRPr="00DB056C" w:rsidRDefault="002119FA" w:rsidP="00894AEC">
      <w:pPr>
        <w:spacing w:after="0"/>
        <w:rPr>
          <w:rFonts w:ascii="Times New Roman" w:hAnsi="Times New Roman" w:cs="Times New Roman"/>
          <w:lang w:val="en-GB"/>
        </w:rPr>
      </w:pPr>
    </w:p>
    <w:tbl>
      <w:tblPr>
        <w:tblW w:w="10212" w:type="dxa"/>
        <w:tblInd w:w="103" w:type="dxa"/>
        <w:tblLayout w:type="fixed"/>
        <w:tblLook w:val="04A0"/>
      </w:tblPr>
      <w:tblGrid>
        <w:gridCol w:w="941"/>
        <w:gridCol w:w="1215"/>
        <w:gridCol w:w="3236"/>
        <w:gridCol w:w="1275"/>
        <w:gridCol w:w="1276"/>
        <w:gridCol w:w="1418"/>
        <w:gridCol w:w="851"/>
      </w:tblGrid>
      <w:tr w:rsidR="00F13CE4" w:rsidRPr="002A1BE7" w:rsidTr="004E156F">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Шифра</w:t>
            </w:r>
          </w:p>
        </w:tc>
        <w:tc>
          <w:tcPr>
            <w:tcW w:w="323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Назив</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2A1BE7" w:rsidRPr="002A1BE7" w:rsidRDefault="002A1BE7" w:rsidP="000D0661">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Усвојен буџет за 202</w:t>
            </w:r>
            <w:r w:rsidR="000D0661">
              <w:rPr>
                <w:rFonts w:ascii="Times New Roman" w:eastAsia="Times New Roman" w:hAnsi="Times New Roman" w:cs="Times New Roman"/>
                <w:b/>
                <w:bCs/>
                <w:color w:val="000000"/>
                <w:sz w:val="18"/>
                <w:szCs w:val="18"/>
              </w:rPr>
              <w:t>4</w:t>
            </w:r>
            <w:r w:rsidRPr="002A1BE7">
              <w:rPr>
                <w:rFonts w:ascii="Times New Roman" w:eastAsia="Times New Roman" w:hAnsi="Times New Roman" w:cs="Times New Roman"/>
                <w:b/>
                <w:bCs/>
                <w:color w:val="000000"/>
                <w:sz w:val="18"/>
                <w:szCs w:val="18"/>
              </w:rPr>
              <w:t>. годину</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2A1BE7" w:rsidRPr="002A1BE7" w:rsidRDefault="002A1BE7" w:rsidP="000D0661">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Текући буџет за 202</w:t>
            </w:r>
            <w:r w:rsidR="000D0661">
              <w:rPr>
                <w:rFonts w:ascii="Times New Roman" w:eastAsia="Times New Roman" w:hAnsi="Times New Roman" w:cs="Times New Roman"/>
                <w:b/>
                <w:bCs/>
                <w:color w:val="000000"/>
                <w:sz w:val="18"/>
                <w:szCs w:val="18"/>
              </w:rPr>
              <w:t>4</w:t>
            </w:r>
            <w:r w:rsidRPr="002A1BE7">
              <w:rPr>
                <w:rFonts w:ascii="Times New Roman" w:eastAsia="Times New Roman" w:hAnsi="Times New Roman" w:cs="Times New Roman"/>
                <w:b/>
                <w:bCs/>
                <w:color w:val="000000"/>
                <w:sz w:val="18"/>
                <w:szCs w:val="18"/>
              </w:rPr>
              <w:t>. годину</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Извршење</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реализације</w:t>
            </w:r>
          </w:p>
        </w:tc>
      </w:tr>
      <w:tr w:rsidR="00BE1218" w:rsidRPr="002A1BE7" w:rsidTr="004E156F">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 xml:space="preserve"> Програмска активност/  Пројекат</w:t>
            </w:r>
          </w:p>
        </w:tc>
        <w:tc>
          <w:tcPr>
            <w:tcW w:w="3236" w:type="dxa"/>
            <w:vMerge/>
            <w:tcBorders>
              <w:top w:val="single" w:sz="4" w:space="0" w:color="auto"/>
              <w:left w:val="single" w:sz="4" w:space="0" w:color="auto"/>
              <w:bottom w:val="single" w:sz="4" w:space="0" w:color="auto"/>
              <w:right w:val="single" w:sz="4"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p>
        </w:tc>
      </w:tr>
      <w:tr w:rsidR="00BE1218"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1</w:t>
            </w:r>
          </w:p>
        </w:tc>
        <w:tc>
          <w:tcPr>
            <w:tcW w:w="1215" w:type="dxa"/>
            <w:tcBorders>
              <w:top w:val="nil"/>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2</w:t>
            </w:r>
          </w:p>
        </w:tc>
        <w:tc>
          <w:tcPr>
            <w:tcW w:w="3236" w:type="dxa"/>
            <w:tcBorders>
              <w:top w:val="nil"/>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7</w:t>
            </w:r>
          </w:p>
        </w:tc>
      </w:tr>
      <w:tr w:rsidR="00F13CE4" w:rsidRPr="002A1BE7" w:rsidTr="004E156F">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1101</w:t>
            </w:r>
          </w:p>
        </w:tc>
        <w:tc>
          <w:tcPr>
            <w:tcW w:w="1215" w:type="dxa"/>
            <w:tcBorders>
              <w:top w:val="nil"/>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nil"/>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  Становање, урбанизам  и просторно планирање</w:t>
            </w:r>
          </w:p>
        </w:tc>
        <w:tc>
          <w:tcPr>
            <w:tcW w:w="1275" w:type="dxa"/>
            <w:tcBorders>
              <w:top w:val="nil"/>
              <w:left w:val="nil"/>
              <w:bottom w:val="single" w:sz="4" w:space="0" w:color="auto"/>
              <w:right w:val="single" w:sz="4" w:space="0" w:color="auto"/>
            </w:tcBorders>
            <w:shd w:val="clear" w:color="000000" w:fill="D8D8D8"/>
            <w:noWrap/>
            <w:hideMark/>
          </w:tcPr>
          <w:p w:rsidR="009C3CC1" w:rsidRDefault="009C3CC1"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0D066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2.330.000</w:t>
            </w:r>
          </w:p>
        </w:tc>
        <w:tc>
          <w:tcPr>
            <w:tcW w:w="1276" w:type="dxa"/>
            <w:tcBorders>
              <w:top w:val="nil"/>
              <w:left w:val="nil"/>
              <w:bottom w:val="single" w:sz="4" w:space="0" w:color="auto"/>
              <w:right w:val="single" w:sz="4" w:space="0" w:color="auto"/>
            </w:tcBorders>
            <w:shd w:val="clear" w:color="000000" w:fill="D8D8D8"/>
            <w:noWrap/>
            <w:vAlign w:val="bottom"/>
            <w:hideMark/>
          </w:tcPr>
          <w:p w:rsidR="002A1BE7" w:rsidRPr="002A1BE7" w:rsidRDefault="009C3CC1" w:rsidP="009C3CC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w:t>
            </w:r>
            <w:r w:rsidR="002A1BE7" w:rsidRPr="002A1BE7">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33</w:t>
            </w:r>
            <w:r w:rsidR="002A1BE7" w:rsidRPr="002A1BE7">
              <w:rPr>
                <w:rFonts w:ascii="Times New Roman" w:eastAsia="Times New Roman" w:hAnsi="Times New Roman" w:cs="Times New Roman"/>
                <w:b/>
                <w:bCs/>
                <w:color w:val="000000"/>
                <w:sz w:val="18"/>
                <w:szCs w:val="18"/>
              </w:rPr>
              <w:t>0,000</w:t>
            </w:r>
          </w:p>
        </w:tc>
        <w:tc>
          <w:tcPr>
            <w:tcW w:w="1418" w:type="dxa"/>
            <w:tcBorders>
              <w:top w:val="nil"/>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2.216.000</w:t>
            </w:r>
          </w:p>
        </w:tc>
        <w:tc>
          <w:tcPr>
            <w:tcW w:w="851" w:type="dxa"/>
            <w:tcBorders>
              <w:top w:val="nil"/>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64.92</w:t>
            </w:r>
          </w:p>
        </w:tc>
      </w:tr>
      <w:tr w:rsidR="009C3CC1"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9C3CC1" w:rsidRPr="002A1BE7" w:rsidRDefault="009C3CC1"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9C3CC1" w:rsidRPr="002A1BE7" w:rsidRDefault="009C3CC1"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1101-0001</w:t>
            </w:r>
          </w:p>
        </w:tc>
        <w:tc>
          <w:tcPr>
            <w:tcW w:w="3236" w:type="dxa"/>
            <w:tcBorders>
              <w:top w:val="nil"/>
              <w:left w:val="nil"/>
              <w:bottom w:val="single" w:sz="4" w:space="0" w:color="auto"/>
              <w:right w:val="single" w:sz="4" w:space="0" w:color="auto"/>
            </w:tcBorders>
            <w:shd w:val="clear" w:color="auto" w:fill="auto"/>
            <w:noWrap/>
            <w:vAlign w:val="bottom"/>
            <w:hideMark/>
          </w:tcPr>
          <w:p w:rsidR="009C3CC1" w:rsidRPr="002A1BE7" w:rsidRDefault="009C3CC1"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Просторно и урбанистичко планирање</w:t>
            </w:r>
          </w:p>
        </w:tc>
        <w:tc>
          <w:tcPr>
            <w:tcW w:w="1275" w:type="dxa"/>
            <w:tcBorders>
              <w:top w:val="nil"/>
              <w:left w:val="nil"/>
              <w:bottom w:val="single" w:sz="4" w:space="0" w:color="auto"/>
              <w:right w:val="single" w:sz="4" w:space="0" w:color="auto"/>
            </w:tcBorders>
            <w:shd w:val="clear" w:color="auto" w:fill="auto"/>
            <w:noWrap/>
            <w:hideMark/>
          </w:tcPr>
          <w:p w:rsidR="009C3CC1" w:rsidRPr="009C3CC1" w:rsidRDefault="009C3CC1" w:rsidP="00DA4FA3">
            <w:pPr>
              <w:spacing w:after="0" w:line="240" w:lineRule="auto"/>
              <w:jc w:val="right"/>
              <w:rPr>
                <w:rFonts w:ascii="Times New Roman" w:eastAsia="Times New Roman" w:hAnsi="Times New Roman" w:cs="Times New Roman"/>
                <w:bCs/>
                <w:color w:val="000000"/>
                <w:sz w:val="18"/>
                <w:szCs w:val="18"/>
              </w:rPr>
            </w:pPr>
          </w:p>
          <w:p w:rsidR="009C3CC1" w:rsidRPr="009C3CC1" w:rsidRDefault="009C3CC1" w:rsidP="00DA4FA3">
            <w:pPr>
              <w:spacing w:after="0" w:line="240" w:lineRule="auto"/>
              <w:jc w:val="right"/>
              <w:rPr>
                <w:rFonts w:ascii="Times New Roman" w:eastAsia="Times New Roman" w:hAnsi="Times New Roman" w:cs="Times New Roman"/>
                <w:bCs/>
                <w:color w:val="000000"/>
                <w:sz w:val="18"/>
                <w:szCs w:val="18"/>
              </w:rPr>
            </w:pPr>
            <w:r w:rsidRPr="009C3CC1">
              <w:rPr>
                <w:rFonts w:ascii="Times New Roman" w:eastAsia="Times New Roman" w:hAnsi="Times New Roman" w:cs="Times New Roman"/>
                <w:bCs/>
                <w:color w:val="000000"/>
                <w:sz w:val="18"/>
                <w:szCs w:val="18"/>
              </w:rPr>
              <w:t>2.330.000</w:t>
            </w:r>
          </w:p>
        </w:tc>
        <w:tc>
          <w:tcPr>
            <w:tcW w:w="1276" w:type="dxa"/>
            <w:tcBorders>
              <w:top w:val="nil"/>
              <w:left w:val="nil"/>
              <w:bottom w:val="single" w:sz="4" w:space="0" w:color="auto"/>
              <w:right w:val="single" w:sz="4" w:space="0" w:color="auto"/>
            </w:tcBorders>
            <w:shd w:val="clear" w:color="auto" w:fill="auto"/>
            <w:noWrap/>
            <w:vAlign w:val="bottom"/>
            <w:hideMark/>
          </w:tcPr>
          <w:p w:rsidR="009C3CC1" w:rsidRPr="009C3CC1" w:rsidRDefault="009C3CC1" w:rsidP="00DA4FA3">
            <w:pPr>
              <w:spacing w:after="0" w:line="240" w:lineRule="auto"/>
              <w:jc w:val="right"/>
              <w:rPr>
                <w:rFonts w:ascii="Times New Roman" w:eastAsia="Times New Roman" w:hAnsi="Times New Roman" w:cs="Times New Roman"/>
                <w:bCs/>
                <w:color w:val="000000"/>
                <w:sz w:val="18"/>
                <w:szCs w:val="18"/>
              </w:rPr>
            </w:pPr>
            <w:r w:rsidRPr="009C3CC1">
              <w:rPr>
                <w:rFonts w:ascii="Times New Roman" w:eastAsia="Times New Roman" w:hAnsi="Times New Roman" w:cs="Times New Roman"/>
                <w:bCs/>
                <w:color w:val="000000"/>
                <w:sz w:val="18"/>
                <w:szCs w:val="18"/>
              </w:rPr>
              <w:t>2,330,000</w:t>
            </w:r>
          </w:p>
        </w:tc>
        <w:tc>
          <w:tcPr>
            <w:tcW w:w="1418" w:type="dxa"/>
            <w:tcBorders>
              <w:top w:val="nil"/>
              <w:left w:val="nil"/>
              <w:bottom w:val="single" w:sz="4" w:space="0" w:color="auto"/>
              <w:right w:val="single" w:sz="4" w:space="0" w:color="auto"/>
            </w:tcBorders>
            <w:shd w:val="clear" w:color="auto" w:fill="auto"/>
            <w:noWrap/>
            <w:vAlign w:val="bottom"/>
            <w:hideMark/>
          </w:tcPr>
          <w:p w:rsidR="009C3CC1" w:rsidRPr="009C3CC1" w:rsidRDefault="009C3CC1" w:rsidP="00DA4FA3">
            <w:pPr>
              <w:spacing w:after="0" w:line="240" w:lineRule="auto"/>
              <w:jc w:val="right"/>
              <w:rPr>
                <w:rFonts w:ascii="Times New Roman" w:eastAsia="Times New Roman" w:hAnsi="Times New Roman" w:cs="Times New Roman"/>
                <w:bCs/>
                <w:color w:val="000000"/>
                <w:sz w:val="18"/>
                <w:szCs w:val="18"/>
              </w:rPr>
            </w:pPr>
            <w:r w:rsidRPr="009C3CC1">
              <w:rPr>
                <w:rFonts w:ascii="Times New Roman" w:eastAsia="Times New Roman" w:hAnsi="Times New Roman" w:cs="Times New Roman"/>
                <w:bCs/>
                <w:color w:val="000000"/>
                <w:sz w:val="18"/>
                <w:szCs w:val="18"/>
              </w:rPr>
              <w:t>2.216.000</w:t>
            </w:r>
          </w:p>
        </w:tc>
        <w:tc>
          <w:tcPr>
            <w:tcW w:w="851" w:type="dxa"/>
            <w:tcBorders>
              <w:top w:val="nil"/>
              <w:left w:val="nil"/>
              <w:bottom w:val="single" w:sz="4" w:space="0" w:color="auto"/>
              <w:right w:val="single" w:sz="4" w:space="0" w:color="auto"/>
            </w:tcBorders>
            <w:shd w:val="clear" w:color="auto" w:fill="auto"/>
            <w:noWrap/>
            <w:vAlign w:val="bottom"/>
            <w:hideMark/>
          </w:tcPr>
          <w:p w:rsidR="009C3CC1" w:rsidRPr="002A1BE7" w:rsidRDefault="009C3CC1"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64.92</w:t>
            </w:r>
          </w:p>
        </w:tc>
      </w:tr>
      <w:tr w:rsidR="00F13CE4" w:rsidRPr="002A1BE7" w:rsidTr="004E156F">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2.  Комуналне делатности</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9C3CC1" w:rsidRDefault="009C3CC1"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0D066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120.115.000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120.115.000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113.193.107.95</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91.94</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Управљање/одржавање јавним осветљењем</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0D0661">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21,</w:t>
            </w:r>
            <w:r w:rsidR="000D0661">
              <w:rPr>
                <w:rFonts w:ascii="Times New Roman" w:eastAsia="Times New Roman" w:hAnsi="Times New Roman" w:cs="Times New Roman"/>
                <w:color w:val="000000"/>
                <w:sz w:val="18"/>
                <w:szCs w:val="18"/>
              </w:rPr>
              <w:t>715</w:t>
            </w:r>
            <w:r w:rsidRPr="002A1B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21.715.000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19.870.247.32</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96.22</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1102-0002</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Одржавање јавних зелених површина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0D0661">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w:t>
            </w:r>
            <w:r w:rsidR="000D0661">
              <w:rPr>
                <w:rFonts w:ascii="Times New Roman" w:eastAsia="Times New Roman" w:hAnsi="Times New Roman" w:cs="Times New Roman"/>
                <w:color w:val="000000"/>
                <w:sz w:val="18"/>
                <w:szCs w:val="18"/>
              </w:rPr>
              <w:t>5</w:t>
            </w:r>
            <w:r w:rsidRPr="002A1BE7">
              <w:rPr>
                <w:rFonts w:ascii="Times New Roman" w:eastAsia="Times New Roman" w:hAnsi="Times New Roman" w:cs="Times New Roman"/>
                <w:color w:val="000000"/>
                <w:sz w:val="18"/>
                <w:szCs w:val="18"/>
              </w:rPr>
              <w:t>,</w:t>
            </w:r>
            <w:r w:rsidR="000D0661">
              <w:rPr>
                <w:rFonts w:ascii="Times New Roman" w:eastAsia="Times New Roman" w:hAnsi="Times New Roman" w:cs="Times New Roman"/>
                <w:color w:val="000000"/>
                <w:sz w:val="18"/>
                <w:szCs w:val="18"/>
              </w:rPr>
              <w:t>3</w:t>
            </w:r>
            <w:r w:rsidRPr="002A1BE7">
              <w:rPr>
                <w:rFonts w:ascii="Times New Roman" w:eastAsia="Times New Roman" w:hAnsi="Times New Roman" w:cs="Times New Roman"/>
                <w:color w:val="000000"/>
                <w:sz w:val="18"/>
                <w:szCs w:val="18"/>
              </w:rPr>
              <w:t>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9C3CC1">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w:t>
            </w:r>
            <w:r w:rsidR="009C3CC1">
              <w:rPr>
                <w:rFonts w:ascii="Times New Roman" w:eastAsia="Times New Roman" w:hAnsi="Times New Roman" w:cs="Times New Roman"/>
                <w:color w:val="000000"/>
                <w:sz w:val="18"/>
                <w:szCs w:val="18"/>
              </w:rPr>
              <w:t>5,3</w:t>
            </w:r>
            <w:r w:rsidRPr="002A1BE7">
              <w:rPr>
                <w:rFonts w:ascii="Times New Roman" w:eastAsia="Times New Roman" w:hAnsi="Times New Roman" w:cs="Times New Roman"/>
                <w:color w:val="000000"/>
                <w:sz w:val="18"/>
                <w:szCs w:val="18"/>
              </w:rPr>
              <w:t>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25.299.890.00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99.53</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1102-0003</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Одржавање чистоће на површинама јавне намене</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0D0661" w:rsidP="000D066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r w:rsidR="002A1BE7" w:rsidRPr="002A1BE7">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800</w:t>
            </w:r>
            <w:r w:rsidR="002A1BE7" w:rsidRPr="002A1B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29.800.000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29.799.836.00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99.28</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1102-0004</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Зоохигијена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0D0661" w:rsidP="000D066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2A1BE7" w:rsidRPr="002A1BE7">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0</w:t>
            </w:r>
            <w:r w:rsidR="002A1BE7" w:rsidRPr="002A1BE7">
              <w:rPr>
                <w:rFonts w:ascii="Times New Roman" w:eastAsia="Times New Roman" w:hAnsi="Times New Roman" w:cs="Times New Roman"/>
                <w:color w:val="000000"/>
                <w:sz w:val="18"/>
                <w:szCs w:val="18"/>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1.022.400,00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55.62</w:t>
            </w:r>
          </w:p>
        </w:tc>
      </w:tr>
      <w:tr w:rsidR="002A1BE7" w:rsidRPr="002A1BE7" w:rsidTr="004E156F">
        <w:trPr>
          <w:trHeight w:val="49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1102-0008</w:t>
            </w:r>
          </w:p>
        </w:tc>
        <w:tc>
          <w:tcPr>
            <w:tcW w:w="3236"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Управљањеи одржавање водоводне инфраструктуре и снабдевање водом за пиће</w:t>
            </w:r>
          </w:p>
        </w:tc>
        <w:tc>
          <w:tcPr>
            <w:tcW w:w="1275" w:type="dxa"/>
            <w:tcBorders>
              <w:top w:val="nil"/>
              <w:left w:val="nil"/>
              <w:bottom w:val="single" w:sz="4" w:space="0" w:color="auto"/>
              <w:right w:val="single" w:sz="4" w:space="0" w:color="auto"/>
            </w:tcBorders>
            <w:shd w:val="clear" w:color="auto" w:fill="auto"/>
            <w:vAlign w:val="bottom"/>
            <w:hideMark/>
          </w:tcPr>
          <w:p w:rsidR="002A1BE7" w:rsidRPr="002A1BE7" w:rsidRDefault="000D0661" w:rsidP="000D066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w:t>
            </w:r>
            <w:r w:rsidR="002A1BE7" w:rsidRPr="002A1BE7">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2A1BE7" w:rsidRPr="002A1BE7">
              <w:rPr>
                <w:rFonts w:ascii="Times New Roman" w:eastAsia="Times New Roman" w:hAnsi="Times New Roman" w:cs="Times New Roman"/>
                <w:color w:val="000000"/>
                <w:sz w:val="18"/>
                <w:szCs w:val="18"/>
              </w:rPr>
              <w:t>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42.000.000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37.200.735,63</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86.10</w:t>
            </w:r>
          </w:p>
        </w:tc>
      </w:tr>
      <w:tr w:rsidR="00F13CE4" w:rsidRPr="002A1BE7" w:rsidTr="004E156F">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xml:space="preserve">Програм 3.  Локални економски </w:t>
            </w:r>
            <w:r w:rsidRPr="002A1BE7">
              <w:rPr>
                <w:rFonts w:ascii="Times New Roman" w:eastAsia="Times New Roman" w:hAnsi="Times New Roman" w:cs="Times New Roman"/>
                <w:b/>
                <w:bCs/>
                <w:color w:val="000000"/>
                <w:sz w:val="18"/>
                <w:szCs w:val="18"/>
              </w:rPr>
              <w:lastRenderedPageBreak/>
              <w:t>развој</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9C3CC1" w:rsidRDefault="009C3CC1" w:rsidP="000D0661">
            <w:pPr>
              <w:spacing w:after="0" w:line="240" w:lineRule="auto"/>
              <w:jc w:val="right"/>
              <w:rPr>
                <w:rFonts w:ascii="Times New Roman" w:eastAsia="Times New Roman" w:hAnsi="Times New Roman" w:cs="Times New Roman"/>
                <w:b/>
                <w:bCs/>
                <w:color w:val="000000"/>
                <w:sz w:val="18"/>
                <w:szCs w:val="18"/>
              </w:rPr>
            </w:pPr>
          </w:p>
          <w:p w:rsidR="002A1BE7" w:rsidRPr="002A1BE7" w:rsidRDefault="000D0661" w:rsidP="000D066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lastRenderedPageBreak/>
              <w:t>1</w:t>
            </w:r>
            <w:r w:rsidR="002A1BE7" w:rsidRPr="002A1BE7">
              <w:rPr>
                <w:rFonts w:ascii="Times New Roman" w:eastAsia="Times New Roman" w:hAnsi="Times New Roman" w:cs="Times New Roman"/>
                <w:b/>
                <w:bCs/>
                <w:color w:val="000000"/>
                <w:sz w:val="18"/>
                <w:szCs w:val="18"/>
              </w:rPr>
              <w:t>1,6</w:t>
            </w:r>
            <w:r>
              <w:rPr>
                <w:rFonts w:ascii="Times New Roman" w:eastAsia="Times New Roman" w:hAnsi="Times New Roman" w:cs="Times New Roman"/>
                <w:b/>
                <w:bCs/>
                <w:color w:val="000000"/>
                <w:sz w:val="18"/>
                <w:szCs w:val="18"/>
              </w:rPr>
              <w:t>90</w:t>
            </w:r>
            <w:r w:rsidR="002A1BE7" w:rsidRPr="002A1BE7">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lastRenderedPageBreak/>
              <w:t>11.690.000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11.633.575,28</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83.97</w:t>
            </w:r>
          </w:p>
        </w:tc>
      </w:tr>
      <w:tr w:rsidR="002A1BE7" w:rsidRPr="002A1BE7" w:rsidTr="004E156F">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1501-0001</w:t>
            </w:r>
          </w:p>
        </w:tc>
        <w:tc>
          <w:tcPr>
            <w:tcW w:w="3236" w:type="dxa"/>
            <w:tcBorders>
              <w:top w:val="single" w:sz="4" w:space="0" w:color="auto"/>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Унапређење привредног и инвестиционог амбијента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0D0661">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w:t>
            </w:r>
            <w:r w:rsidR="000D0661">
              <w:rPr>
                <w:rFonts w:ascii="Times New Roman" w:eastAsia="Times New Roman" w:hAnsi="Times New Roman" w:cs="Times New Roman"/>
                <w:color w:val="000000"/>
                <w:sz w:val="18"/>
                <w:szCs w:val="18"/>
              </w:rPr>
              <w:t>22</w:t>
            </w:r>
            <w:r w:rsidRPr="002A1BE7">
              <w:rPr>
                <w:rFonts w:ascii="Times New Roman" w:eastAsia="Times New Roman" w:hAnsi="Times New Roman" w:cs="Times New Roman"/>
                <w:color w:val="000000"/>
                <w:sz w:val="18"/>
                <w:szCs w:val="18"/>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9C3CC1">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w:t>
            </w:r>
            <w:r w:rsidR="009C3CC1">
              <w:rPr>
                <w:rFonts w:ascii="Times New Roman" w:eastAsia="Times New Roman" w:hAnsi="Times New Roman" w:cs="Times New Roman"/>
                <w:color w:val="000000"/>
                <w:sz w:val="18"/>
                <w:szCs w:val="18"/>
              </w:rPr>
              <w:t>22</w:t>
            </w:r>
            <w:r w:rsidRPr="002A1BE7">
              <w:rPr>
                <w:rFonts w:ascii="Times New Roman" w:eastAsia="Times New Roman" w:hAnsi="Times New Roman" w:cs="Times New Roman"/>
                <w:color w:val="000000"/>
                <w:sz w:val="18"/>
                <w:szCs w:val="18"/>
              </w:rPr>
              <w:t>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9C3CC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4.218.324,00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97.34</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1501-0002</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Мере активне политике запошљавања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0D0661">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w:t>
            </w:r>
            <w:r w:rsidR="000D0661">
              <w:rPr>
                <w:rFonts w:ascii="Times New Roman" w:eastAsia="Times New Roman" w:hAnsi="Times New Roman" w:cs="Times New Roman"/>
                <w:color w:val="000000"/>
                <w:sz w:val="18"/>
                <w:szCs w:val="18"/>
              </w:rPr>
              <w:t>470</w:t>
            </w:r>
            <w:r w:rsidRPr="002A1B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7.470.000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7.470.000,00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80.93</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4.  Развој туризма</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7.490</w:t>
            </w:r>
            <w:r w:rsidR="002A1BE7" w:rsidRPr="002A1BE7">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7.490.000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7.044.450.08</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97.71</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1502-0002</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Промоција туристичке понуде</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7.490</w:t>
            </w:r>
            <w:r w:rsidR="002A1BE7" w:rsidRPr="002A1B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7.490.000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7.044.450,08</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97.71</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5.  Пољопривреда и рурални развој</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9C3CC1" w:rsidRDefault="009C3CC1" w:rsidP="00F37E39">
            <w:pPr>
              <w:spacing w:after="0" w:line="240" w:lineRule="auto"/>
              <w:jc w:val="right"/>
              <w:rPr>
                <w:rFonts w:ascii="Times New Roman" w:eastAsia="Times New Roman" w:hAnsi="Times New Roman" w:cs="Times New Roman"/>
                <w:b/>
                <w:bCs/>
                <w:color w:val="000000"/>
                <w:sz w:val="18"/>
                <w:szCs w:val="18"/>
              </w:rPr>
            </w:pPr>
          </w:p>
          <w:p w:rsidR="002A1BE7" w:rsidRPr="002A1BE7" w:rsidRDefault="002A1BE7" w:rsidP="00F37E39">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w:t>
            </w:r>
            <w:r w:rsidR="00F37E39">
              <w:rPr>
                <w:rFonts w:ascii="Times New Roman" w:eastAsia="Times New Roman" w:hAnsi="Times New Roman" w:cs="Times New Roman"/>
                <w:b/>
                <w:bCs/>
                <w:color w:val="000000"/>
                <w:sz w:val="18"/>
                <w:szCs w:val="18"/>
              </w:rPr>
              <w:t>2,00</w:t>
            </w:r>
            <w:r w:rsidRPr="002A1BE7">
              <w:rPr>
                <w:rFonts w:ascii="Times New Roman" w:eastAsia="Times New Roman" w:hAnsi="Times New Roman" w:cs="Times New Roman"/>
                <w:b/>
                <w:bCs/>
                <w:color w:val="000000"/>
                <w:sz w:val="18"/>
                <w:szCs w:val="18"/>
              </w:rPr>
              <w:t>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15.282.000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15.238.877,31</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99.84</w:t>
            </w:r>
          </w:p>
        </w:tc>
      </w:tr>
      <w:tr w:rsidR="002A1BE7" w:rsidRPr="002A1BE7" w:rsidTr="004E156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0101-0001</w:t>
            </w:r>
          </w:p>
        </w:tc>
        <w:tc>
          <w:tcPr>
            <w:tcW w:w="3236"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за спровођење пољопривредне политике у локалној заједници</w:t>
            </w:r>
          </w:p>
        </w:tc>
        <w:tc>
          <w:tcPr>
            <w:tcW w:w="1275" w:type="dxa"/>
            <w:tcBorders>
              <w:top w:val="nil"/>
              <w:left w:val="nil"/>
              <w:bottom w:val="single" w:sz="4" w:space="0" w:color="auto"/>
              <w:right w:val="single" w:sz="4" w:space="0" w:color="auto"/>
            </w:tcBorders>
            <w:shd w:val="clear" w:color="auto" w:fill="auto"/>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15.282.000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15.238.877,31</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99.84</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6.  Заштита животне средине</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9C3CC1" w:rsidRDefault="009C3CC1"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7.300.000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7.300.000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6.357.955,00</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72.15</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0401-0001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xml:space="preserve">Управљање заштитом животне средине </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99.22</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0401-0002</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Праћење квалитета елемената животне средине</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F37E39" w:rsidP="00F37E3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002A1BE7" w:rsidRPr="002A1BE7">
              <w:rPr>
                <w:rFonts w:ascii="Times New Roman" w:eastAsia="Times New Roman" w:hAnsi="Times New Roman" w:cs="Times New Roman"/>
                <w:color w:val="000000"/>
                <w:sz w:val="18"/>
                <w:szCs w:val="18"/>
              </w:rPr>
              <w:t>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w:t>
            </w:r>
            <w:r w:rsidR="002A1BE7" w:rsidRPr="002A1BE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249.600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38.54</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0401-0003</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Заштита природе</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94.28</w:t>
            </w:r>
          </w:p>
        </w:tc>
      </w:tr>
      <w:tr w:rsidR="002A1BE7" w:rsidRPr="002A1BE7" w:rsidTr="004E156F">
        <w:trPr>
          <w:trHeight w:val="49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0401-0004</w:t>
            </w:r>
          </w:p>
        </w:tc>
        <w:tc>
          <w:tcPr>
            <w:tcW w:w="3236"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Управљање отпадним водама и канализациона инфраструктура</w:t>
            </w:r>
          </w:p>
        </w:tc>
        <w:tc>
          <w:tcPr>
            <w:tcW w:w="1275" w:type="dxa"/>
            <w:tcBorders>
              <w:top w:val="nil"/>
              <w:left w:val="nil"/>
              <w:bottom w:val="single" w:sz="4" w:space="0" w:color="auto"/>
              <w:right w:val="single" w:sz="4" w:space="0" w:color="auto"/>
            </w:tcBorders>
            <w:shd w:val="clear" w:color="auto" w:fill="auto"/>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6.108.355,00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59.49</w:t>
            </w:r>
          </w:p>
        </w:tc>
      </w:tr>
      <w:tr w:rsidR="00F13CE4" w:rsidRPr="002A1BE7" w:rsidTr="004E156F">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7.  Организација саобраћаја и саобраћајне  инфраструктуре</w:t>
            </w:r>
          </w:p>
        </w:tc>
        <w:tc>
          <w:tcPr>
            <w:tcW w:w="1275" w:type="dxa"/>
            <w:tcBorders>
              <w:top w:val="single" w:sz="4" w:space="0" w:color="auto"/>
              <w:left w:val="nil"/>
              <w:bottom w:val="single" w:sz="4" w:space="0" w:color="auto"/>
              <w:right w:val="single" w:sz="4" w:space="0" w:color="auto"/>
            </w:tcBorders>
            <w:shd w:val="clear" w:color="000000" w:fill="D8D8D8"/>
            <w:hideMark/>
          </w:tcPr>
          <w:p w:rsidR="009C3CC1" w:rsidRDefault="009C3CC1" w:rsidP="002A1BE7">
            <w:pPr>
              <w:spacing w:after="0" w:line="240" w:lineRule="auto"/>
              <w:jc w:val="right"/>
              <w:rPr>
                <w:rFonts w:ascii="Times New Roman" w:eastAsia="Times New Roman" w:hAnsi="Times New Roman" w:cs="Times New Roman"/>
                <w:b/>
                <w:bCs/>
                <w:color w:val="000000"/>
                <w:sz w:val="18"/>
                <w:szCs w:val="18"/>
              </w:rPr>
            </w:pPr>
          </w:p>
          <w:p w:rsidR="009C3CC1" w:rsidRDefault="009C3CC1"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128.350.000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128.650.000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91.019.226,47</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63.67</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0701-0002</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Управљање и одржавање саобраћајне инфраструктуре</w:t>
            </w:r>
          </w:p>
        </w:tc>
        <w:tc>
          <w:tcPr>
            <w:tcW w:w="1275" w:type="dxa"/>
            <w:tcBorders>
              <w:top w:val="nil"/>
              <w:left w:val="nil"/>
              <w:bottom w:val="single" w:sz="4" w:space="0" w:color="auto"/>
              <w:right w:val="single" w:sz="4" w:space="0" w:color="auto"/>
            </w:tcBorders>
            <w:shd w:val="clear" w:color="auto" w:fill="auto"/>
            <w:noWrap/>
            <w:hideMark/>
          </w:tcPr>
          <w:p w:rsidR="009C3CC1" w:rsidRDefault="009C3CC1" w:rsidP="002A1BE7">
            <w:pPr>
              <w:spacing w:after="0" w:line="240" w:lineRule="auto"/>
              <w:jc w:val="right"/>
              <w:rPr>
                <w:rFonts w:ascii="Times New Roman" w:eastAsia="Times New Roman" w:hAnsi="Times New Roman" w:cs="Times New Roman"/>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107.650.000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107.950.000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77.628.166,77</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67.54</w:t>
            </w:r>
          </w:p>
        </w:tc>
      </w:tr>
      <w:tr w:rsidR="002A1BE7" w:rsidRPr="002A1BE7" w:rsidTr="004E156F">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0701-0005</w:t>
            </w:r>
          </w:p>
        </w:tc>
        <w:tc>
          <w:tcPr>
            <w:tcW w:w="3236"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Унапређење безбедности саобраћаја</w:t>
            </w:r>
          </w:p>
        </w:tc>
        <w:tc>
          <w:tcPr>
            <w:tcW w:w="1275" w:type="dxa"/>
            <w:tcBorders>
              <w:top w:val="nil"/>
              <w:left w:val="nil"/>
              <w:bottom w:val="single" w:sz="4" w:space="0" w:color="auto"/>
              <w:right w:val="single" w:sz="4" w:space="0" w:color="auto"/>
            </w:tcBorders>
            <w:shd w:val="clear" w:color="auto" w:fill="auto"/>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20.700.000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20.700.000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13.391.059,80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19.79</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xml:space="preserve">Програм 8.  Предшколско васпитање </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9C3CC1" w:rsidRDefault="009C3CC1"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126.800.000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127.460.000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126.290.447,39</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99.07</w:t>
            </w:r>
          </w:p>
        </w:tc>
      </w:tr>
      <w:tr w:rsidR="009C3CC1" w:rsidRPr="002A1BE7" w:rsidTr="004E156F">
        <w:trPr>
          <w:trHeight w:val="4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9C3CC1" w:rsidRPr="002A1BE7" w:rsidRDefault="009C3CC1"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9C3CC1" w:rsidRPr="002A1BE7" w:rsidRDefault="009C3CC1"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2002-0002</w:t>
            </w:r>
          </w:p>
        </w:tc>
        <w:tc>
          <w:tcPr>
            <w:tcW w:w="3236" w:type="dxa"/>
            <w:tcBorders>
              <w:top w:val="nil"/>
              <w:left w:val="nil"/>
              <w:bottom w:val="single" w:sz="4" w:space="0" w:color="auto"/>
              <w:right w:val="single" w:sz="4" w:space="0" w:color="auto"/>
            </w:tcBorders>
            <w:shd w:val="clear" w:color="auto" w:fill="auto"/>
            <w:hideMark/>
          </w:tcPr>
          <w:p w:rsidR="009C3CC1" w:rsidRPr="002A1BE7" w:rsidRDefault="009C3CC1"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xml:space="preserve">Функционисање и остваривање предшколског образовања и васпитања </w:t>
            </w:r>
          </w:p>
        </w:tc>
        <w:tc>
          <w:tcPr>
            <w:tcW w:w="1275" w:type="dxa"/>
            <w:tcBorders>
              <w:top w:val="nil"/>
              <w:left w:val="nil"/>
              <w:bottom w:val="single" w:sz="4" w:space="0" w:color="auto"/>
              <w:right w:val="single" w:sz="4" w:space="0" w:color="auto"/>
            </w:tcBorders>
            <w:shd w:val="clear" w:color="auto" w:fill="auto"/>
            <w:hideMark/>
          </w:tcPr>
          <w:p w:rsidR="009C3CC1" w:rsidRDefault="009C3CC1" w:rsidP="002A1BE7">
            <w:pPr>
              <w:spacing w:after="0" w:line="240" w:lineRule="auto"/>
              <w:jc w:val="right"/>
              <w:rPr>
                <w:rFonts w:ascii="Times New Roman" w:eastAsia="Times New Roman" w:hAnsi="Times New Roman" w:cs="Times New Roman"/>
                <w:color w:val="000000"/>
                <w:sz w:val="18"/>
                <w:szCs w:val="18"/>
              </w:rPr>
            </w:pPr>
          </w:p>
          <w:p w:rsidR="009C3CC1" w:rsidRPr="002A1BE7" w:rsidRDefault="009C3CC1" w:rsidP="009C3CC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126.800.000</w:t>
            </w:r>
          </w:p>
        </w:tc>
        <w:tc>
          <w:tcPr>
            <w:tcW w:w="1276" w:type="dxa"/>
            <w:tcBorders>
              <w:top w:val="nil"/>
              <w:left w:val="nil"/>
              <w:bottom w:val="single" w:sz="4" w:space="0" w:color="auto"/>
              <w:right w:val="single" w:sz="4" w:space="0" w:color="auto"/>
            </w:tcBorders>
            <w:shd w:val="clear" w:color="auto" w:fill="auto"/>
            <w:noWrap/>
            <w:vAlign w:val="bottom"/>
            <w:hideMark/>
          </w:tcPr>
          <w:p w:rsidR="009C3CC1" w:rsidRPr="009C3CC1" w:rsidRDefault="009C3CC1" w:rsidP="00DA4FA3">
            <w:pPr>
              <w:spacing w:after="0" w:line="240" w:lineRule="auto"/>
              <w:jc w:val="right"/>
              <w:rPr>
                <w:rFonts w:ascii="Times New Roman" w:eastAsia="Times New Roman" w:hAnsi="Times New Roman" w:cs="Times New Roman"/>
                <w:bCs/>
                <w:color w:val="000000"/>
                <w:sz w:val="18"/>
                <w:szCs w:val="18"/>
              </w:rPr>
            </w:pPr>
            <w:r w:rsidRPr="009C3CC1">
              <w:rPr>
                <w:rFonts w:ascii="Times New Roman" w:eastAsia="Times New Roman" w:hAnsi="Times New Roman" w:cs="Times New Roman"/>
                <w:bCs/>
                <w:color w:val="000000"/>
                <w:sz w:val="18"/>
                <w:szCs w:val="18"/>
              </w:rPr>
              <w:t>127.460.000</w:t>
            </w:r>
          </w:p>
        </w:tc>
        <w:tc>
          <w:tcPr>
            <w:tcW w:w="1418" w:type="dxa"/>
            <w:tcBorders>
              <w:top w:val="nil"/>
              <w:left w:val="nil"/>
              <w:bottom w:val="single" w:sz="4" w:space="0" w:color="auto"/>
              <w:right w:val="single" w:sz="4" w:space="0" w:color="auto"/>
            </w:tcBorders>
            <w:shd w:val="clear" w:color="auto" w:fill="auto"/>
            <w:noWrap/>
            <w:vAlign w:val="bottom"/>
            <w:hideMark/>
          </w:tcPr>
          <w:p w:rsidR="009C3CC1" w:rsidRPr="009C3CC1" w:rsidRDefault="009C3CC1" w:rsidP="00DA4FA3">
            <w:pPr>
              <w:spacing w:after="0" w:line="240" w:lineRule="auto"/>
              <w:jc w:val="right"/>
              <w:rPr>
                <w:rFonts w:ascii="Times New Roman" w:eastAsia="Times New Roman" w:hAnsi="Times New Roman" w:cs="Times New Roman"/>
                <w:bCs/>
                <w:color w:val="000000"/>
                <w:sz w:val="18"/>
                <w:szCs w:val="18"/>
              </w:rPr>
            </w:pPr>
            <w:r w:rsidRPr="009C3CC1">
              <w:rPr>
                <w:rFonts w:ascii="Times New Roman" w:eastAsia="Times New Roman" w:hAnsi="Times New Roman" w:cs="Times New Roman"/>
                <w:bCs/>
                <w:color w:val="000000"/>
                <w:sz w:val="18"/>
                <w:szCs w:val="18"/>
              </w:rPr>
              <w:t>126.290.447,39</w:t>
            </w:r>
          </w:p>
        </w:tc>
        <w:tc>
          <w:tcPr>
            <w:tcW w:w="851" w:type="dxa"/>
            <w:tcBorders>
              <w:top w:val="nil"/>
              <w:left w:val="nil"/>
              <w:bottom w:val="single" w:sz="4" w:space="0" w:color="auto"/>
              <w:right w:val="single" w:sz="4" w:space="0" w:color="auto"/>
            </w:tcBorders>
            <w:shd w:val="clear" w:color="auto" w:fill="auto"/>
            <w:noWrap/>
            <w:vAlign w:val="bottom"/>
            <w:hideMark/>
          </w:tcPr>
          <w:p w:rsidR="009C3CC1" w:rsidRPr="002A1BE7" w:rsidRDefault="009C3CC1"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99.07</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xml:space="preserve">Програм 9.  Основно образовање </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76.950.000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80.150.000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79.903.805,93</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95.86</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2003-0001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Реализација делатности основог образовања</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76.950.000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80.105.000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79.903.805,93</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95.86</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2004</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10. Средње образовање</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32.900.000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35.075.000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34.098.471,95</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94.84</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2004-0001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Реализација делатности средњег образовања</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35.075.000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34.098.471.95</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94.84</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0902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11.  Социјална  и дечја заштита</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9C3CC1" w:rsidRDefault="009C3CC1"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42.590.000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41.790.000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9C3CC1"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39.977.439,12</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95.32</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0902-0001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Једнократне помоћи и други облици помоћи</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16.650.000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16.730.000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15.72.617,66</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93.24</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0902-0016</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Дневне услуге у заједници</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2.926.740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100.</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0902-0018</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реализацији програма  Црвеног крста</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7.930.000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9C3CC1"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7.927.713,97</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92.95</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0902-0019</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деци и породицама са децом</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7.040.000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7.040.000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6.872.657,79</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99.62</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0902-0020</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рађању и родитељству</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3.600.000,00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100.</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0902-0021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особама са инвалидитетом</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3.490.000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3.477.709,70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99.79</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12.  Здравствена заштита</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20.200.000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15,073,940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14,945,206.81</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99.15</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1801-0001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Функционисање установа примарне здравствене заштите</w:t>
            </w:r>
          </w:p>
        </w:tc>
        <w:tc>
          <w:tcPr>
            <w:tcW w:w="1275" w:type="dxa"/>
            <w:tcBorders>
              <w:top w:val="nil"/>
              <w:left w:val="nil"/>
              <w:bottom w:val="single" w:sz="4" w:space="0" w:color="auto"/>
              <w:right w:val="single" w:sz="4" w:space="0" w:color="auto"/>
            </w:tcBorders>
            <w:shd w:val="clear" w:color="auto" w:fill="auto"/>
            <w:noWrap/>
            <w:hideMark/>
          </w:tcPr>
          <w:p w:rsidR="004E156F" w:rsidRDefault="004E156F" w:rsidP="002A1BE7">
            <w:pPr>
              <w:spacing w:after="0" w:line="240" w:lineRule="auto"/>
              <w:jc w:val="right"/>
              <w:rPr>
                <w:rFonts w:ascii="Times New Roman" w:eastAsia="Times New Roman" w:hAnsi="Times New Roman" w:cs="Times New Roman"/>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19.800.000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19.800.000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19.799.999,99</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99.32</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1801-0002</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Мртвозорство</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370,370.40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92.59</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13.  Развој културе и информисања</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4E156F" w:rsidRDefault="004E156F"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41.590.000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4E156F"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42.610.000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4E156F"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42.082.709,01</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97.52</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1201-0001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xml:space="preserve">Функционисање локалних установа културе </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F37E39">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w:t>
            </w:r>
            <w:r w:rsidR="00F37E39">
              <w:rPr>
                <w:rFonts w:ascii="Times New Roman" w:eastAsia="Times New Roman" w:hAnsi="Times New Roman" w:cs="Times New Roman"/>
                <w:color w:val="000000"/>
                <w:sz w:val="18"/>
                <w:szCs w:val="18"/>
              </w:rPr>
              <w:t>3</w:t>
            </w:r>
            <w:r w:rsidRPr="002A1BE7">
              <w:rPr>
                <w:rFonts w:ascii="Times New Roman" w:eastAsia="Times New Roman" w:hAnsi="Times New Roman" w:cs="Times New Roman"/>
                <w:color w:val="000000"/>
                <w:sz w:val="18"/>
                <w:szCs w:val="18"/>
              </w:rPr>
              <w:t>,</w:t>
            </w:r>
            <w:r w:rsidR="00F37E39">
              <w:rPr>
                <w:rFonts w:ascii="Times New Roman" w:eastAsia="Times New Roman" w:hAnsi="Times New Roman" w:cs="Times New Roman"/>
                <w:color w:val="000000"/>
                <w:sz w:val="18"/>
                <w:szCs w:val="18"/>
              </w:rPr>
              <w:t>090</w:t>
            </w:r>
            <w:r w:rsidRPr="002A1BE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34.110.000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33.782.709,01</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96.72</w:t>
            </w:r>
          </w:p>
        </w:tc>
      </w:tr>
      <w:tr w:rsidR="002A1BE7" w:rsidRPr="002A1BE7" w:rsidTr="004E156F">
        <w:trPr>
          <w:trHeight w:val="4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1201-0003</w:t>
            </w:r>
          </w:p>
        </w:tc>
        <w:tc>
          <w:tcPr>
            <w:tcW w:w="3236"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Унапређење система очувања и представљања културно историјског наслеђа</w:t>
            </w:r>
          </w:p>
        </w:tc>
        <w:tc>
          <w:tcPr>
            <w:tcW w:w="1275" w:type="dxa"/>
            <w:tcBorders>
              <w:top w:val="nil"/>
              <w:left w:val="nil"/>
              <w:bottom w:val="single" w:sz="4" w:space="0" w:color="auto"/>
              <w:right w:val="single" w:sz="4" w:space="0" w:color="auto"/>
            </w:tcBorders>
            <w:shd w:val="clear" w:color="auto" w:fill="auto"/>
            <w:hideMark/>
          </w:tcPr>
          <w:p w:rsidR="004E156F" w:rsidRDefault="004E156F" w:rsidP="002A1BE7">
            <w:pPr>
              <w:spacing w:after="0" w:line="240" w:lineRule="auto"/>
              <w:jc w:val="right"/>
              <w:rPr>
                <w:rFonts w:ascii="Times New Roman" w:eastAsia="Times New Roman" w:hAnsi="Times New Roman" w:cs="Times New Roman"/>
                <w:color w:val="000000"/>
                <w:sz w:val="18"/>
                <w:szCs w:val="18"/>
              </w:rPr>
            </w:pPr>
          </w:p>
          <w:p w:rsidR="004E156F" w:rsidRDefault="004E156F" w:rsidP="002A1BE7">
            <w:pPr>
              <w:spacing w:after="0" w:line="240" w:lineRule="auto"/>
              <w:jc w:val="right"/>
              <w:rPr>
                <w:rFonts w:ascii="Times New Roman" w:eastAsia="Times New Roman" w:hAnsi="Times New Roman" w:cs="Times New Roman"/>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100.</w:t>
            </w:r>
          </w:p>
        </w:tc>
      </w:tr>
      <w:tr w:rsidR="002A1BE7" w:rsidRPr="002A1BE7" w:rsidTr="004E156F">
        <w:trPr>
          <w:trHeight w:val="4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1201-0004</w:t>
            </w:r>
          </w:p>
        </w:tc>
        <w:tc>
          <w:tcPr>
            <w:tcW w:w="3236"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Остваривање/унапређивање јавног интереса у области јавног информисања</w:t>
            </w:r>
          </w:p>
        </w:tc>
        <w:tc>
          <w:tcPr>
            <w:tcW w:w="1275" w:type="dxa"/>
            <w:tcBorders>
              <w:top w:val="nil"/>
              <w:left w:val="nil"/>
              <w:bottom w:val="single" w:sz="4" w:space="0" w:color="auto"/>
              <w:right w:val="single" w:sz="4" w:space="0" w:color="auto"/>
            </w:tcBorders>
            <w:shd w:val="clear" w:color="auto" w:fill="auto"/>
            <w:hideMark/>
          </w:tcPr>
          <w:p w:rsidR="004E156F" w:rsidRDefault="004E156F" w:rsidP="002A1BE7">
            <w:pPr>
              <w:spacing w:after="0" w:line="240" w:lineRule="auto"/>
              <w:jc w:val="right"/>
              <w:rPr>
                <w:rFonts w:ascii="Times New Roman" w:eastAsia="Times New Roman" w:hAnsi="Times New Roman" w:cs="Times New Roman"/>
                <w:color w:val="000000"/>
                <w:sz w:val="18"/>
                <w:szCs w:val="18"/>
              </w:rPr>
            </w:pPr>
          </w:p>
          <w:p w:rsidR="004E156F" w:rsidRDefault="004E156F" w:rsidP="002A1BE7">
            <w:pPr>
              <w:spacing w:after="0" w:line="240" w:lineRule="auto"/>
              <w:jc w:val="right"/>
              <w:rPr>
                <w:rFonts w:ascii="Times New Roman" w:eastAsia="Times New Roman" w:hAnsi="Times New Roman" w:cs="Times New Roman"/>
                <w:color w:val="000000"/>
                <w:sz w:val="18"/>
                <w:szCs w:val="18"/>
              </w:rPr>
            </w:pPr>
          </w:p>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4,500,000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4,500,000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4,500,000.00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100.0</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14.  Развој спорта и омладине</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4E156F" w:rsidRDefault="004E156F"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77.620.000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4E156F"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77.300.000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4E156F"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71.680.634,79</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62.92</w:t>
            </w:r>
          </w:p>
        </w:tc>
      </w:tr>
      <w:tr w:rsidR="002A1BE7" w:rsidRPr="002A1BE7" w:rsidTr="004E156F">
        <w:trPr>
          <w:trHeight w:val="4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lastRenderedPageBreak/>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1301-0001</w:t>
            </w:r>
          </w:p>
        </w:tc>
        <w:tc>
          <w:tcPr>
            <w:tcW w:w="3236"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локалним спортским организацијама, удружењима и савезима</w:t>
            </w:r>
          </w:p>
        </w:tc>
        <w:tc>
          <w:tcPr>
            <w:tcW w:w="1275" w:type="dxa"/>
            <w:tcBorders>
              <w:top w:val="nil"/>
              <w:left w:val="nil"/>
              <w:bottom w:val="single" w:sz="4" w:space="0" w:color="auto"/>
              <w:right w:val="single" w:sz="4" w:space="0" w:color="auto"/>
            </w:tcBorders>
            <w:shd w:val="clear" w:color="auto" w:fill="auto"/>
            <w:hideMark/>
          </w:tcPr>
          <w:p w:rsidR="002A1BE7" w:rsidRPr="002A1BE7" w:rsidRDefault="00F37E39" w:rsidP="00F37E39">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44.86</w:t>
            </w:r>
            <w:r w:rsidR="002A1BE7" w:rsidRPr="002A1BE7">
              <w:rPr>
                <w:rFonts w:ascii="Times New Roman" w:eastAsia="Times New Roman" w:hAnsi="Times New Roman" w:cs="Times New Roman"/>
                <w:color w:val="000000"/>
                <w:sz w:val="18"/>
                <w:szCs w:val="18"/>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44.860.000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39.578.855,78</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42.21</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1301-0004</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Функционисање локалних спортских установа</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32.760.000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32.400.000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32.101.779,01</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99.67</w:t>
            </w:r>
          </w:p>
        </w:tc>
      </w:tr>
      <w:tr w:rsidR="00F13CE4" w:rsidRPr="002A1BE7" w:rsidTr="004E15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15.  Опште услуге локалне самоуправе</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832256" w:rsidRDefault="00832256"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F37E39" w:rsidP="00F37E39">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244.305.000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4E156F"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238.653.000</w:t>
            </w:r>
          </w:p>
        </w:tc>
        <w:tc>
          <w:tcPr>
            <w:tcW w:w="1418"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4E156F"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234.386.236,01</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89.91</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0602-0001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Функционисање локалне самоуправе и градских општина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230.925.000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234.760.000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231.448.986.96</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89.80</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0602-0002</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Функционисање месних заједница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2.980.000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2.980.000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2.937.249,05</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94.85</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0602-0009</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Текућа буџетска резерва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908.000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0.00</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0602-0010</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Стална буџетска резерва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0.00</w:t>
            </w:r>
          </w:p>
        </w:tc>
      </w:tr>
      <w:tr w:rsidR="00F13CE4" w:rsidRPr="002A1BE7" w:rsidTr="004E156F">
        <w:trPr>
          <w:trHeight w:val="49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nil"/>
              <w:left w:val="nil"/>
              <w:bottom w:val="single" w:sz="4" w:space="0" w:color="auto"/>
              <w:right w:val="single" w:sz="4" w:space="0" w:color="auto"/>
            </w:tcBorders>
            <w:shd w:val="clear" w:color="000000" w:fill="BFBFBF"/>
            <w:vAlign w:val="bottom"/>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17. Енергетска ефикасност и обновљиви извори енергије</w:t>
            </w:r>
          </w:p>
        </w:tc>
        <w:tc>
          <w:tcPr>
            <w:tcW w:w="1275" w:type="dxa"/>
            <w:tcBorders>
              <w:top w:val="nil"/>
              <w:left w:val="nil"/>
              <w:bottom w:val="single" w:sz="4" w:space="0" w:color="auto"/>
              <w:right w:val="single" w:sz="4" w:space="0" w:color="auto"/>
            </w:tcBorders>
            <w:shd w:val="clear" w:color="000000" w:fill="BFBFBF"/>
            <w:vAlign w:val="bottom"/>
            <w:hideMark/>
          </w:tcPr>
          <w:p w:rsidR="002A1BE7" w:rsidRPr="002A1BE7" w:rsidRDefault="00F37E39"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43</w:t>
            </w:r>
            <w:r w:rsidR="002A1BE7" w:rsidRPr="002A1BE7">
              <w:rPr>
                <w:rFonts w:ascii="Times New Roman" w:eastAsia="Times New Roman" w:hAnsi="Times New Roman" w:cs="Times New Roman"/>
                <w:b/>
                <w:bCs/>
                <w:color w:val="000000"/>
                <w:sz w:val="18"/>
                <w:szCs w:val="18"/>
              </w:rPr>
              <w:t>,000,000</w:t>
            </w:r>
          </w:p>
        </w:tc>
        <w:tc>
          <w:tcPr>
            <w:tcW w:w="1276" w:type="dxa"/>
            <w:tcBorders>
              <w:top w:val="nil"/>
              <w:left w:val="nil"/>
              <w:bottom w:val="single" w:sz="4" w:space="0" w:color="auto"/>
              <w:right w:val="single" w:sz="4" w:space="0" w:color="auto"/>
            </w:tcBorders>
            <w:shd w:val="clear" w:color="000000" w:fill="BFBFBF"/>
            <w:noWrap/>
            <w:vAlign w:val="bottom"/>
            <w:hideMark/>
          </w:tcPr>
          <w:p w:rsidR="002A1BE7" w:rsidRPr="002A1BE7" w:rsidRDefault="004E156F"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43.000.000</w:t>
            </w:r>
          </w:p>
        </w:tc>
        <w:tc>
          <w:tcPr>
            <w:tcW w:w="1418" w:type="dxa"/>
            <w:tcBorders>
              <w:top w:val="nil"/>
              <w:left w:val="nil"/>
              <w:bottom w:val="single" w:sz="4" w:space="0" w:color="auto"/>
              <w:right w:val="single" w:sz="4" w:space="0" w:color="auto"/>
            </w:tcBorders>
            <w:shd w:val="clear" w:color="000000" w:fill="BFBFBF"/>
            <w:noWrap/>
            <w:vAlign w:val="bottom"/>
            <w:hideMark/>
          </w:tcPr>
          <w:p w:rsidR="002A1BE7" w:rsidRPr="002A1BE7" w:rsidRDefault="004E156F" w:rsidP="002A1BE7">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25.299.936,49</w:t>
            </w:r>
          </w:p>
        </w:tc>
        <w:tc>
          <w:tcPr>
            <w:tcW w:w="851" w:type="dxa"/>
            <w:tcBorders>
              <w:top w:val="nil"/>
              <w:left w:val="nil"/>
              <w:bottom w:val="single" w:sz="4" w:space="0" w:color="auto"/>
              <w:right w:val="single" w:sz="4" w:space="0" w:color="auto"/>
            </w:tcBorders>
            <w:shd w:val="clear" w:color="000000" w:fill="BFBFBF"/>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86.57</w:t>
            </w:r>
          </w:p>
        </w:tc>
      </w:tr>
      <w:tr w:rsidR="002A1BE7" w:rsidRPr="002A1BE7" w:rsidTr="004E15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0501-0001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енергетски менаџмент</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F37E39"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w:t>
            </w:r>
            <w:r w:rsidR="002A1BE7" w:rsidRPr="002A1BE7">
              <w:rPr>
                <w:rFonts w:ascii="Times New Roman" w:eastAsia="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w:t>
            </w:r>
            <w:r w:rsidR="002A1BE7" w:rsidRPr="002A1BE7">
              <w:rPr>
                <w:rFonts w:ascii="Times New Roman" w:eastAsia="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A1BE7" w:rsidRPr="002A1BE7" w:rsidRDefault="004E156F" w:rsidP="002A1BE7">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25.299.936,49</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86.57</w:t>
            </w:r>
          </w:p>
        </w:tc>
      </w:tr>
      <w:tr w:rsidR="00F13CE4" w:rsidRPr="002A1BE7" w:rsidTr="004E156F">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 </w:t>
            </w:r>
          </w:p>
        </w:tc>
        <w:tc>
          <w:tcPr>
            <w:tcW w:w="3236" w:type="dxa"/>
            <w:tcBorders>
              <w:top w:val="single" w:sz="4" w:space="0" w:color="auto"/>
              <w:left w:val="nil"/>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 xml:space="preserve">УКУПНИ ПРОГРАМСКИ ЈАВНИ РАСХОДИ </w:t>
            </w:r>
          </w:p>
        </w:tc>
        <w:tc>
          <w:tcPr>
            <w:tcW w:w="1275" w:type="dxa"/>
            <w:tcBorders>
              <w:top w:val="single" w:sz="4" w:space="0" w:color="auto"/>
              <w:left w:val="nil"/>
              <w:bottom w:val="single" w:sz="4" w:space="0" w:color="auto"/>
              <w:right w:val="single" w:sz="4" w:space="0" w:color="auto"/>
            </w:tcBorders>
            <w:shd w:val="clear" w:color="CCFFFF" w:fill="CCFFFF"/>
            <w:vAlign w:val="center"/>
            <w:hideMark/>
          </w:tcPr>
          <w:p w:rsidR="002A1BE7" w:rsidRPr="002A1BE7" w:rsidRDefault="00F37E39" w:rsidP="002A1BE7">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995.230.000</w:t>
            </w:r>
          </w:p>
        </w:tc>
        <w:tc>
          <w:tcPr>
            <w:tcW w:w="1276" w:type="dxa"/>
            <w:tcBorders>
              <w:top w:val="single" w:sz="4" w:space="0" w:color="auto"/>
              <w:left w:val="nil"/>
              <w:bottom w:val="single" w:sz="4" w:space="0" w:color="auto"/>
              <w:right w:val="single" w:sz="4" w:space="0" w:color="auto"/>
            </w:tcBorders>
            <w:shd w:val="clear" w:color="CCFFFF" w:fill="CCFFFF"/>
            <w:vAlign w:val="center"/>
            <w:hideMark/>
          </w:tcPr>
          <w:p w:rsidR="002A1BE7" w:rsidRPr="002A1BE7" w:rsidRDefault="004E156F" w:rsidP="002A1BE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999.050.000</w:t>
            </w:r>
          </w:p>
        </w:tc>
        <w:tc>
          <w:tcPr>
            <w:tcW w:w="1418" w:type="dxa"/>
            <w:tcBorders>
              <w:top w:val="single" w:sz="4" w:space="0" w:color="auto"/>
              <w:left w:val="nil"/>
              <w:bottom w:val="single" w:sz="4" w:space="0" w:color="auto"/>
              <w:right w:val="single" w:sz="4" w:space="0" w:color="auto"/>
            </w:tcBorders>
            <w:shd w:val="clear" w:color="CCFFFF" w:fill="CCFFFF"/>
            <w:vAlign w:val="center"/>
            <w:hideMark/>
          </w:tcPr>
          <w:p w:rsidR="002A1BE7" w:rsidRPr="002A1BE7" w:rsidRDefault="004E156F" w:rsidP="002A1BE7">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921.015.855,48</w:t>
            </w:r>
          </w:p>
        </w:tc>
        <w:tc>
          <w:tcPr>
            <w:tcW w:w="851" w:type="dxa"/>
            <w:tcBorders>
              <w:top w:val="single" w:sz="4" w:space="0" w:color="auto"/>
              <w:left w:val="nil"/>
              <w:bottom w:val="single" w:sz="4" w:space="0" w:color="auto"/>
              <w:right w:val="single" w:sz="4" w:space="0" w:color="auto"/>
            </w:tcBorders>
            <w:shd w:val="clear" w:color="000000" w:fill="DBEEF3"/>
            <w:noWrap/>
            <w:vAlign w:val="center"/>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86.36</w:t>
            </w:r>
          </w:p>
        </w:tc>
      </w:tr>
    </w:tbl>
    <w:p w:rsidR="00411D95" w:rsidRPr="00DB056C" w:rsidRDefault="00411D95" w:rsidP="00894AEC">
      <w:pPr>
        <w:spacing w:after="0"/>
        <w:jc w:val="center"/>
        <w:rPr>
          <w:rFonts w:ascii="Times New Roman" w:hAnsi="Times New Roman" w:cs="Times New Roman"/>
          <w:b/>
          <w:lang w:val="sr-Cyrl-CS"/>
        </w:rPr>
      </w:pPr>
    </w:p>
    <w:p w:rsidR="00411D95" w:rsidRPr="00DB056C" w:rsidRDefault="00411D95" w:rsidP="00894AEC">
      <w:pPr>
        <w:spacing w:after="0"/>
        <w:jc w:val="center"/>
        <w:rPr>
          <w:rFonts w:ascii="Times New Roman" w:hAnsi="Times New Roman" w:cs="Times New Roman"/>
          <w:b/>
          <w:lang w:val="sr-Cyrl-CS"/>
        </w:rPr>
      </w:pPr>
    </w:p>
    <w:p w:rsidR="003314D8" w:rsidRPr="00DB056C" w:rsidRDefault="003314D8" w:rsidP="00894AEC">
      <w:pPr>
        <w:spacing w:after="0"/>
        <w:jc w:val="center"/>
        <w:rPr>
          <w:rFonts w:ascii="Times New Roman" w:hAnsi="Times New Roman" w:cs="Times New Roman"/>
          <w:b/>
          <w:lang w:val="en-GB"/>
        </w:rPr>
      </w:pPr>
    </w:p>
    <w:p w:rsidR="00894AEC" w:rsidRPr="00DB056C" w:rsidRDefault="00894AEC" w:rsidP="00894AEC">
      <w:pPr>
        <w:spacing w:after="0"/>
        <w:jc w:val="center"/>
        <w:rPr>
          <w:rFonts w:ascii="Times New Roman" w:hAnsi="Times New Roman" w:cs="Times New Roman"/>
          <w:b/>
          <w:lang w:val="sr-Cyrl-CS"/>
        </w:rPr>
      </w:pPr>
      <w:r w:rsidRPr="00B27525">
        <w:rPr>
          <w:rFonts w:ascii="Times New Roman" w:hAnsi="Times New Roman" w:cs="Times New Roman"/>
          <w:b/>
          <w:lang w:val="sr-Cyrl-CS"/>
        </w:rPr>
        <w:t>ПРОГРАМСКА СТРУКТУРА</w:t>
      </w:r>
    </w:p>
    <w:p w:rsidR="00DB1626" w:rsidRPr="00DB056C" w:rsidRDefault="00DB1626" w:rsidP="00894AEC">
      <w:pPr>
        <w:spacing w:after="0" w:line="360" w:lineRule="auto"/>
        <w:rPr>
          <w:rFonts w:ascii="Times New Roman" w:hAnsi="Times New Roman" w:cs="Times New Roman"/>
          <w:b/>
          <w:i/>
          <w:sz w:val="24"/>
          <w:szCs w:val="24"/>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4"/>
          <w:szCs w:val="24"/>
          <w:u w:val="single"/>
          <w:lang w:val="sr-Cyrl-CS"/>
        </w:rPr>
      </w:pPr>
      <w:r w:rsidRPr="00DB056C">
        <w:rPr>
          <w:rFonts w:ascii="Times New Roman" w:hAnsi="Times New Roman" w:cs="Times New Roman"/>
          <w:b/>
          <w:i/>
          <w:sz w:val="24"/>
          <w:szCs w:val="24"/>
          <w:highlight w:val="lightGray"/>
          <w:u w:val="single"/>
          <w:lang w:val="sr-Cyrl-CS"/>
        </w:rPr>
        <w:t>П Р О Г Р А М: 1</w:t>
      </w:r>
      <w:r w:rsidRPr="00DB056C">
        <w:rPr>
          <w:rFonts w:ascii="Times New Roman" w:hAnsi="Times New Roman" w:cs="Times New Roman"/>
          <w:b/>
          <w:i/>
          <w:sz w:val="24"/>
          <w:szCs w:val="24"/>
          <w:highlight w:val="lightGray"/>
          <w:u w:val="single"/>
        </w:rPr>
        <w:t>5</w:t>
      </w:r>
      <w:r w:rsidRPr="00DB056C">
        <w:rPr>
          <w:rFonts w:ascii="Times New Roman" w:hAnsi="Times New Roman" w:cs="Times New Roman"/>
          <w:b/>
          <w:i/>
          <w:sz w:val="24"/>
          <w:szCs w:val="24"/>
          <w:highlight w:val="lightGray"/>
          <w:u w:val="single"/>
          <w:lang w:val="sr-Cyrl-CS"/>
        </w:rPr>
        <w:t xml:space="preserve"> – </w:t>
      </w:r>
      <w:r w:rsidRPr="00DB056C">
        <w:rPr>
          <w:rFonts w:ascii="Times New Roman" w:hAnsi="Times New Roman" w:cs="Times New Roman"/>
          <w:b/>
          <w:i/>
          <w:sz w:val="24"/>
          <w:szCs w:val="24"/>
          <w:highlight w:val="lightGray"/>
          <w:u w:val="single"/>
        </w:rPr>
        <w:t>ОПШТЕ  УСЛУГЕ</w:t>
      </w:r>
      <w:r w:rsidR="003A680D">
        <w:rPr>
          <w:rFonts w:ascii="Times New Roman" w:hAnsi="Times New Roman" w:cs="Times New Roman"/>
          <w:b/>
          <w:i/>
          <w:sz w:val="24"/>
          <w:szCs w:val="24"/>
          <w:highlight w:val="lightGray"/>
          <w:u w:val="single"/>
        </w:rPr>
        <w:t xml:space="preserve"> </w:t>
      </w:r>
      <w:r w:rsidRPr="00DB056C">
        <w:rPr>
          <w:rFonts w:ascii="Times New Roman" w:hAnsi="Times New Roman" w:cs="Times New Roman"/>
          <w:b/>
          <w:i/>
          <w:sz w:val="24"/>
          <w:szCs w:val="24"/>
          <w:highlight w:val="lightGray"/>
          <w:u w:val="single"/>
          <w:lang w:val="sr-Cyrl-CS"/>
        </w:rPr>
        <w:t>ЛОКАЛНЕ САМОУПРАВЕ, 0602</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Опште услуге јавне управе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 Владичин Хан</w:t>
      </w:r>
    </w:p>
    <w:p w:rsidR="00894AEC" w:rsidRPr="00DB056C" w:rsidRDefault="00894AEC" w:rsidP="00894AEC">
      <w:pPr>
        <w:spacing w:after="0"/>
        <w:jc w:val="both"/>
        <w:rPr>
          <w:rFonts w:ascii="Times New Roman" w:hAnsi="Times New Roman" w:cs="Times New Roman"/>
        </w:rPr>
      </w:pPr>
      <w:r w:rsidRPr="00DB056C">
        <w:rPr>
          <w:rFonts w:ascii="Times New Roman" w:hAnsi="Times New Roman" w:cs="Times New Roman"/>
          <w:b/>
          <w:lang w:val="sr-Cyrl-CS"/>
        </w:rPr>
        <w:t>Опис програм</w:t>
      </w:r>
      <w:r w:rsidRPr="00DB056C">
        <w:rPr>
          <w:rFonts w:ascii="Times New Roman" w:hAnsi="Times New Roman" w:cs="Times New Roman"/>
          <w:b/>
        </w:rPr>
        <w:t xml:space="preserve">a: </w:t>
      </w:r>
      <w:r w:rsidRPr="00DB056C">
        <w:rPr>
          <w:rFonts w:ascii="Times New Roman" w:hAnsi="Times New Roman" w:cs="Times New Roman"/>
        </w:rPr>
        <w:t>У оквиру програма се обављају послови у складу са Законом о локалној самоуправи и другим посебним законима који се односе на:  припрему нацрта прописа и других аката које доноси Скупштина Општине, Председник Општине и Општинско веће, извршавање односно реализацију одлука и других аката Председника, Скупштине и Општинског већа, обављање послова управног надзора над извршавањем прописа и других општих аката Скупштине, Председника и Већа, спровођење закона и других прописа чија је реализација поверена Општини, обављање стручних и других послова које утврди Скупштина, Председник и Општинско веће.</w:t>
      </w:r>
    </w:p>
    <w:p w:rsidR="00DB1626" w:rsidRPr="00DB056C" w:rsidRDefault="00DB1626" w:rsidP="00894AEC">
      <w:pPr>
        <w:spacing w:after="0" w:line="360" w:lineRule="auto"/>
        <w:rPr>
          <w:rFonts w:ascii="Times New Roman" w:hAnsi="Times New Roman" w:cs="Times New Roman"/>
          <w:b/>
          <w:lang w:val="sr-Cyrl-CS"/>
        </w:rPr>
      </w:pPr>
    </w:p>
    <w:p w:rsidR="00894AEC" w:rsidRPr="00DB056C" w:rsidRDefault="00894AEC" w:rsidP="00894AEC">
      <w:pPr>
        <w:spacing w:after="0" w:line="360" w:lineRule="auto"/>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програма у 20</w:t>
      </w:r>
      <w:r w:rsidR="00DE730E" w:rsidRPr="00DB056C">
        <w:rPr>
          <w:rFonts w:ascii="Times New Roman" w:hAnsi="Times New Roman" w:cs="Times New Roman"/>
          <w:b/>
        </w:rPr>
        <w:t>2</w:t>
      </w:r>
      <w:r w:rsidR="00F05E8A">
        <w:rPr>
          <w:rFonts w:ascii="Times New Roman" w:hAnsi="Times New Roman" w:cs="Times New Roman"/>
          <w:b/>
        </w:rPr>
        <w:t>4</w:t>
      </w:r>
      <w:r w:rsidRPr="00DB056C">
        <w:rPr>
          <w:rFonts w:ascii="Times New Roman" w:hAnsi="Times New Roman" w:cs="Times New Roman"/>
          <w:b/>
          <w:lang w:val="sr-Cyrl-CS"/>
        </w:rPr>
        <w:t>. години.</w:t>
      </w:r>
    </w:p>
    <w:p w:rsidR="00B27525" w:rsidRPr="00B27525" w:rsidRDefault="00B27525" w:rsidP="00933616">
      <w:pPr>
        <w:jc w:val="both"/>
        <w:rPr>
          <w:rFonts w:ascii="Times New Roman" w:hAnsi="Times New Roman" w:cs="Times New Roman"/>
        </w:rPr>
      </w:pPr>
      <w:r w:rsidRPr="00B27525">
        <w:rPr>
          <w:rFonts w:ascii="Times New Roman" w:hAnsi="Times New Roman" w:cs="Times New Roman"/>
        </w:rPr>
        <w:t>У току 2023. године сви послови из делокруга функционисања општинске управе реализовани су несметано. Општина је имала независну  ревизорску институцију у циљу контроле квалитета пословања и финансијских извештаја која је званично оценила исте као позитивне . Настављено је индивидуално финансирање месних заједница сходно поднетим финансијским плановима те је у овој години финансирано укупно 20 месних заједница и то: МЗ Белишево, Владичин Хан, Декутинце, Мањак, Ружић, Гариње, Стубал, Кацапун, Јастребац, Летовиште, Мазараћ, Брестово, Прибој, Сува Морава, Кржинце, Козница, Полом, Урвич, Репинце  и Прекодолце. Посредством Општинске управе организоване су, кооридниране и реализооване готово све активности на успостављању система финансијског управљања и контроле. Текућа резерва ангажована сходно указаним потребама корисника буџета током године у укупном износу 32.940.000 динара. Стална буџетска резерва није ангажована. Омогућено је нормално функционисање и јавног правобраниоца општине.</w:t>
      </w:r>
    </w:p>
    <w:p w:rsidR="00FE2BB4" w:rsidRPr="00DB056C" w:rsidRDefault="00FE2BB4" w:rsidP="00894AEC">
      <w:pPr>
        <w:spacing w:after="0"/>
        <w:rPr>
          <w:rFonts w:ascii="Times New Roman" w:hAnsi="Times New Roman" w:cs="Times New Roman"/>
        </w:rPr>
      </w:pPr>
    </w:p>
    <w:p w:rsidR="00894AEC" w:rsidRPr="00DB056C" w:rsidRDefault="003314D8" w:rsidP="00894AEC">
      <w:pPr>
        <w:spacing w:after="0"/>
        <w:rPr>
          <w:rFonts w:ascii="Times New Roman" w:hAnsi="Times New Roman" w:cs="Times New Roman"/>
        </w:rPr>
      </w:pPr>
      <w:r w:rsidRPr="00DB056C">
        <w:rPr>
          <w:rFonts w:ascii="Times New Roman" w:hAnsi="Times New Roman" w:cs="Times New Roman"/>
        </w:rPr>
        <w:t>Ц</w:t>
      </w:r>
      <w:r w:rsidR="00894AEC" w:rsidRPr="00DB056C">
        <w:rPr>
          <w:rFonts w:ascii="Times New Roman" w:hAnsi="Times New Roman" w:cs="Times New Roman"/>
          <w:lang w:val="sr-Cyrl-CS"/>
        </w:rPr>
        <w:t>иљ 1:</w:t>
      </w:r>
      <w:r w:rsidR="00894AEC" w:rsidRPr="00DB056C">
        <w:rPr>
          <w:rFonts w:ascii="Times New Roman" w:hAnsi="Times New Roman" w:cs="Times New Roman"/>
          <w:sz w:val="18"/>
          <w:szCs w:val="18"/>
          <w:lang w:val="sr-Cyrl-CS"/>
        </w:rPr>
        <w:t xml:space="preserve"> </w:t>
      </w:r>
      <w:r w:rsidR="00894AEC" w:rsidRPr="00DB056C">
        <w:rPr>
          <w:rFonts w:ascii="Times New Roman" w:hAnsi="Times New Roman" w:cs="Times New Roman"/>
          <w:b/>
          <w:sz w:val="18"/>
          <w:szCs w:val="18"/>
        </w:rPr>
        <w:t>Одрживо управно и финансијско функционисање Општине у складу са надлежностима и пословима ЈЛС</w:t>
      </w:r>
    </w:p>
    <w:tbl>
      <w:tblPr>
        <w:tblStyle w:val="TableGrid"/>
        <w:tblW w:w="0" w:type="auto"/>
        <w:tblLook w:val="01E0"/>
      </w:tblPr>
      <w:tblGrid>
        <w:gridCol w:w="4948"/>
        <w:gridCol w:w="669"/>
        <w:gridCol w:w="917"/>
        <w:gridCol w:w="1069"/>
        <w:gridCol w:w="1164"/>
        <w:gridCol w:w="1191"/>
      </w:tblGrid>
      <w:tr w:rsidR="00894AEC" w:rsidRPr="00DB056C" w:rsidTr="004C1750">
        <w:trPr>
          <w:trHeight w:val="697"/>
        </w:trPr>
        <w:tc>
          <w:tcPr>
            <w:tcW w:w="4948"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669" w:type="dxa"/>
            <w:vAlign w:val="center"/>
          </w:tcPr>
          <w:p w:rsidR="00894AEC" w:rsidRPr="00DB056C" w:rsidRDefault="00894AEC" w:rsidP="00894AEC">
            <w:pPr>
              <w:spacing w:after="0"/>
              <w:jc w:val="center"/>
              <w:rPr>
                <w:lang w:val="sr-Cyrl-CS"/>
              </w:rPr>
            </w:pPr>
            <w:r w:rsidRPr="00DB056C">
              <w:rPr>
                <w:lang w:val="sr-Cyrl-CS"/>
              </w:rPr>
              <w:t>Јед.  мере</w:t>
            </w:r>
          </w:p>
        </w:tc>
        <w:tc>
          <w:tcPr>
            <w:tcW w:w="917"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69"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64" w:type="dxa"/>
            <w:vAlign w:val="center"/>
          </w:tcPr>
          <w:p w:rsidR="00894AEC" w:rsidRPr="00DB056C" w:rsidRDefault="00894AEC" w:rsidP="004C1750">
            <w:pPr>
              <w:spacing w:after="0"/>
              <w:jc w:val="center"/>
              <w:rPr>
                <w:lang w:val="sr-Cyrl-CS"/>
              </w:rPr>
            </w:pPr>
            <w:r w:rsidRPr="00DB056C">
              <w:rPr>
                <w:lang w:val="sr-Cyrl-CS"/>
              </w:rPr>
              <w:t xml:space="preserve">Циљна вредност у </w:t>
            </w:r>
            <w:r w:rsidR="00B22937" w:rsidRPr="00DB056C">
              <w:rPr>
                <w:lang w:val="sr-Cyrl-CS"/>
              </w:rPr>
              <w:t>202</w:t>
            </w:r>
            <w:r w:rsidR="004C1750">
              <w:rPr>
                <w:lang w:val="sr-Cyrl-CS"/>
              </w:rPr>
              <w:t>4</w:t>
            </w:r>
          </w:p>
        </w:tc>
        <w:tc>
          <w:tcPr>
            <w:tcW w:w="1191"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w:t>
            </w:r>
          </w:p>
          <w:p w:rsidR="00894AEC" w:rsidRPr="00DB056C" w:rsidRDefault="004C1750" w:rsidP="00B27525">
            <w:pPr>
              <w:spacing w:after="0"/>
              <w:jc w:val="center"/>
              <w:rPr>
                <w:lang w:val="sr-Cyrl-CS"/>
              </w:rPr>
            </w:pPr>
            <w:r>
              <w:rPr>
                <w:lang w:val="sr-Cyrl-CS"/>
              </w:rPr>
              <w:t>2024</w:t>
            </w:r>
          </w:p>
        </w:tc>
      </w:tr>
      <w:tr w:rsidR="00A032AB" w:rsidRPr="00DB056C" w:rsidTr="004C1750">
        <w:trPr>
          <w:trHeight w:val="850"/>
        </w:trPr>
        <w:tc>
          <w:tcPr>
            <w:tcW w:w="4948" w:type="dxa"/>
          </w:tcPr>
          <w:p w:rsidR="00A032AB" w:rsidRPr="00DB056C" w:rsidRDefault="00A032AB" w:rsidP="00894AEC">
            <w:pPr>
              <w:spacing w:after="0"/>
              <w:rPr>
                <w:sz w:val="18"/>
                <w:szCs w:val="18"/>
                <w:lang w:val="sr-Cyrl-CS"/>
              </w:rPr>
            </w:pPr>
            <w:r w:rsidRPr="00DB056C">
              <w:rPr>
                <w:sz w:val="18"/>
                <w:szCs w:val="18"/>
                <w:lang w:val="sr-Cyrl-CS"/>
              </w:rPr>
              <w:lastRenderedPageBreak/>
              <w:t xml:space="preserve">Назив: </w:t>
            </w:r>
            <w:r w:rsidRPr="00DB056C">
              <w:rPr>
                <w:b/>
                <w:sz w:val="18"/>
                <w:szCs w:val="18"/>
                <w:lang w:val="sr-Cyrl-CS"/>
              </w:rPr>
              <w:t xml:space="preserve">Број запослених у Општинској управи </w:t>
            </w:r>
          </w:p>
          <w:p w:rsidR="00A032AB" w:rsidRPr="00DB056C" w:rsidRDefault="00A032AB"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A032AB" w:rsidRPr="00DB056C" w:rsidRDefault="00A032AB" w:rsidP="00B27525">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27525">
              <w:rPr>
                <w:sz w:val="18"/>
                <w:szCs w:val="18"/>
                <w:lang w:val="sr-Cyrl-CS"/>
              </w:rPr>
              <w:t>предстоји запошљавање радника због одласка одређеног броја у пензију</w:t>
            </w:r>
          </w:p>
        </w:tc>
        <w:tc>
          <w:tcPr>
            <w:tcW w:w="669" w:type="dxa"/>
          </w:tcPr>
          <w:p w:rsidR="00A032AB" w:rsidRPr="00DB056C" w:rsidRDefault="00A032AB" w:rsidP="00894AEC">
            <w:pPr>
              <w:spacing w:after="0"/>
              <w:rPr>
                <w:lang w:val="sr-Cyrl-CS"/>
              </w:rPr>
            </w:pPr>
            <w:r w:rsidRPr="00DB056C">
              <w:rPr>
                <w:lang w:val="sr-Cyrl-CS"/>
              </w:rPr>
              <w:t>број</w:t>
            </w:r>
          </w:p>
        </w:tc>
        <w:tc>
          <w:tcPr>
            <w:tcW w:w="917" w:type="dxa"/>
          </w:tcPr>
          <w:p w:rsidR="00A032AB" w:rsidRPr="004C1750" w:rsidRDefault="00A032AB" w:rsidP="004C1750">
            <w:pPr>
              <w:spacing w:after="0"/>
              <w:rPr>
                <w:lang/>
              </w:rPr>
            </w:pPr>
            <w:r w:rsidRPr="00DB056C">
              <w:rPr>
                <w:lang w:val="sr-Cyrl-CS"/>
              </w:rPr>
              <w:t>20</w:t>
            </w:r>
            <w:r w:rsidR="00FE2BB4" w:rsidRPr="00DB056C">
              <w:t>2</w:t>
            </w:r>
            <w:r w:rsidR="004C1750">
              <w:rPr>
                <w:lang/>
              </w:rPr>
              <w:t>2</w:t>
            </w:r>
          </w:p>
        </w:tc>
        <w:tc>
          <w:tcPr>
            <w:tcW w:w="1069" w:type="dxa"/>
          </w:tcPr>
          <w:p w:rsidR="00A032AB" w:rsidRPr="00DB056C" w:rsidRDefault="00A032AB">
            <w:pPr>
              <w:jc w:val="right"/>
              <w:rPr>
                <w:color w:val="000000"/>
              </w:rPr>
            </w:pPr>
            <w:r w:rsidRPr="00DB056C">
              <w:rPr>
                <w:color w:val="000000"/>
              </w:rPr>
              <w:t>69</w:t>
            </w:r>
          </w:p>
        </w:tc>
        <w:tc>
          <w:tcPr>
            <w:tcW w:w="1164" w:type="dxa"/>
          </w:tcPr>
          <w:p w:rsidR="00A032AB" w:rsidRPr="00DB056C" w:rsidRDefault="00E1205E">
            <w:pPr>
              <w:jc w:val="right"/>
              <w:rPr>
                <w:color w:val="000000"/>
              </w:rPr>
            </w:pPr>
            <w:r>
              <w:rPr>
                <w:color w:val="000000"/>
              </w:rPr>
              <w:t>72</w:t>
            </w:r>
          </w:p>
        </w:tc>
        <w:tc>
          <w:tcPr>
            <w:tcW w:w="1191" w:type="dxa"/>
          </w:tcPr>
          <w:p w:rsidR="00A032AB" w:rsidRPr="00E1205E" w:rsidRDefault="00E1205E" w:rsidP="00B27525">
            <w:pPr>
              <w:jc w:val="right"/>
              <w:rPr>
                <w:color w:val="000000"/>
                <w:lang w:val="en-AU"/>
              </w:rPr>
            </w:pPr>
            <w:r>
              <w:rPr>
                <w:color w:val="000000"/>
                <w:lang w:val="en-AU"/>
              </w:rPr>
              <w:t>70</w:t>
            </w:r>
          </w:p>
        </w:tc>
      </w:tr>
      <w:tr w:rsidR="00894AEC" w:rsidRPr="00DB056C" w:rsidTr="004C1750">
        <w:trPr>
          <w:trHeight w:val="636"/>
        </w:trPr>
        <w:tc>
          <w:tcPr>
            <w:tcW w:w="4948" w:type="dxa"/>
          </w:tcPr>
          <w:p w:rsidR="00894AEC" w:rsidRPr="00DB056C" w:rsidRDefault="00894AEC" w:rsidP="00894AEC">
            <w:pPr>
              <w:spacing w:after="0"/>
              <w:rPr>
                <w:sz w:val="18"/>
                <w:szCs w:val="18"/>
                <w:lang w:val="sr-Cyrl-CS"/>
              </w:rPr>
            </w:pPr>
            <w:r w:rsidRPr="00DB056C">
              <w:rPr>
                <w:sz w:val="18"/>
                <w:szCs w:val="18"/>
                <w:lang w:val="sr-Cyrl-CS"/>
              </w:rPr>
              <w:t xml:space="preserve">Назив: </w:t>
            </w:r>
            <w:r w:rsidR="00023484" w:rsidRPr="00DB056C">
              <w:rPr>
                <w:b/>
                <w:sz w:val="18"/>
                <w:szCs w:val="18"/>
                <w:lang w:val="sr-Cyrl-CS"/>
              </w:rPr>
              <w:t>број одељења/служби у општинској управи</w:t>
            </w:r>
          </w:p>
          <w:p w:rsidR="00894AEC" w:rsidRPr="00DB056C" w:rsidRDefault="00894AEC"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894AEC" w:rsidRPr="00DB056C" w:rsidRDefault="00894AEC" w:rsidP="00067A9F">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067A9F" w:rsidRPr="00DB056C">
              <w:rPr>
                <w:sz w:val="18"/>
                <w:szCs w:val="18"/>
                <w:lang w:val="sr-Cyrl-CS"/>
              </w:rPr>
              <w:t>О</w:t>
            </w:r>
            <w:r w:rsidR="002C6543" w:rsidRPr="00DB056C">
              <w:rPr>
                <w:sz w:val="18"/>
                <w:szCs w:val="18"/>
                <w:lang w:val="sr-Cyrl-CS"/>
              </w:rPr>
              <w:t>чекује се нова Одлука о систематизацији и организацији Општинске управе којом ће циљани индикатор бити достигнут.</w:t>
            </w:r>
          </w:p>
        </w:tc>
        <w:tc>
          <w:tcPr>
            <w:tcW w:w="669" w:type="dxa"/>
          </w:tcPr>
          <w:p w:rsidR="00894AEC" w:rsidRPr="00DB056C" w:rsidRDefault="00023484" w:rsidP="00894AEC">
            <w:pPr>
              <w:spacing w:after="0"/>
              <w:rPr>
                <w:lang w:val="sr-Cyrl-CS"/>
              </w:rPr>
            </w:pPr>
            <w:r w:rsidRPr="00DB056C">
              <w:rPr>
                <w:lang w:val="sr-Cyrl-CS"/>
              </w:rPr>
              <w:t>број</w:t>
            </w:r>
          </w:p>
        </w:tc>
        <w:tc>
          <w:tcPr>
            <w:tcW w:w="917" w:type="dxa"/>
          </w:tcPr>
          <w:p w:rsidR="00894AEC" w:rsidRPr="004C1750" w:rsidRDefault="00894AEC" w:rsidP="004C1750">
            <w:pPr>
              <w:spacing w:after="0"/>
              <w:rPr>
                <w:lang/>
              </w:rPr>
            </w:pPr>
            <w:r w:rsidRPr="00DB056C">
              <w:rPr>
                <w:lang w:val="sr-Cyrl-CS"/>
              </w:rPr>
              <w:t>20</w:t>
            </w:r>
            <w:r w:rsidR="00FE2BB4" w:rsidRPr="00DB056C">
              <w:rPr>
                <w:lang w:val="en-GB"/>
              </w:rPr>
              <w:t>2</w:t>
            </w:r>
            <w:r w:rsidR="004C1750">
              <w:rPr>
                <w:lang/>
              </w:rPr>
              <w:t>2</w:t>
            </w:r>
          </w:p>
        </w:tc>
        <w:tc>
          <w:tcPr>
            <w:tcW w:w="1069" w:type="dxa"/>
          </w:tcPr>
          <w:p w:rsidR="00894AEC" w:rsidRPr="00DB056C" w:rsidRDefault="00023484" w:rsidP="00B27525">
            <w:pPr>
              <w:spacing w:after="0"/>
              <w:jc w:val="right"/>
              <w:rPr>
                <w:lang w:val="sr-Cyrl-CS"/>
              </w:rPr>
            </w:pPr>
            <w:r w:rsidRPr="00DB056C">
              <w:rPr>
                <w:lang w:val="sr-Cyrl-CS"/>
              </w:rPr>
              <w:t>7</w:t>
            </w:r>
          </w:p>
        </w:tc>
        <w:tc>
          <w:tcPr>
            <w:tcW w:w="1164" w:type="dxa"/>
          </w:tcPr>
          <w:p w:rsidR="00894AEC" w:rsidRPr="00DB056C" w:rsidRDefault="00023484" w:rsidP="00B27525">
            <w:pPr>
              <w:spacing w:after="0"/>
              <w:jc w:val="right"/>
              <w:rPr>
                <w:lang w:val="sr-Cyrl-CS"/>
              </w:rPr>
            </w:pPr>
            <w:r w:rsidRPr="00DB056C">
              <w:rPr>
                <w:lang w:val="sr-Cyrl-CS"/>
              </w:rPr>
              <w:t>8</w:t>
            </w:r>
          </w:p>
        </w:tc>
        <w:tc>
          <w:tcPr>
            <w:tcW w:w="1191" w:type="dxa"/>
          </w:tcPr>
          <w:p w:rsidR="00894AEC" w:rsidRPr="00DB056C" w:rsidRDefault="00023484" w:rsidP="00B27525">
            <w:pPr>
              <w:spacing w:after="0"/>
              <w:jc w:val="right"/>
              <w:rPr>
                <w:lang w:val="sr-Cyrl-CS"/>
              </w:rPr>
            </w:pPr>
            <w:r w:rsidRPr="00DB056C">
              <w:rPr>
                <w:lang w:val="sr-Cyrl-CS"/>
              </w:rPr>
              <w:t>7</w:t>
            </w:r>
          </w:p>
        </w:tc>
      </w:tr>
      <w:tr w:rsidR="00116FDF" w:rsidRPr="00DB056C" w:rsidTr="004C1750">
        <w:trPr>
          <w:trHeight w:val="636"/>
        </w:trPr>
        <w:tc>
          <w:tcPr>
            <w:tcW w:w="4948" w:type="dxa"/>
          </w:tcPr>
          <w:p w:rsidR="00116FDF" w:rsidRDefault="00116FDF" w:rsidP="007F1C9E">
            <w:pPr>
              <w:spacing w:after="0"/>
              <w:rPr>
                <w:b/>
                <w:sz w:val="18"/>
                <w:szCs w:val="18"/>
                <w:lang w:val="sr-Cyrl-CS"/>
              </w:rPr>
            </w:pPr>
            <w:r w:rsidRPr="00DB056C">
              <w:rPr>
                <w:sz w:val="18"/>
                <w:szCs w:val="18"/>
                <w:lang w:val="sr-Cyrl-CS"/>
              </w:rPr>
              <w:t xml:space="preserve">Назив: </w:t>
            </w:r>
            <w:r w:rsidRPr="005D0B01">
              <w:rPr>
                <w:b/>
                <w:sz w:val="18"/>
                <w:szCs w:val="18"/>
                <w:lang w:val="sr-Cyrl-CS"/>
              </w:rPr>
              <w:t xml:space="preserve">Број предмета за накнаду штете усмерених ка јавномправобраниоцу </w:t>
            </w:r>
          </w:p>
          <w:p w:rsidR="00116FDF" w:rsidRPr="00DB056C" w:rsidRDefault="00116FDF" w:rsidP="007F1C9E">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r w:rsidRPr="00116FDF">
              <w:rPr>
                <w:sz w:val="18"/>
                <w:szCs w:val="18"/>
                <w:lang w:val="sr-Cyrl-CS"/>
              </w:rPr>
              <w:t>Извештај јавног правобраниоца</w:t>
            </w:r>
            <w:r>
              <w:rPr>
                <w:sz w:val="18"/>
                <w:szCs w:val="18"/>
                <w:lang w:val="sr-Cyrl-CS"/>
              </w:rPr>
              <w:t xml:space="preserve"> </w:t>
            </w:r>
            <w:r w:rsidRPr="00DB056C">
              <w:rPr>
                <w:b/>
                <w:sz w:val="18"/>
                <w:szCs w:val="18"/>
                <w:lang w:val="sr-Cyrl-CS"/>
              </w:rPr>
              <w:t>Образложење одступања</w:t>
            </w:r>
            <w:r w:rsidRPr="00DB056C">
              <w:rPr>
                <w:sz w:val="18"/>
                <w:szCs w:val="18"/>
                <w:lang w:val="sr-Cyrl-CS"/>
              </w:rPr>
              <w:t xml:space="preserve">: </w:t>
            </w:r>
            <w:r w:rsidRPr="00116FDF">
              <w:rPr>
                <w:sz w:val="18"/>
                <w:szCs w:val="18"/>
                <w:lang w:val="sr-Cyrl-CS"/>
              </w:rPr>
              <w:t>У задњем кварталу године енормно је порастао број захтева за накнаду штете за изузета земљишта и слично из давно прошлих времена захваљујући равности адвокатских канцеларија.</w:t>
            </w:r>
          </w:p>
        </w:tc>
        <w:tc>
          <w:tcPr>
            <w:tcW w:w="669" w:type="dxa"/>
          </w:tcPr>
          <w:p w:rsidR="00116FDF" w:rsidRPr="00DB056C" w:rsidRDefault="00116FDF" w:rsidP="007F1C9E">
            <w:pPr>
              <w:spacing w:after="0"/>
              <w:rPr>
                <w:lang w:val="sr-Cyrl-CS"/>
              </w:rPr>
            </w:pPr>
            <w:r w:rsidRPr="00DB056C">
              <w:rPr>
                <w:lang w:val="sr-Cyrl-CS"/>
              </w:rPr>
              <w:t>број</w:t>
            </w:r>
          </w:p>
        </w:tc>
        <w:tc>
          <w:tcPr>
            <w:tcW w:w="917" w:type="dxa"/>
          </w:tcPr>
          <w:p w:rsidR="00116FDF" w:rsidRPr="004C1750" w:rsidRDefault="00116FDF" w:rsidP="004C1750">
            <w:pPr>
              <w:spacing w:after="0"/>
              <w:rPr>
                <w:lang/>
              </w:rPr>
            </w:pPr>
            <w:r w:rsidRPr="00DB056C">
              <w:rPr>
                <w:lang w:val="sr-Cyrl-CS"/>
              </w:rPr>
              <w:t>20</w:t>
            </w:r>
            <w:r w:rsidRPr="00DB056C">
              <w:t>2</w:t>
            </w:r>
            <w:r w:rsidR="004C1750">
              <w:rPr>
                <w:lang/>
              </w:rPr>
              <w:t>2</w:t>
            </w:r>
          </w:p>
        </w:tc>
        <w:tc>
          <w:tcPr>
            <w:tcW w:w="1069" w:type="dxa"/>
          </w:tcPr>
          <w:p w:rsidR="00116FDF" w:rsidRPr="00DB056C" w:rsidRDefault="00116FDF" w:rsidP="00B27525">
            <w:pPr>
              <w:spacing w:after="0"/>
              <w:jc w:val="right"/>
              <w:rPr>
                <w:lang w:val="sr-Cyrl-CS"/>
              </w:rPr>
            </w:pPr>
            <w:r>
              <w:rPr>
                <w:lang w:val="sr-Cyrl-CS"/>
              </w:rPr>
              <w:t>110</w:t>
            </w:r>
          </w:p>
        </w:tc>
        <w:tc>
          <w:tcPr>
            <w:tcW w:w="1164" w:type="dxa"/>
          </w:tcPr>
          <w:p w:rsidR="00116FDF" w:rsidRPr="00DB056C" w:rsidRDefault="00116FDF" w:rsidP="00B27525">
            <w:pPr>
              <w:spacing w:after="0"/>
              <w:jc w:val="right"/>
              <w:rPr>
                <w:lang w:val="sr-Cyrl-CS"/>
              </w:rPr>
            </w:pPr>
            <w:r>
              <w:rPr>
                <w:lang w:val="sr-Cyrl-CS"/>
              </w:rPr>
              <w:t>110</w:t>
            </w:r>
          </w:p>
        </w:tc>
        <w:tc>
          <w:tcPr>
            <w:tcW w:w="1191" w:type="dxa"/>
          </w:tcPr>
          <w:p w:rsidR="00116FDF" w:rsidRPr="00DB056C" w:rsidRDefault="001B2553" w:rsidP="00B27525">
            <w:pPr>
              <w:spacing w:after="0"/>
              <w:jc w:val="right"/>
              <w:rPr>
                <w:lang w:val="sr-Cyrl-CS"/>
              </w:rPr>
            </w:pPr>
            <w:r>
              <w:rPr>
                <w:lang w:val="sr-Cyrl-CS"/>
              </w:rPr>
              <w:t>476</w:t>
            </w:r>
          </w:p>
        </w:tc>
      </w:tr>
      <w:tr w:rsidR="00116FDF" w:rsidRPr="00DB056C" w:rsidTr="004C1750">
        <w:trPr>
          <w:trHeight w:val="636"/>
        </w:trPr>
        <w:tc>
          <w:tcPr>
            <w:tcW w:w="4948" w:type="dxa"/>
          </w:tcPr>
          <w:p w:rsidR="00116FDF" w:rsidRDefault="00116FDF" w:rsidP="007F1C9E">
            <w:pPr>
              <w:spacing w:after="0"/>
              <w:rPr>
                <w:b/>
                <w:sz w:val="18"/>
                <w:szCs w:val="18"/>
                <w:lang w:val="sr-Cyrl-CS"/>
              </w:rPr>
            </w:pPr>
            <w:r w:rsidRPr="00DB056C">
              <w:rPr>
                <w:sz w:val="18"/>
                <w:szCs w:val="18"/>
                <w:lang w:val="sr-Cyrl-CS"/>
              </w:rPr>
              <w:t xml:space="preserve">Назив: </w:t>
            </w:r>
            <w:r w:rsidRPr="005D0B01">
              <w:rPr>
                <w:b/>
                <w:sz w:val="18"/>
                <w:szCs w:val="18"/>
                <w:lang w:val="sr-Cyrl-CS"/>
              </w:rPr>
              <w:t>Висина средстава општине опредељених за накнаду штете у 000 динара</w:t>
            </w:r>
          </w:p>
          <w:p w:rsidR="00116FDF" w:rsidRPr="00DB056C" w:rsidRDefault="00116FDF" w:rsidP="007F1C9E">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r w:rsidRPr="00116FDF">
              <w:rPr>
                <w:sz w:val="18"/>
                <w:szCs w:val="18"/>
                <w:lang w:val="sr-Cyrl-CS"/>
              </w:rPr>
              <w:t>Извештај јавног правобраниоца</w:t>
            </w:r>
          </w:p>
          <w:p w:rsidR="00116FDF" w:rsidRPr="00DB056C" w:rsidRDefault="00116FDF" w:rsidP="004C1750">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4C1750" w:rsidRPr="00116FDF">
              <w:rPr>
                <w:sz w:val="18"/>
                <w:szCs w:val="18"/>
                <w:lang w:val="sr-Cyrl-CS"/>
              </w:rPr>
              <w:t>У задњем кварталу године енормно је порастао број захтева за накнаду штете за изузета земљишта и слично из давно прошлих времена захваљујући равности адвокатских канцеларија</w:t>
            </w:r>
          </w:p>
        </w:tc>
        <w:tc>
          <w:tcPr>
            <w:tcW w:w="669" w:type="dxa"/>
          </w:tcPr>
          <w:p w:rsidR="00116FDF" w:rsidRPr="00DB056C" w:rsidRDefault="00116FDF" w:rsidP="00894AEC">
            <w:pPr>
              <w:spacing w:after="0"/>
              <w:rPr>
                <w:lang w:val="sr-Cyrl-CS"/>
              </w:rPr>
            </w:pPr>
            <w:r>
              <w:rPr>
                <w:lang w:val="sr-Cyrl-CS"/>
              </w:rPr>
              <w:t>000 дин</w:t>
            </w:r>
          </w:p>
        </w:tc>
        <w:tc>
          <w:tcPr>
            <w:tcW w:w="917" w:type="dxa"/>
          </w:tcPr>
          <w:p w:rsidR="00116FDF" w:rsidRPr="004C1750" w:rsidRDefault="00116FDF" w:rsidP="004C1750">
            <w:pPr>
              <w:spacing w:after="0"/>
              <w:rPr>
                <w:lang/>
              </w:rPr>
            </w:pPr>
            <w:r w:rsidRPr="00DB056C">
              <w:rPr>
                <w:lang w:val="sr-Cyrl-CS"/>
              </w:rPr>
              <w:t>20</w:t>
            </w:r>
            <w:r w:rsidRPr="00DB056C">
              <w:t>2</w:t>
            </w:r>
            <w:r w:rsidR="004C1750">
              <w:rPr>
                <w:lang/>
              </w:rPr>
              <w:t>2</w:t>
            </w:r>
          </w:p>
        </w:tc>
        <w:tc>
          <w:tcPr>
            <w:tcW w:w="1069" w:type="dxa"/>
          </w:tcPr>
          <w:p w:rsidR="00116FDF" w:rsidRPr="00DB056C" w:rsidRDefault="00116FDF" w:rsidP="00B27525">
            <w:pPr>
              <w:spacing w:after="0"/>
              <w:jc w:val="right"/>
              <w:rPr>
                <w:lang w:val="sr-Cyrl-CS"/>
              </w:rPr>
            </w:pPr>
            <w:r>
              <w:rPr>
                <w:lang w:val="sr-Cyrl-CS"/>
              </w:rPr>
              <w:t>5200</w:t>
            </w:r>
          </w:p>
        </w:tc>
        <w:tc>
          <w:tcPr>
            <w:tcW w:w="1164" w:type="dxa"/>
          </w:tcPr>
          <w:p w:rsidR="00116FDF" w:rsidRPr="00DB056C" w:rsidRDefault="00116FDF" w:rsidP="00B27525">
            <w:pPr>
              <w:spacing w:after="0"/>
              <w:jc w:val="right"/>
              <w:rPr>
                <w:lang w:val="sr-Cyrl-CS"/>
              </w:rPr>
            </w:pPr>
            <w:r>
              <w:rPr>
                <w:lang w:val="sr-Cyrl-CS"/>
              </w:rPr>
              <w:t>8200</w:t>
            </w:r>
          </w:p>
        </w:tc>
        <w:tc>
          <w:tcPr>
            <w:tcW w:w="1191" w:type="dxa"/>
          </w:tcPr>
          <w:p w:rsidR="00116FDF" w:rsidRPr="00DB056C" w:rsidRDefault="004C1750" w:rsidP="00B27525">
            <w:pPr>
              <w:spacing w:after="0"/>
              <w:jc w:val="right"/>
              <w:rPr>
                <w:lang w:val="sr-Cyrl-CS"/>
              </w:rPr>
            </w:pPr>
            <w:r>
              <w:rPr>
                <w:lang w:val="sr-Cyrl-CS"/>
              </w:rPr>
              <w:t>53,199</w:t>
            </w:r>
          </w:p>
        </w:tc>
      </w:tr>
    </w:tbl>
    <w:p w:rsidR="00894AEC" w:rsidRPr="00DB056C" w:rsidRDefault="00894AEC" w:rsidP="00894AEC">
      <w:pPr>
        <w:spacing w:after="0" w:line="360" w:lineRule="auto"/>
        <w:rPr>
          <w:rFonts w:ascii="Times New Roman" w:hAnsi="Times New Roman" w:cs="Times New Roman"/>
        </w:rPr>
      </w:pPr>
    </w:p>
    <w:p w:rsidR="00DE730E" w:rsidRPr="00DB056C" w:rsidRDefault="00DE730E" w:rsidP="00DE730E">
      <w:pPr>
        <w:spacing w:after="0"/>
        <w:rPr>
          <w:rFonts w:ascii="Times New Roman" w:hAnsi="Times New Roman" w:cs="Times New Roman"/>
        </w:rPr>
      </w:pPr>
      <w:r w:rsidRPr="00DB056C">
        <w:rPr>
          <w:rFonts w:ascii="Times New Roman" w:hAnsi="Times New Roman" w:cs="Times New Roman"/>
          <w:lang w:val="sr-Cyrl-CS"/>
        </w:rPr>
        <w:t xml:space="preserve">Циљ </w:t>
      </w:r>
      <w:r w:rsidR="00651D32">
        <w:rPr>
          <w:rFonts w:ascii="Times New Roman" w:hAnsi="Times New Roman" w:cs="Times New Roman"/>
          <w:lang w:val="sr-Cyrl-CS"/>
        </w:rPr>
        <w:t>2</w:t>
      </w:r>
      <w:r w:rsidRPr="00DB056C">
        <w:rPr>
          <w:rFonts w:ascii="Times New Roman" w:hAnsi="Times New Roman" w:cs="Times New Roman"/>
          <w:lang w:val="sr-Cyrl-CS"/>
        </w:rPr>
        <w:t>:</w:t>
      </w:r>
      <w:r w:rsidR="00B30D8E" w:rsidRPr="00DB056C">
        <w:rPr>
          <w:rFonts w:ascii="Times New Roman" w:hAnsi="Times New Roman" w:cs="Times New Roman"/>
          <w:sz w:val="18"/>
          <w:szCs w:val="18"/>
          <w:lang w:val="sr-Cyrl-CS"/>
        </w:rPr>
        <w:t>Уравнотежење полне структуре запослених у Општинској управи</w:t>
      </w:r>
    </w:p>
    <w:tbl>
      <w:tblPr>
        <w:tblStyle w:val="TableGrid"/>
        <w:tblW w:w="0" w:type="auto"/>
        <w:tblLook w:val="01E0"/>
      </w:tblPr>
      <w:tblGrid>
        <w:gridCol w:w="4948"/>
        <w:gridCol w:w="669"/>
        <w:gridCol w:w="917"/>
        <w:gridCol w:w="1069"/>
        <w:gridCol w:w="1164"/>
        <w:gridCol w:w="1191"/>
      </w:tblGrid>
      <w:tr w:rsidR="00B27525" w:rsidRPr="00DB056C" w:rsidTr="009D60A9">
        <w:trPr>
          <w:trHeight w:val="697"/>
        </w:trPr>
        <w:tc>
          <w:tcPr>
            <w:tcW w:w="4948" w:type="dxa"/>
            <w:vAlign w:val="center"/>
          </w:tcPr>
          <w:p w:rsidR="00B27525" w:rsidRPr="00DB056C" w:rsidRDefault="00B27525" w:rsidP="009D60A9">
            <w:pPr>
              <w:spacing w:after="0"/>
              <w:jc w:val="center"/>
              <w:rPr>
                <w:lang w:val="sr-Cyrl-CS"/>
              </w:rPr>
            </w:pPr>
            <w:r w:rsidRPr="00DB056C">
              <w:rPr>
                <w:lang w:val="sr-Cyrl-CS"/>
              </w:rPr>
              <w:t>Показатељи учинка</w:t>
            </w:r>
          </w:p>
        </w:tc>
        <w:tc>
          <w:tcPr>
            <w:tcW w:w="669" w:type="dxa"/>
            <w:vAlign w:val="center"/>
          </w:tcPr>
          <w:p w:rsidR="00B27525" w:rsidRPr="00DB056C" w:rsidRDefault="00B27525" w:rsidP="009D60A9">
            <w:pPr>
              <w:spacing w:after="0"/>
              <w:jc w:val="center"/>
              <w:rPr>
                <w:lang w:val="sr-Cyrl-CS"/>
              </w:rPr>
            </w:pPr>
            <w:r w:rsidRPr="00DB056C">
              <w:rPr>
                <w:lang w:val="sr-Cyrl-CS"/>
              </w:rPr>
              <w:t>Јед.  мере</w:t>
            </w:r>
          </w:p>
        </w:tc>
        <w:tc>
          <w:tcPr>
            <w:tcW w:w="917" w:type="dxa"/>
            <w:vAlign w:val="center"/>
          </w:tcPr>
          <w:p w:rsidR="00B27525" w:rsidRPr="00DB056C" w:rsidRDefault="00B27525" w:rsidP="009D60A9">
            <w:pPr>
              <w:spacing w:after="0"/>
              <w:jc w:val="center"/>
              <w:rPr>
                <w:lang w:val="sr-Cyrl-CS"/>
              </w:rPr>
            </w:pPr>
            <w:r w:rsidRPr="00DB056C">
              <w:rPr>
                <w:lang w:val="sr-Cyrl-CS"/>
              </w:rPr>
              <w:t>Базна година</w:t>
            </w:r>
          </w:p>
        </w:tc>
        <w:tc>
          <w:tcPr>
            <w:tcW w:w="1069" w:type="dxa"/>
            <w:vAlign w:val="center"/>
          </w:tcPr>
          <w:p w:rsidR="00B27525" w:rsidRPr="00DB056C" w:rsidRDefault="00B27525" w:rsidP="009D60A9">
            <w:pPr>
              <w:spacing w:after="0"/>
              <w:jc w:val="center"/>
              <w:rPr>
                <w:lang w:val="sr-Cyrl-CS"/>
              </w:rPr>
            </w:pPr>
            <w:r w:rsidRPr="00DB056C">
              <w:rPr>
                <w:lang w:val="sr-Cyrl-CS"/>
              </w:rPr>
              <w:t>Базна вредност</w:t>
            </w:r>
          </w:p>
        </w:tc>
        <w:tc>
          <w:tcPr>
            <w:tcW w:w="1164" w:type="dxa"/>
            <w:vAlign w:val="center"/>
          </w:tcPr>
          <w:p w:rsidR="00B27525" w:rsidRPr="00DB056C" w:rsidRDefault="00B27525" w:rsidP="004C1750">
            <w:pPr>
              <w:spacing w:after="0"/>
              <w:jc w:val="center"/>
              <w:rPr>
                <w:lang w:val="sr-Cyrl-CS"/>
              </w:rPr>
            </w:pPr>
            <w:r w:rsidRPr="00DB056C">
              <w:rPr>
                <w:lang w:val="sr-Cyrl-CS"/>
              </w:rPr>
              <w:t>Циљна вредност у 202</w:t>
            </w:r>
            <w:r w:rsidR="004C1750">
              <w:rPr>
                <w:lang w:val="sr-Cyrl-CS"/>
              </w:rPr>
              <w:t>4</w:t>
            </w:r>
          </w:p>
        </w:tc>
        <w:tc>
          <w:tcPr>
            <w:tcW w:w="1191" w:type="dxa"/>
            <w:vAlign w:val="center"/>
          </w:tcPr>
          <w:p w:rsidR="00B27525" w:rsidRPr="00DB056C" w:rsidRDefault="00B27525" w:rsidP="007F1C9E">
            <w:pPr>
              <w:spacing w:after="0"/>
              <w:jc w:val="center"/>
              <w:rPr>
                <w:lang w:val="sr-Cyrl-CS"/>
              </w:rPr>
            </w:pPr>
            <w:r w:rsidRPr="00DB056C">
              <w:rPr>
                <w:lang w:val="sr-Cyrl-CS"/>
              </w:rPr>
              <w:t xml:space="preserve">Остварена вредност </w:t>
            </w:r>
          </w:p>
          <w:p w:rsidR="00B27525" w:rsidRPr="00DB056C" w:rsidRDefault="00B27525" w:rsidP="004C1750">
            <w:pPr>
              <w:spacing w:after="0"/>
              <w:jc w:val="center"/>
              <w:rPr>
                <w:lang w:val="sr-Cyrl-CS"/>
              </w:rPr>
            </w:pPr>
            <w:r w:rsidRPr="00DB056C">
              <w:rPr>
                <w:lang w:val="sr-Cyrl-CS"/>
              </w:rPr>
              <w:t>202</w:t>
            </w:r>
            <w:r w:rsidR="004C1750">
              <w:rPr>
                <w:lang w:val="sr-Cyrl-CS"/>
              </w:rPr>
              <w:t>4</w:t>
            </w:r>
            <w:r w:rsidRPr="00DB056C">
              <w:rPr>
                <w:lang w:val="sr-Cyrl-CS"/>
              </w:rPr>
              <w:t>.</w:t>
            </w:r>
          </w:p>
        </w:tc>
      </w:tr>
      <w:tr w:rsidR="00B27525" w:rsidRPr="00DB056C" w:rsidTr="00077EE1">
        <w:trPr>
          <w:trHeight w:val="764"/>
        </w:trPr>
        <w:tc>
          <w:tcPr>
            <w:tcW w:w="4948" w:type="dxa"/>
          </w:tcPr>
          <w:p w:rsidR="00B27525" w:rsidRPr="00DB056C" w:rsidRDefault="00B27525" w:rsidP="009D60A9">
            <w:pPr>
              <w:spacing w:after="0"/>
              <w:rPr>
                <w:sz w:val="18"/>
                <w:szCs w:val="18"/>
                <w:lang w:val="sr-Cyrl-CS"/>
              </w:rPr>
            </w:pPr>
            <w:r w:rsidRPr="00DB056C">
              <w:rPr>
                <w:sz w:val="18"/>
                <w:szCs w:val="18"/>
                <w:lang w:val="sr-Cyrl-CS"/>
              </w:rPr>
              <w:t xml:space="preserve">Назив: </w:t>
            </w:r>
            <w:r w:rsidRPr="00DB056C">
              <w:rPr>
                <w:b/>
                <w:sz w:val="18"/>
                <w:szCs w:val="18"/>
                <w:lang w:val="sr-Cyrl-CS"/>
              </w:rPr>
              <w:t xml:space="preserve">Број мушкараца запослених у Општинској управи </w:t>
            </w:r>
          </w:p>
          <w:p w:rsidR="00B27525" w:rsidRPr="00DB056C" w:rsidRDefault="00B27525" w:rsidP="009D60A9">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B27525" w:rsidRPr="00DB056C" w:rsidRDefault="00B27525" w:rsidP="00B453B8">
            <w:pPr>
              <w:spacing w:after="0"/>
              <w:rPr>
                <w:sz w:val="18"/>
                <w:szCs w:val="18"/>
                <w:lang w:val="sr-Cyrl-CS"/>
              </w:rPr>
            </w:pPr>
            <w:r w:rsidRPr="00DB056C">
              <w:rPr>
                <w:b/>
                <w:sz w:val="18"/>
                <w:szCs w:val="18"/>
                <w:lang w:val="sr-Cyrl-CS"/>
              </w:rPr>
              <w:t>Образложење одступања</w:t>
            </w:r>
            <w:r>
              <w:rPr>
                <w:sz w:val="18"/>
                <w:szCs w:val="18"/>
                <w:lang w:val="sr-Cyrl-CS"/>
              </w:rPr>
              <w:t>: достигнут индикатор</w:t>
            </w:r>
          </w:p>
        </w:tc>
        <w:tc>
          <w:tcPr>
            <w:tcW w:w="669" w:type="dxa"/>
          </w:tcPr>
          <w:p w:rsidR="00B27525" w:rsidRPr="00DB056C" w:rsidRDefault="00B27525" w:rsidP="009D60A9">
            <w:pPr>
              <w:spacing w:after="0"/>
              <w:rPr>
                <w:lang w:val="sr-Cyrl-CS"/>
              </w:rPr>
            </w:pPr>
            <w:r w:rsidRPr="00DB056C">
              <w:rPr>
                <w:lang w:val="sr-Cyrl-CS"/>
              </w:rPr>
              <w:t>број</w:t>
            </w:r>
          </w:p>
        </w:tc>
        <w:tc>
          <w:tcPr>
            <w:tcW w:w="917" w:type="dxa"/>
          </w:tcPr>
          <w:p w:rsidR="00B27525" w:rsidRPr="004C1750" w:rsidRDefault="00B27525" w:rsidP="004C1750">
            <w:pPr>
              <w:spacing w:after="0"/>
              <w:rPr>
                <w:lang/>
              </w:rPr>
            </w:pPr>
            <w:r w:rsidRPr="00DB056C">
              <w:rPr>
                <w:lang w:val="sr-Cyrl-CS"/>
              </w:rPr>
              <w:t>20</w:t>
            </w:r>
            <w:r w:rsidRPr="00DB056C">
              <w:t>2</w:t>
            </w:r>
            <w:r w:rsidR="004C1750">
              <w:rPr>
                <w:lang/>
              </w:rPr>
              <w:t>2</w:t>
            </w:r>
          </w:p>
        </w:tc>
        <w:tc>
          <w:tcPr>
            <w:tcW w:w="1069" w:type="dxa"/>
          </w:tcPr>
          <w:p w:rsidR="00B27525" w:rsidRPr="00DB056C" w:rsidRDefault="00B27525">
            <w:pPr>
              <w:jc w:val="right"/>
              <w:rPr>
                <w:color w:val="000000"/>
              </w:rPr>
            </w:pPr>
            <w:r w:rsidRPr="00DB056C">
              <w:rPr>
                <w:color w:val="000000"/>
              </w:rPr>
              <w:t>35</w:t>
            </w:r>
          </w:p>
        </w:tc>
        <w:tc>
          <w:tcPr>
            <w:tcW w:w="1164" w:type="dxa"/>
          </w:tcPr>
          <w:p w:rsidR="00B27525" w:rsidRPr="00DB056C" w:rsidRDefault="00E1205E">
            <w:pPr>
              <w:jc w:val="right"/>
              <w:rPr>
                <w:color w:val="000000"/>
              </w:rPr>
            </w:pPr>
            <w:r>
              <w:rPr>
                <w:color w:val="000000"/>
              </w:rPr>
              <w:t>37</w:t>
            </w:r>
          </w:p>
        </w:tc>
        <w:tc>
          <w:tcPr>
            <w:tcW w:w="1191" w:type="dxa"/>
          </w:tcPr>
          <w:p w:rsidR="00B27525" w:rsidRPr="00DB056C" w:rsidRDefault="00E1205E">
            <w:pPr>
              <w:jc w:val="right"/>
              <w:rPr>
                <w:color w:val="000000"/>
              </w:rPr>
            </w:pPr>
            <w:r>
              <w:rPr>
                <w:color w:val="000000"/>
              </w:rPr>
              <w:t>36</w:t>
            </w:r>
          </w:p>
        </w:tc>
      </w:tr>
      <w:tr w:rsidR="00B27525" w:rsidRPr="00DB056C" w:rsidTr="009D60A9">
        <w:trPr>
          <w:trHeight w:val="636"/>
        </w:trPr>
        <w:tc>
          <w:tcPr>
            <w:tcW w:w="4948" w:type="dxa"/>
          </w:tcPr>
          <w:p w:rsidR="00B27525" w:rsidRPr="00DB056C" w:rsidRDefault="00B27525" w:rsidP="009D60A9">
            <w:pPr>
              <w:spacing w:after="0"/>
              <w:rPr>
                <w:sz w:val="18"/>
                <w:szCs w:val="18"/>
                <w:lang w:val="sr-Cyrl-CS"/>
              </w:rPr>
            </w:pPr>
            <w:r w:rsidRPr="00DB056C">
              <w:rPr>
                <w:sz w:val="18"/>
                <w:szCs w:val="18"/>
                <w:lang w:val="sr-Cyrl-CS"/>
              </w:rPr>
              <w:t xml:space="preserve">Назив: </w:t>
            </w:r>
            <w:r w:rsidRPr="00DB056C">
              <w:rPr>
                <w:b/>
                <w:sz w:val="18"/>
                <w:szCs w:val="18"/>
                <w:lang w:val="sr-Cyrl-CS"/>
              </w:rPr>
              <w:t>број жена запослених  у општинској управи</w:t>
            </w:r>
          </w:p>
          <w:p w:rsidR="00B27525" w:rsidRPr="00DB056C" w:rsidRDefault="00B27525" w:rsidP="009D60A9">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B27525" w:rsidRPr="00DB056C" w:rsidRDefault="00B27525" w:rsidP="00A032AB">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Pr>
                <w:sz w:val="18"/>
                <w:szCs w:val="18"/>
                <w:lang w:val="sr-Cyrl-CS"/>
              </w:rPr>
              <w:t>достигнут индикатор</w:t>
            </w:r>
          </w:p>
        </w:tc>
        <w:tc>
          <w:tcPr>
            <w:tcW w:w="669" w:type="dxa"/>
          </w:tcPr>
          <w:p w:rsidR="00B27525" w:rsidRPr="00DB056C" w:rsidRDefault="00B27525" w:rsidP="009D60A9">
            <w:pPr>
              <w:spacing w:after="0"/>
              <w:rPr>
                <w:lang w:val="sr-Cyrl-CS"/>
              </w:rPr>
            </w:pPr>
            <w:r w:rsidRPr="00DB056C">
              <w:rPr>
                <w:lang w:val="sr-Cyrl-CS"/>
              </w:rPr>
              <w:t>број</w:t>
            </w:r>
          </w:p>
        </w:tc>
        <w:tc>
          <w:tcPr>
            <w:tcW w:w="917" w:type="dxa"/>
          </w:tcPr>
          <w:p w:rsidR="00B27525" w:rsidRPr="004C1750" w:rsidRDefault="00B27525" w:rsidP="004C1750">
            <w:pPr>
              <w:spacing w:after="0"/>
              <w:rPr>
                <w:lang/>
              </w:rPr>
            </w:pPr>
            <w:r w:rsidRPr="00DB056C">
              <w:rPr>
                <w:lang w:val="sr-Cyrl-CS"/>
              </w:rPr>
              <w:t>20</w:t>
            </w:r>
            <w:r w:rsidRPr="00DB056C">
              <w:rPr>
                <w:lang w:val="en-GB"/>
              </w:rPr>
              <w:t>2</w:t>
            </w:r>
            <w:r w:rsidR="004C1750">
              <w:rPr>
                <w:lang/>
              </w:rPr>
              <w:t>2</w:t>
            </w:r>
          </w:p>
        </w:tc>
        <w:tc>
          <w:tcPr>
            <w:tcW w:w="1069" w:type="dxa"/>
          </w:tcPr>
          <w:p w:rsidR="00B27525" w:rsidRPr="00DB056C" w:rsidRDefault="00B27525">
            <w:pPr>
              <w:jc w:val="right"/>
              <w:rPr>
                <w:color w:val="000000"/>
              </w:rPr>
            </w:pPr>
            <w:r w:rsidRPr="00DB056C">
              <w:rPr>
                <w:color w:val="000000"/>
              </w:rPr>
              <w:t>34</w:t>
            </w:r>
          </w:p>
        </w:tc>
        <w:tc>
          <w:tcPr>
            <w:tcW w:w="1164" w:type="dxa"/>
          </w:tcPr>
          <w:p w:rsidR="00B27525" w:rsidRPr="00DB056C" w:rsidRDefault="00E1205E">
            <w:pPr>
              <w:jc w:val="right"/>
              <w:rPr>
                <w:color w:val="000000"/>
              </w:rPr>
            </w:pPr>
            <w:r>
              <w:rPr>
                <w:color w:val="000000"/>
              </w:rPr>
              <w:t>35</w:t>
            </w:r>
          </w:p>
        </w:tc>
        <w:tc>
          <w:tcPr>
            <w:tcW w:w="1191" w:type="dxa"/>
          </w:tcPr>
          <w:p w:rsidR="00B27525" w:rsidRPr="00DB056C" w:rsidRDefault="00E1205E">
            <w:pPr>
              <w:jc w:val="right"/>
              <w:rPr>
                <w:color w:val="000000"/>
              </w:rPr>
            </w:pPr>
            <w:r>
              <w:rPr>
                <w:color w:val="000000"/>
              </w:rPr>
              <w:t>34</w:t>
            </w:r>
          </w:p>
        </w:tc>
      </w:tr>
    </w:tbl>
    <w:p w:rsidR="002C6543" w:rsidRPr="00DB056C" w:rsidRDefault="002C6543" w:rsidP="00894AEC">
      <w:pPr>
        <w:spacing w:after="0" w:line="360" w:lineRule="auto"/>
        <w:rPr>
          <w:rFonts w:ascii="Times New Roman" w:hAnsi="Times New Roman" w:cs="Times New Roman"/>
          <w:b/>
          <w:i/>
          <w:u w:val="single"/>
          <w:lang w:val="sr-Cyrl-CS"/>
        </w:rPr>
      </w:pPr>
    </w:p>
    <w:p w:rsidR="00894AEC" w:rsidRPr="00DB056C" w:rsidRDefault="00894AEC" w:rsidP="00894AEC">
      <w:pPr>
        <w:spacing w:after="0" w:line="360" w:lineRule="auto"/>
        <w:rPr>
          <w:rFonts w:ascii="Times New Roman" w:hAnsi="Times New Roman" w:cs="Times New Roman"/>
          <w:b/>
          <w:lang w:val="sr-Cyrl-CS"/>
        </w:rPr>
      </w:pPr>
      <w:r w:rsidRPr="00DB056C">
        <w:rPr>
          <w:rFonts w:ascii="Times New Roman" w:hAnsi="Times New Roman" w:cs="Times New Roman"/>
          <w:b/>
          <w:i/>
          <w:u w:val="single"/>
          <w:lang w:val="sr-Cyrl-CS"/>
        </w:rPr>
        <w:t xml:space="preserve">П Р О Г Р А М С К А    А К Т И В Н О С Т </w:t>
      </w:r>
      <w:r w:rsidRPr="00DB056C">
        <w:rPr>
          <w:rFonts w:ascii="Times New Roman" w:hAnsi="Times New Roman" w:cs="Times New Roman"/>
          <w:i/>
          <w:lang w:val="sr-Cyrl-CS"/>
        </w:rPr>
        <w:t xml:space="preserve"> :</w:t>
      </w:r>
      <w:r w:rsidRPr="00DB056C">
        <w:rPr>
          <w:rFonts w:ascii="Times New Roman" w:hAnsi="Times New Roman" w:cs="Times New Roman"/>
          <w:b/>
          <w:lang w:val="sr-Cyrl-CS"/>
        </w:rPr>
        <w:t>0602-0001 ФУНКЦИОНИСАЊЕ ЛОКАЛНЕ САМОУПРАВЕ И ГРАДСКИХ ОПШТИНА</w:t>
      </w:r>
    </w:p>
    <w:p w:rsidR="003314D8" w:rsidRPr="00DB056C" w:rsidRDefault="003314D8" w:rsidP="00894AEC">
      <w:pPr>
        <w:spacing w:after="0" w:line="360" w:lineRule="auto"/>
        <w:rPr>
          <w:rFonts w:ascii="Times New Roman" w:hAnsi="Times New Roman" w:cs="Times New Roman"/>
          <w:b/>
          <w:lang w:val="sr-Cyrl-CS"/>
        </w:rPr>
      </w:pP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 Владичин Хан</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У складу са Законом Општинска управа припрема нацрте прописа и других аката које доноси Скупштина Општине, Председник Општине и Општинско веће; извршава одлуке и друге акте; обавља послове управног надзора над извршавањем прописа и других општих аката Скупштине Општине; извршава законе и друге прописе чије је извршавање поверено Општини;. Врши пренос средстава и плаћања за све кориснике буџета Општине. </w:t>
      </w:r>
      <w:r w:rsidR="002F5B16" w:rsidRPr="00DB056C">
        <w:rPr>
          <w:rFonts w:ascii="Times New Roman" w:hAnsi="Times New Roman" w:cs="Times New Roman"/>
          <w:lang w:val="sr-Cyrl-CS"/>
        </w:rPr>
        <w:t xml:space="preserve"> Стара се о рационалном коришћењу свих објеката и опреме  као и остале нефинансијске имовине у власништву Општине</w:t>
      </w:r>
      <w:r w:rsidR="0089667C" w:rsidRPr="00DB056C">
        <w:rPr>
          <w:rFonts w:ascii="Times New Roman" w:hAnsi="Times New Roman" w:cs="Times New Roman"/>
          <w:lang w:val="sr-Cyrl-CS"/>
        </w:rPr>
        <w:t>.</w:t>
      </w:r>
      <w:r w:rsidRPr="00DB056C">
        <w:rPr>
          <w:rFonts w:ascii="Times New Roman" w:hAnsi="Times New Roman" w:cs="Times New Roman"/>
          <w:lang w:val="sr-Cyrl-CS"/>
        </w:rPr>
        <w:t>Инвестиционо је у 20</w:t>
      </w:r>
      <w:r w:rsidR="002F5B16" w:rsidRPr="00DB056C">
        <w:rPr>
          <w:rFonts w:ascii="Times New Roman" w:hAnsi="Times New Roman" w:cs="Times New Roman"/>
          <w:lang w:val="sr-Cyrl-CS"/>
        </w:rPr>
        <w:t>2</w:t>
      </w:r>
      <w:r w:rsidR="00E1205E">
        <w:rPr>
          <w:rFonts w:ascii="Times New Roman" w:hAnsi="Times New Roman" w:cs="Times New Roman"/>
          <w:lang w:val="en-AU"/>
        </w:rPr>
        <w:t>4</w:t>
      </w:r>
      <w:r w:rsidRPr="00DB056C">
        <w:rPr>
          <w:rFonts w:ascii="Times New Roman" w:hAnsi="Times New Roman" w:cs="Times New Roman"/>
          <w:lang w:val="sr-Cyrl-CS"/>
        </w:rPr>
        <w:t xml:space="preserve">.  години планирана </w:t>
      </w:r>
      <w:r w:rsidR="0089667C" w:rsidRPr="00DB056C">
        <w:rPr>
          <w:rFonts w:ascii="Times New Roman" w:hAnsi="Times New Roman" w:cs="Times New Roman"/>
          <w:lang w:val="sr-Cyrl-CS"/>
        </w:rPr>
        <w:t>даља експропријација земљишта како у циљу проширења појаса индустријске зоне у Сувој Морави тако и у циљу изградње односно реконструкције појединих улица</w:t>
      </w:r>
      <w:r w:rsidR="00E23182">
        <w:rPr>
          <w:rFonts w:ascii="Times New Roman" w:hAnsi="Times New Roman" w:cs="Times New Roman"/>
          <w:lang w:val="sr-Cyrl-CS"/>
        </w:rPr>
        <w:t xml:space="preserve"> и уређење преосталог дела другог спрата зграде општине</w:t>
      </w:r>
      <w:r w:rsidR="0089667C" w:rsidRPr="00DB056C">
        <w:rPr>
          <w:rFonts w:ascii="Times New Roman" w:hAnsi="Times New Roman" w:cs="Times New Roman"/>
          <w:lang w:val="sr-Cyrl-CS"/>
        </w:rPr>
        <w:t>.</w:t>
      </w:r>
    </w:p>
    <w:p w:rsidR="003314D8" w:rsidRPr="00DB056C" w:rsidRDefault="003314D8" w:rsidP="00894AEC">
      <w:pPr>
        <w:spacing w:after="0" w:line="360" w:lineRule="auto"/>
        <w:rPr>
          <w:rFonts w:ascii="Times New Roman" w:hAnsi="Times New Roman" w:cs="Times New Roman"/>
          <w:b/>
          <w:lang w:val="sr-Cyrl-CS"/>
        </w:rPr>
      </w:pP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89667C" w:rsidRPr="00DB056C">
        <w:rPr>
          <w:rFonts w:ascii="Times New Roman" w:hAnsi="Times New Roman" w:cs="Times New Roman"/>
          <w:b/>
          <w:lang w:val="sr-Cyrl-CS"/>
        </w:rPr>
        <w:t>2</w:t>
      </w:r>
      <w:r w:rsidR="0015123D">
        <w:rPr>
          <w:rFonts w:ascii="Times New Roman" w:hAnsi="Times New Roman" w:cs="Times New Roman"/>
          <w:b/>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FE2BB4" w:rsidRDefault="00E23182" w:rsidP="00E23182">
      <w:pPr>
        <w:spacing w:after="0"/>
        <w:jc w:val="both"/>
        <w:rPr>
          <w:rFonts w:ascii="Times New Roman" w:hAnsi="Times New Roman" w:cs="Times New Roman"/>
          <w:lang w:val="sr-Cyrl-CS"/>
        </w:rPr>
      </w:pPr>
      <w:r w:rsidRPr="00E23182">
        <w:rPr>
          <w:rFonts w:ascii="Times New Roman" w:hAnsi="Times New Roman" w:cs="Times New Roman"/>
          <w:lang w:val="sr-Cyrl-CS"/>
        </w:rPr>
        <w:t>У току 202</w:t>
      </w:r>
      <w:r w:rsidR="0015123D">
        <w:rPr>
          <w:rFonts w:ascii="Times New Roman" w:hAnsi="Times New Roman" w:cs="Times New Roman"/>
          <w:lang/>
        </w:rPr>
        <w:t>4</w:t>
      </w:r>
      <w:r w:rsidRPr="00E23182">
        <w:rPr>
          <w:rFonts w:ascii="Times New Roman" w:hAnsi="Times New Roman" w:cs="Times New Roman"/>
          <w:lang w:val="sr-Cyrl-CS"/>
        </w:rPr>
        <w:t xml:space="preserve">. године поднето је од стране грађана, привредних субјеката, ресорних министарстава и органа Републике Србије као и заинтересованих лица </w:t>
      </w:r>
      <w:r w:rsidR="0015123D">
        <w:rPr>
          <w:rFonts w:ascii="Times New Roman" w:hAnsi="Times New Roman" w:cs="Times New Roman"/>
          <w:lang/>
        </w:rPr>
        <w:t xml:space="preserve">8212 </w:t>
      </w:r>
      <w:r w:rsidRPr="00E23182">
        <w:rPr>
          <w:rFonts w:ascii="Times New Roman" w:hAnsi="Times New Roman" w:cs="Times New Roman"/>
          <w:lang w:val="sr-Cyrl-CS"/>
        </w:rPr>
        <w:t xml:space="preserve">захтева. Мимо ових ка одељењу за финансије и привреду поднето је укупно </w:t>
      </w:r>
      <w:r w:rsidR="0015123D">
        <w:rPr>
          <w:rFonts w:ascii="Times New Roman" w:hAnsi="Times New Roman" w:cs="Times New Roman"/>
          <w:lang/>
        </w:rPr>
        <w:t>8359</w:t>
      </w:r>
      <w:r w:rsidRPr="00E23182">
        <w:rPr>
          <w:rFonts w:ascii="Times New Roman" w:hAnsi="Times New Roman" w:cs="Times New Roman"/>
          <w:lang w:val="sr-Cyrl-CS"/>
        </w:rPr>
        <w:t xml:space="preserve">  захтев за пренос средстава и плаћање свих корисника буџета Општине </w:t>
      </w:r>
      <w:r w:rsidRPr="00E23182">
        <w:rPr>
          <w:rFonts w:ascii="Times New Roman" w:hAnsi="Times New Roman" w:cs="Times New Roman"/>
          <w:lang w:val="sr-Cyrl-CS"/>
        </w:rPr>
        <w:lastRenderedPageBreak/>
        <w:t>Владичин Хан који су уредно обрађени и по којима је извршен трансфер средстава. Општинска управа је по питању инвестиционих улагања у 202</w:t>
      </w:r>
      <w:r w:rsidR="0015123D">
        <w:rPr>
          <w:rFonts w:ascii="Times New Roman" w:hAnsi="Times New Roman" w:cs="Times New Roman"/>
          <w:lang/>
        </w:rPr>
        <w:t>4</w:t>
      </w:r>
      <w:r w:rsidRPr="00E23182">
        <w:rPr>
          <w:rFonts w:ascii="Times New Roman" w:hAnsi="Times New Roman" w:cs="Times New Roman"/>
          <w:lang w:val="sr-Cyrl-CS"/>
        </w:rPr>
        <w:t xml:space="preserve">. години наставила процес изузимања земљишта и завршено је  инвестиционо одржавање објекта </w:t>
      </w:r>
      <w:r w:rsidR="004C1750">
        <w:rPr>
          <w:rFonts w:ascii="Times New Roman" w:hAnsi="Times New Roman" w:cs="Times New Roman"/>
          <w:lang w:val="sr-Cyrl-CS"/>
        </w:rPr>
        <w:t>МЗ Калиманце</w:t>
      </w:r>
      <w:r w:rsidRPr="00E23182">
        <w:rPr>
          <w:rFonts w:ascii="Times New Roman" w:hAnsi="Times New Roman" w:cs="Times New Roman"/>
          <w:lang w:val="sr-Cyrl-CS"/>
        </w:rPr>
        <w:t xml:space="preserve"> . </w:t>
      </w:r>
      <w:r w:rsidR="004C1750">
        <w:rPr>
          <w:rFonts w:ascii="Times New Roman" w:hAnsi="Times New Roman" w:cs="Times New Roman"/>
          <w:lang w:val="sr-Cyrl-CS"/>
        </w:rPr>
        <w:t xml:space="preserve">Извршена је набавк путничког аутомобила. </w:t>
      </w:r>
      <w:r w:rsidRPr="00E23182">
        <w:rPr>
          <w:rFonts w:ascii="Times New Roman" w:hAnsi="Times New Roman" w:cs="Times New Roman"/>
          <w:lang w:val="sr-Cyrl-CS"/>
        </w:rPr>
        <w:t>Обновљен је мањи део рачунарске опреме. Општина је била оптерећена великим бројем предмета у захтевима за накнаду штета од стране приватних адвоката а везано за инвестиције и заузећа општине из ранијих година на шта је утрошен значајан део средстава буџета општине.</w:t>
      </w:r>
    </w:p>
    <w:p w:rsidR="005D0B01" w:rsidRPr="00DB056C" w:rsidRDefault="005D0B01" w:rsidP="00E23182">
      <w:pPr>
        <w:spacing w:after="0"/>
        <w:jc w:val="both"/>
        <w:rPr>
          <w:rFonts w:ascii="Times New Roman" w:hAnsi="Times New Roman" w:cs="Times New Roman"/>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lang w:val="sr-Cyrl-CS"/>
        </w:rPr>
        <w:t>Функционисање управе – општинске управе</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80"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080" w:type="dxa"/>
            <w:vAlign w:val="center"/>
          </w:tcPr>
          <w:p w:rsidR="00894AEC" w:rsidRPr="00DB056C" w:rsidRDefault="00894AEC" w:rsidP="0095034C">
            <w:pPr>
              <w:spacing w:after="0"/>
              <w:jc w:val="center"/>
              <w:rPr>
                <w:lang w:val="sr-Cyrl-CS"/>
              </w:rPr>
            </w:pPr>
            <w:r w:rsidRPr="00DB056C">
              <w:rPr>
                <w:lang w:val="sr-Cyrl-CS"/>
              </w:rPr>
              <w:t>Циљна вредност у 20</w:t>
            </w:r>
            <w:r w:rsidR="005D0B01">
              <w:rPr>
                <w:lang w:val="sr-Cyrl-CS"/>
              </w:rPr>
              <w:t>2</w:t>
            </w:r>
            <w:r w:rsidR="0095034C">
              <w:rPr>
                <w:lang/>
              </w:rPr>
              <w:t>4</w:t>
            </w:r>
            <w:r w:rsidRPr="00DB056C">
              <w:rPr>
                <w:lang w:val="sr-Cyrl-CS"/>
              </w:rPr>
              <w:t>.</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894AEC" w:rsidP="0095034C">
            <w:pPr>
              <w:spacing w:after="0"/>
              <w:jc w:val="center"/>
              <w:rPr>
                <w:lang w:val="sr-Cyrl-CS"/>
              </w:rPr>
            </w:pPr>
            <w:r w:rsidRPr="00DB056C">
              <w:rPr>
                <w:lang w:val="sr-Cyrl-CS"/>
              </w:rPr>
              <w:t>20</w:t>
            </w:r>
            <w:r w:rsidR="00FE2BB4" w:rsidRPr="00DB056C">
              <w:t>2</w:t>
            </w:r>
            <w:r w:rsidR="0095034C">
              <w:t>4</w:t>
            </w:r>
            <w:r w:rsidRPr="00DB056C">
              <w:rPr>
                <w:lang w:val="sr-Cyrl-CS"/>
              </w:rPr>
              <w:t>.</w:t>
            </w:r>
          </w:p>
        </w:tc>
      </w:tr>
      <w:tr w:rsidR="00A032AB" w:rsidRPr="00DB056C" w:rsidTr="00894AEC">
        <w:tc>
          <w:tcPr>
            <w:tcW w:w="4140" w:type="dxa"/>
          </w:tcPr>
          <w:p w:rsidR="00A032AB" w:rsidRPr="00DB056C" w:rsidRDefault="00A032AB"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 xml:space="preserve">Проценат решених предмета у календарској години поднетих  Општинској управи </w:t>
            </w:r>
          </w:p>
          <w:p w:rsidR="00A032AB" w:rsidRPr="00DB056C" w:rsidRDefault="00A032AB" w:rsidP="00894AEC">
            <w:pPr>
              <w:spacing w:after="0"/>
              <w:rPr>
                <w:sz w:val="18"/>
                <w:szCs w:val="18"/>
                <w:lang w:val="sr-Cyrl-CS"/>
              </w:rPr>
            </w:pPr>
            <w:r w:rsidRPr="00DB056C">
              <w:rPr>
                <w:sz w:val="18"/>
                <w:szCs w:val="18"/>
                <w:lang w:val="sr-Cyrl-CS"/>
              </w:rPr>
              <w:t>Извор верификације: Званична евиденција органа</w:t>
            </w:r>
          </w:p>
          <w:p w:rsidR="00A032AB" w:rsidRPr="00DB056C" w:rsidRDefault="00A032AB" w:rsidP="00E85761">
            <w:pPr>
              <w:spacing w:after="0"/>
              <w:rPr>
                <w:sz w:val="18"/>
                <w:szCs w:val="18"/>
                <w:lang w:val="sr-Cyrl-CS"/>
              </w:rPr>
            </w:pPr>
            <w:r w:rsidRPr="00DB056C">
              <w:rPr>
                <w:sz w:val="18"/>
                <w:szCs w:val="18"/>
                <w:lang w:val="sr-Cyrl-CS"/>
              </w:rPr>
              <w:t>Образложење : Проценат решених предмета је на нивоу планираног с тим што је проценат реализациије већи у домену захтева финансијске природе.</w:t>
            </w:r>
          </w:p>
        </w:tc>
        <w:tc>
          <w:tcPr>
            <w:tcW w:w="1080" w:type="dxa"/>
          </w:tcPr>
          <w:p w:rsidR="00A032AB" w:rsidRPr="00DB056C" w:rsidRDefault="00A032AB" w:rsidP="00894AEC">
            <w:pPr>
              <w:spacing w:after="0"/>
              <w:rPr>
                <w:lang w:val="sr-Cyrl-CS"/>
              </w:rPr>
            </w:pPr>
            <w:r w:rsidRPr="00DB056C">
              <w:rPr>
                <w:lang w:val="sr-Cyrl-CS"/>
              </w:rPr>
              <w:t>%</w:t>
            </w:r>
          </w:p>
        </w:tc>
        <w:tc>
          <w:tcPr>
            <w:tcW w:w="1080" w:type="dxa"/>
          </w:tcPr>
          <w:p w:rsidR="00A032AB" w:rsidRPr="005D0B01" w:rsidRDefault="00A032AB" w:rsidP="00E1205E">
            <w:pPr>
              <w:spacing w:after="0"/>
            </w:pPr>
            <w:r w:rsidRPr="00DB056C">
              <w:rPr>
                <w:lang w:val="sr-Cyrl-CS"/>
              </w:rPr>
              <w:t>20</w:t>
            </w:r>
            <w:r w:rsidR="00E1205E">
              <w:t>22</w:t>
            </w:r>
          </w:p>
        </w:tc>
        <w:tc>
          <w:tcPr>
            <w:tcW w:w="1080" w:type="dxa"/>
          </w:tcPr>
          <w:p w:rsidR="00A032AB" w:rsidRPr="004421E7" w:rsidRDefault="004421E7">
            <w:pPr>
              <w:jc w:val="right"/>
              <w:rPr>
                <w:color w:val="000000"/>
              </w:rPr>
            </w:pPr>
            <w:r>
              <w:rPr>
                <w:color w:val="000000"/>
              </w:rPr>
              <w:t>81</w:t>
            </w:r>
          </w:p>
        </w:tc>
        <w:tc>
          <w:tcPr>
            <w:tcW w:w="1080" w:type="dxa"/>
          </w:tcPr>
          <w:p w:rsidR="00A032AB" w:rsidRPr="004421E7" w:rsidRDefault="00FE2BB4" w:rsidP="004421E7">
            <w:pPr>
              <w:jc w:val="right"/>
              <w:rPr>
                <w:color w:val="000000"/>
              </w:rPr>
            </w:pPr>
            <w:r w:rsidRPr="00DB056C">
              <w:rPr>
                <w:color w:val="000000"/>
              </w:rPr>
              <w:t>8</w:t>
            </w:r>
            <w:r w:rsidR="004421E7">
              <w:rPr>
                <w:color w:val="000000"/>
              </w:rPr>
              <w:t>5</w:t>
            </w:r>
          </w:p>
        </w:tc>
        <w:tc>
          <w:tcPr>
            <w:tcW w:w="1536" w:type="dxa"/>
          </w:tcPr>
          <w:p w:rsidR="00A032AB" w:rsidRPr="004421E7" w:rsidRDefault="00A032AB" w:rsidP="004421E7">
            <w:pPr>
              <w:jc w:val="right"/>
              <w:rPr>
                <w:color w:val="000000"/>
              </w:rPr>
            </w:pPr>
            <w:r w:rsidRPr="00DB056C">
              <w:rPr>
                <w:color w:val="000000"/>
              </w:rPr>
              <w:t>8</w:t>
            </w:r>
            <w:r w:rsidR="004421E7">
              <w:rPr>
                <w:color w:val="000000"/>
              </w:rPr>
              <w:t>3</w:t>
            </w:r>
          </w:p>
        </w:tc>
      </w:tr>
      <w:tr w:rsidR="00A032AB" w:rsidRPr="00DB056C" w:rsidTr="00894AEC">
        <w:tc>
          <w:tcPr>
            <w:tcW w:w="4140" w:type="dxa"/>
          </w:tcPr>
          <w:p w:rsidR="00A032AB" w:rsidRPr="00DB056C" w:rsidRDefault="00A032AB"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обрађених финансијских захтева корисника буџета Општинској управи Владичин Хан</w:t>
            </w:r>
          </w:p>
          <w:p w:rsidR="00A032AB" w:rsidRPr="00DB056C" w:rsidRDefault="00A032AB" w:rsidP="00894AEC">
            <w:pPr>
              <w:spacing w:after="0"/>
              <w:rPr>
                <w:sz w:val="18"/>
                <w:szCs w:val="18"/>
                <w:lang w:val="sr-Cyrl-CS"/>
              </w:rPr>
            </w:pPr>
            <w:r w:rsidRPr="00DB056C">
              <w:rPr>
                <w:sz w:val="18"/>
                <w:szCs w:val="18"/>
                <w:lang w:val="sr-Cyrl-CS"/>
              </w:rPr>
              <w:t>Коментар:</w:t>
            </w:r>
          </w:p>
          <w:p w:rsidR="00A032AB" w:rsidRPr="00DB056C" w:rsidRDefault="00A032AB" w:rsidP="00894AEC">
            <w:pPr>
              <w:spacing w:after="0"/>
              <w:rPr>
                <w:sz w:val="18"/>
                <w:szCs w:val="18"/>
                <w:lang w:val="sr-Cyrl-CS"/>
              </w:rPr>
            </w:pPr>
            <w:r w:rsidRPr="00DB056C">
              <w:rPr>
                <w:sz w:val="18"/>
                <w:szCs w:val="18"/>
                <w:lang w:val="sr-Cyrl-CS"/>
              </w:rPr>
              <w:t>Извор верификације: Званична евиденција органа</w:t>
            </w:r>
          </w:p>
          <w:p w:rsidR="00A032AB" w:rsidRPr="00DB056C" w:rsidRDefault="00A032AB" w:rsidP="00E1205E">
            <w:pPr>
              <w:spacing w:after="0"/>
              <w:rPr>
                <w:sz w:val="18"/>
                <w:szCs w:val="18"/>
                <w:lang w:val="sr-Cyrl-CS"/>
              </w:rPr>
            </w:pPr>
            <w:r w:rsidRPr="00DB056C">
              <w:rPr>
                <w:sz w:val="18"/>
                <w:szCs w:val="18"/>
                <w:lang w:val="sr-Cyrl-CS"/>
              </w:rPr>
              <w:t xml:space="preserve">Образложење: </w:t>
            </w:r>
            <w:r w:rsidR="004421E7" w:rsidRPr="004421E7">
              <w:rPr>
                <w:sz w:val="18"/>
                <w:szCs w:val="18"/>
                <w:lang w:val="sr-Cyrl-CS"/>
              </w:rPr>
              <w:t xml:space="preserve">Сви поднети захтеви Одељењу за финансије и привреду уредно су обрађени. Нешто већи број захтева јавља се услед </w:t>
            </w:r>
            <w:r w:rsidR="00E1205E">
              <w:rPr>
                <w:sz w:val="18"/>
                <w:szCs w:val="18"/>
                <w:lang w:val="sr-Cyrl-CS"/>
              </w:rPr>
              <w:t>великог број поднетих захтева за накнаду штете за заузимање земљишта.</w:t>
            </w:r>
          </w:p>
        </w:tc>
        <w:tc>
          <w:tcPr>
            <w:tcW w:w="1080" w:type="dxa"/>
          </w:tcPr>
          <w:p w:rsidR="00A032AB" w:rsidRPr="00DB056C" w:rsidRDefault="00A032AB" w:rsidP="00894AEC">
            <w:pPr>
              <w:spacing w:after="0"/>
              <w:rPr>
                <w:lang w:val="sr-Cyrl-CS"/>
              </w:rPr>
            </w:pPr>
            <w:r w:rsidRPr="00DB056C">
              <w:rPr>
                <w:lang w:val="sr-Cyrl-CS"/>
              </w:rPr>
              <w:t>број</w:t>
            </w:r>
          </w:p>
        </w:tc>
        <w:tc>
          <w:tcPr>
            <w:tcW w:w="1080" w:type="dxa"/>
          </w:tcPr>
          <w:p w:rsidR="00A032AB" w:rsidRPr="005D0B01" w:rsidRDefault="00A032AB" w:rsidP="00E1205E">
            <w:pPr>
              <w:spacing w:after="0"/>
            </w:pPr>
            <w:r w:rsidRPr="00DB056C">
              <w:rPr>
                <w:lang w:val="sr-Cyrl-CS"/>
              </w:rPr>
              <w:t>20</w:t>
            </w:r>
            <w:r w:rsidR="00FE2BB4" w:rsidRPr="00DB056C">
              <w:t>2</w:t>
            </w:r>
            <w:r w:rsidR="00E1205E">
              <w:t>2</w:t>
            </w:r>
          </w:p>
        </w:tc>
        <w:tc>
          <w:tcPr>
            <w:tcW w:w="1080" w:type="dxa"/>
          </w:tcPr>
          <w:p w:rsidR="00A032AB" w:rsidRPr="004421E7" w:rsidRDefault="004421E7">
            <w:pPr>
              <w:jc w:val="right"/>
              <w:rPr>
                <w:color w:val="000000"/>
              </w:rPr>
            </w:pPr>
            <w:r>
              <w:rPr>
                <w:color w:val="000000"/>
              </w:rPr>
              <w:t>8763</w:t>
            </w:r>
          </w:p>
        </w:tc>
        <w:tc>
          <w:tcPr>
            <w:tcW w:w="1080" w:type="dxa"/>
          </w:tcPr>
          <w:p w:rsidR="00A032AB" w:rsidRPr="00DB056C" w:rsidRDefault="00FE2BB4" w:rsidP="004421E7">
            <w:pPr>
              <w:jc w:val="right"/>
              <w:rPr>
                <w:color w:val="000000"/>
              </w:rPr>
            </w:pPr>
            <w:r w:rsidRPr="00DB056C">
              <w:rPr>
                <w:color w:val="000000"/>
              </w:rPr>
              <w:t>8</w:t>
            </w:r>
            <w:r w:rsidR="004421E7">
              <w:rPr>
                <w:color w:val="000000"/>
              </w:rPr>
              <w:t>0</w:t>
            </w:r>
            <w:r w:rsidRPr="00DB056C">
              <w:rPr>
                <w:color w:val="000000"/>
              </w:rPr>
              <w:t>00</w:t>
            </w:r>
          </w:p>
        </w:tc>
        <w:tc>
          <w:tcPr>
            <w:tcW w:w="1536" w:type="dxa"/>
          </w:tcPr>
          <w:p w:rsidR="00A032AB" w:rsidRPr="004421E7" w:rsidRDefault="00E1205E" w:rsidP="00FE2BB4">
            <w:pPr>
              <w:jc w:val="right"/>
              <w:rPr>
                <w:color w:val="000000"/>
              </w:rPr>
            </w:pPr>
            <w:r>
              <w:rPr>
                <w:color w:val="000000"/>
              </w:rPr>
              <w:t>8359</w:t>
            </w:r>
          </w:p>
        </w:tc>
      </w:tr>
    </w:tbl>
    <w:p w:rsidR="00794C3C" w:rsidRPr="00DB056C" w:rsidRDefault="00794C3C" w:rsidP="00894AEC">
      <w:pPr>
        <w:spacing w:after="0" w:line="360" w:lineRule="auto"/>
        <w:rPr>
          <w:rFonts w:ascii="Times New Roman" w:hAnsi="Times New Roman" w:cs="Times New Roman"/>
          <w:b/>
          <w:i/>
          <w:u w:val="single"/>
          <w:lang w:val="sr-Cyrl-CS"/>
        </w:rPr>
      </w:pPr>
    </w:p>
    <w:p w:rsidR="003314D8" w:rsidRPr="00DB056C" w:rsidRDefault="003314D8" w:rsidP="00894AEC">
      <w:pPr>
        <w:spacing w:after="0" w:line="360" w:lineRule="auto"/>
        <w:rPr>
          <w:rFonts w:ascii="Times New Roman" w:hAnsi="Times New Roman" w:cs="Times New Roman"/>
          <w:b/>
          <w:i/>
          <w:u w:val="single"/>
          <w:lang w:val="sr-Cyrl-CS"/>
        </w:rPr>
      </w:pPr>
    </w:p>
    <w:p w:rsidR="009A7795" w:rsidRPr="00DB056C" w:rsidRDefault="009A7795" w:rsidP="00894AEC">
      <w:pPr>
        <w:spacing w:after="0" w:line="360" w:lineRule="auto"/>
        <w:rPr>
          <w:rFonts w:ascii="Times New Roman" w:hAnsi="Times New Roman" w:cs="Times New Roman"/>
          <w:b/>
          <w:i/>
          <w:u w:val="single"/>
          <w:lang w:val="sr-Cyrl-CS"/>
        </w:rPr>
      </w:pP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lang w:val="sr-Cyrl-CS"/>
        </w:rPr>
        <w:t xml:space="preserve"> : </w:t>
      </w:r>
      <w:r w:rsidRPr="00DB056C">
        <w:rPr>
          <w:rFonts w:ascii="Times New Roman" w:hAnsi="Times New Roman" w:cs="Times New Roman"/>
          <w:b/>
          <w:lang w:val="sr-Cyrl-CS"/>
        </w:rPr>
        <w:t>0602-0002 ФУНКЦИОНИСАЊЕ МЕСНИХ ЗАЈЕДНИЦА</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Слађан Милосављевић, Координатор за Месне заједнице на територији Општине  Владичин Хан</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 складу са Законом у оквиру ове програмске активности спроводи се организација избора у савете месних заједница, врши нормализација финансијског пословања истих и координација са руководством Општине у циљу што квалитетнијег сагледавања проблема у функционисању односно инвестиционом одржавању инфраструктуре</w:t>
      </w:r>
      <w:r w:rsidR="00E85761" w:rsidRPr="00DB056C">
        <w:rPr>
          <w:rFonts w:ascii="Times New Roman" w:hAnsi="Times New Roman" w:cs="Times New Roman"/>
          <w:lang w:val="sr-Cyrl-CS"/>
        </w:rPr>
        <w:t>. Обележавање значајних традиционалних манифестација од значаја за поједине месне заједнице.</w:t>
      </w:r>
    </w:p>
    <w:p w:rsidR="00FE2BB4" w:rsidRPr="00DB056C" w:rsidRDefault="00894AEC" w:rsidP="00CA0FB6">
      <w:pPr>
        <w:spacing w:after="0"/>
        <w:jc w:val="both"/>
        <w:rPr>
          <w:rFonts w:ascii="Times New Roman" w:hAnsi="Times New Roman" w:cs="Times New Roman"/>
        </w:rPr>
      </w:pPr>
      <w:r w:rsidRPr="00DB056C">
        <w:rPr>
          <w:rFonts w:ascii="Times New Roman" w:hAnsi="Times New Roman" w:cs="Times New Roman"/>
          <w:b/>
          <w:lang w:val="sr-Cyrl-CS"/>
        </w:rPr>
        <w:t>Образложење спровођења програмске активности  у 20</w:t>
      </w:r>
      <w:r w:rsidR="00EF5BCB" w:rsidRPr="00DB056C">
        <w:rPr>
          <w:rFonts w:ascii="Times New Roman" w:hAnsi="Times New Roman" w:cs="Times New Roman"/>
          <w:b/>
          <w:lang w:val="sr-Cyrl-CS"/>
        </w:rPr>
        <w:t>2</w:t>
      </w:r>
      <w:r w:rsidR="00DF41F0">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 xml:space="preserve">: </w:t>
      </w:r>
    </w:p>
    <w:p w:rsidR="00EA60B1" w:rsidRDefault="004421E7" w:rsidP="002D2C4D">
      <w:pPr>
        <w:spacing w:after="0"/>
        <w:jc w:val="both"/>
        <w:rPr>
          <w:rFonts w:ascii="Times New Roman" w:hAnsi="Times New Roman" w:cs="Times New Roman"/>
          <w:lang w:val="sr-Cyrl-CS"/>
        </w:rPr>
      </w:pPr>
      <w:r w:rsidRPr="004421E7">
        <w:rPr>
          <w:rFonts w:ascii="Times New Roman" w:hAnsi="Times New Roman" w:cs="Times New Roman"/>
          <w:lang w:val="sr-Cyrl-CS"/>
        </w:rPr>
        <w:t>У 202</w:t>
      </w:r>
      <w:r w:rsidR="00DF41F0">
        <w:rPr>
          <w:rFonts w:ascii="Times New Roman" w:hAnsi="Times New Roman" w:cs="Times New Roman"/>
          <w:lang w:val="en-AU"/>
        </w:rPr>
        <w:t>4</w:t>
      </w:r>
      <w:r w:rsidRPr="004421E7">
        <w:rPr>
          <w:rFonts w:ascii="Times New Roman" w:hAnsi="Times New Roman" w:cs="Times New Roman"/>
          <w:lang w:val="sr-Cyrl-CS"/>
        </w:rPr>
        <w:t xml:space="preserve">. години, на основу поднетих финансијских планова финансиранo је 20 месних заједница и то: </w:t>
      </w:r>
      <w:r w:rsidRPr="00DF41F0">
        <w:rPr>
          <w:rFonts w:ascii="Times New Roman" w:hAnsi="Times New Roman" w:cs="Times New Roman"/>
          <w:lang w:val="sr-Cyrl-CS"/>
        </w:rPr>
        <w:t xml:space="preserve">МЗ </w:t>
      </w:r>
      <w:r w:rsidR="00DF41F0" w:rsidRPr="00DF41F0">
        <w:rPr>
          <w:rFonts w:ascii="Times New Roman" w:hAnsi="Times New Roman" w:cs="Times New Roman"/>
          <w:lang w:val="sr-Cyrl-CS"/>
        </w:rPr>
        <w:t xml:space="preserve"> Горње Јабуково,</w:t>
      </w:r>
      <w:r w:rsidR="00DF41F0">
        <w:rPr>
          <w:rFonts w:ascii="Times New Roman" w:hAnsi="Times New Roman" w:cs="Times New Roman"/>
          <w:lang w:val="sr-Cyrl-CS"/>
        </w:rPr>
        <w:t>Мртвица , Џеп</w:t>
      </w:r>
      <w:r w:rsidR="00DF41F0" w:rsidRPr="00DF41F0">
        <w:rPr>
          <w:rFonts w:ascii="Times New Roman" w:hAnsi="Times New Roman" w:cs="Times New Roman"/>
          <w:lang w:val="sr-Cyrl-CS"/>
        </w:rPr>
        <w:t xml:space="preserve">, </w:t>
      </w:r>
      <w:r w:rsidRPr="00DF41F0">
        <w:rPr>
          <w:rFonts w:ascii="Times New Roman" w:hAnsi="Times New Roman" w:cs="Times New Roman"/>
          <w:lang w:val="sr-Cyrl-CS"/>
        </w:rPr>
        <w:t>, Мањак, Стубал, Кацапун, Јастребац, Прибој</w:t>
      </w:r>
      <w:r w:rsidR="00DF41F0">
        <w:rPr>
          <w:rFonts w:ascii="Times New Roman" w:hAnsi="Times New Roman" w:cs="Times New Roman"/>
          <w:lang w:val="sr-Cyrl-CS"/>
        </w:rPr>
        <w:t xml:space="preserve"> Урвич</w:t>
      </w:r>
      <w:r w:rsidRPr="00DF41F0">
        <w:rPr>
          <w:rFonts w:ascii="Times New Roman" w:hAnsi="Times New Roman" w:cs="Times New Roman"/>
          <w:lang w:val="sr-Cyrl-CS"/>
        </w:rPr>
        <w:t>.</w:t>
      </w:r>
      <w:r w:rsidRPr="004421E7">
        <w:rPr>
          <w:rFonts w:ascii="Times New Roman" w:hAnsi="Times New Roman" w:cs="Times New Roman"/>
          <w:lang w:val="sr-Cyrl-CS"/>
        </w:rPr>
        <w:t xml:space="preserve"> Финансиране су углавном културно верске светковине као што су прославе сеоских слава</w:t>
      </w:r>
      <w:r w:rsidR="00DF41F0">
        <w:rPr>
          <w:rFonts w:ascii="Times New Roman" w:hAnsi="Times New Roman" w:cs="Times New Roman"/>
          <w:lang w:val="sr-Cyrl-CS"/>
        </w:rPr>
        <w:t xml:space="preserve"> и то  у МЗ Јастребац, Кацапун,</w:t>
      </w:r>
      <w:r w:rsidRPr="004421E7">
        <w:rPr>
          <w:rFonts w:ascii="Times New Roman" w:hAnsi="Times New Roman" w:cs="Times New Roman"/>
          <w:lang w:val="sr-Cyrl-CS"/>
        </w:rPr>
        <w:t xml:space="preserve">, док су код осталих месних заједница углавном суфинансирана чишћења и насипања махалских путева и приступа главним саобраћајницама односно сеоским гробљима и црквама. </w:t>
      </w:r>
    </w:p>
    <w:p w:rsidR="00894AEC" w:rsidRPr="00DB056C" w:rsidRDefault="00894AEC" w:rsidP="00894AEC">
      <w:pPr>
        <w:spacing w:after="0"/>
        <w:rPr>
          <w:rFonts w:ascii="Times New Roman" w:hAnsi="Times New Roman" w:cs="Times New Roman"/>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rPr>
        <w:t>Обезбеђено задовољавање потреба и интереса локалног становништва деловањем месних заједница</w:t>
      </w:r>
    </w:p>
    <w:tbl>
      <w:tblPr>
        <w:tblStyle w:val="TableGrid"/>
        <w:tblW w:w="0" w:type="auto"/>
        <w:tblLook w:val="01E0"/>
      </w:tblPr>
      <w:tblGrid>
        <w:gridCol w:w="4948"/>
        <w:gridCol w:w="669"/>
        <w:gridCol w:w="917"/>
        <w:gridCol w:w="1069"/>
        <w:gridCol w:w="1164"/>
        <w:gridCol w:w="1191"/>
      </w:tblGrid>
      <w:tr w:rsidR="00894AEC" w:rsidRPr="00DB056C" w:rsidTr="00894AEC">
        <w:trPr>
          <w:trHeight w:val="697"/>
        </w:trPr>
        <w:tc>
          <w:tcPr>
            <w:tcW w:w="4948"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669" w:type="dxa"/>
            <w:vAlign w:val="center"/>
          </w:tcPr>
          <w:p w:rsidR="00894AEC" w:rsidRPr="00DB056C" w:rsidRDefault="00894AEC" w:rsidP="00894AEC">
            <w:pPr>
              <w:spacing w:after="0"/>
              <w:jc w:val="center"/>
              <w:rPr>
                <w:lang w:val="sr-Cyrl-CS"/>
              </w:rPr>
            </w:pPr>
            <w:r w:rsidRPr="00DB056C">
              <w:rPr>
                <w:lang w:val="sr-Cyrl-CS"/>
              </w:rPr>
              <w:t>Јед.  мере</w:t>
            </w:r>
          </w:p>
        </w:tc>
        <w:tc>
          <w:tcPr>
            <w:tcW w:w="917"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69"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64" w:type="dxa"/>
            <w:vAlign w:val="center"/>
          </w:tcPr>
          <w:p w:rsidR="00894AEC" w:rsidRPr="00DB056C" w:rsidRDefault="00894AEC" w:rsidP="007E250F">
            <w:pPr>
              <w:spacing w:after="0"/>
              <w:jc w:val="center"/>
              <w:rPr>
                <w:lang w:val="sr-Cyrl-CS"/>
              </w:rPr>
            </w:pPr>
            <w:r w:rsidRPr="00DB056C">
              <w:rPr>
                <w:lang w:val="sr-Cyrl-CS"/>
              </w:rPr>
              <w:t xml:space="preserve">Циљна вредност у </w:t>
            </w:r>
            <w:r w:rsidR="007E250F">
              <w:rPr>
                <w:lang w:val="sr-Cyrl-CS"/>
              </w:rPr>
              <w:t>2024.</w:t>
            </w:r>
          </w:p>
        </w:tc>
        <w:tc>
          <w:tcPr>
            <w:tcW w:w="1191"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w:t>
            </w:r>
          </w:p>
          <w:p w:rsidR="00894AEC" w:rsidRPr="00DB056C" w:rsidRDefault="008F6614" w:rsidP="007E250F">
            <w:pPr>
              <w:spacing w:after="0"/>
              <w:jc w:val="center"/>
              <w:rPr>
                <w:lang w:val="sr-Cyrl-CS"/>
              </w:rPr>
            </w:pPr>
            <w:r>
              <w:rPr>
                <w:lang w:val="sr-Cyrl-CS"/>
              </w:rPr>
              <w:t>202</w:t>
            </w:r>
            <w:r w:rsidR="007E250F">
              <w:rPr>
                <w:lang w:val="sr-Cyrl-CS"/>
              </w:rPr>
              <w:t>4.</w:t>
            </w:r>
          </w:p>
        </w:tc>
      </w:tr>
      <w:tr w:rsidR="00D53277" w:rsidRPr="00DB056C" w:rsidTr="00D53277">
        <w:trPr>
          <w:trHeight w:val="1030"/>
        </w:trPr>
        <w:tc>
          <w:tcPr>
            <w:tcW w:w="4948" w:type="dxa"/>
          </w:tcPr>
          <w:p w:rsidR="00D53277" w:rsidRPr="00DB056C" w:rsidRDefault="00D53277" w:rsidP="00894AEC">
            <w:pPr>
              <w:spacing w:after="0"/>
              <w:rPr>
                <w:sz w:val="18"/>
                <w:szCs w:val="18"/>
                <w:lang w:val="sr-Cyrl-CS"/>
              </w:rPr>
            </w:pPr>
            <w:r w:rsidRPr="00DB056C">
              <w:rPr>
                <w:sz w:val="18"/>
                <w:szCs w:val="18"/>
                <w:lang w:val="sr-Cyrl-CS"/>
              </w:rPr>
              <w:lastRenderedPageBreak/>
              <w:t xml:space="preserve">Назив: </w:t>
            </w:r>
            <w:r w:rsidRPr="00DB056C">
              <w:rPr>
                <w:b/>
                <w:sz w:val="18"/>
                <w:szCs w:val="18"/>
                <w:lang w:val="sr-Cyrl-CS"/>
              </w:rPr>
              <w:t xml:space="preserve">Заступљеност жена у саветима месним заједницама </w:t>
            </w:r>
          </w:p>
          <w:p w:rsidR="00D53277" w:rsidRPr="00DB056C" w:rsidRDefault="00D5327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D53277" w:rsidRPr="00DB056C" w:rsidRDefault="00D53277" w:rsidP="00D53277">
            <w:pPr>
              <w:spacing w:after="0"/>
              <w:rPr>
                <w:sz w:val="18"/>
                <w:szCs w:val="18"/>
                <w:lang w:val="sr-Cyrl-CS"/>
              </w:rPr>
            </w:pPr>
            <w:r w:rsidRPr="00DB056C">
              <w:rPr>
                <w:b/>
                <w:sz w:val="18"/>
                <w:szCs w:val="18"/>
                <w:lang w:val="sr-Cyrl-CS"/>
              </w:rPr>
              <w:t>Образложење одступања</w:t>
            </w:r>
            <w:r w:rsidR="00B453B8">
              <w:rPr>
                <w:b/>
                <w:sz w:val="18"/>
                <w:szCs w:val="18"/>
                <w:lang w:val="sr-Cyrl-CS"/>
              </w:rPr>
              <w:t xml:space="preserve">: </w:t>
            </w:r>
            <w:r w:rsidR="00813AAB" w:rsidRPr="00813AAB">
              <w:rPr>
                <w:sz w:val="18"/>
                <w:szCs w:val="18"/>
                <w:lang w:val="sr-Cyrl-CS"/>
              </w:rPr>
              <w:t>Како расте свест жена о значају учешћа у  раду савета Месних заједница то је приметан тренд пораста учешћа жена на сваким наредним изборима.</w:t>
            </w:r>
          </w:p>
        </w:tc>
        <w:tc>
          <w:tcPr>
            <w:tcW w:w="669" w:type="dxa"/>
          </w:tcPr>
          <w:p w:rsidR="00D53277" w:rsidRPr="00DB056C" w:rsidRDefault="00D53277" w:rsidP="00894AEC">
            <w:pPr>
              <w:spacing w:after="0"/>
              <w:rPr>
                <w:lang w:val="sr-Cyrl-CS"/>
              </w:rPr>
            </w:pPr>
            <w:r w:rsidRPr="00DB056C">
              <w:rPr>
                <w:lang w:val="sr-Cyrl-CS"/>
              </w:rPr>
              <w:t>%</w:t>
            </w:r>
          </w:p>
        </w:tc>
        <w:tc>
          <w:tcPr>
            <w:tcW w:w="917" w:type="dxa"/>
          </w:tcPr>
          <w:p w:rsidR="00D53277" w:rsidRPr="007E250F" w:rsidRDefault="00D53277" w:rsidP="007E250F">
            <w:pPr>
              <w:spacing w:after="0"/>
              <w:rPr>
                <w:lang/>
              </w:rPr>
            </w:pPr>
            <w:r w:rsidRPr="00DB056C">
              <w:rPr>
                <w:lang w:val="sr-Cyrl-CS"/>
              </w:rPr>
              <w:t>20</w:t>
            </w:r>
            <w:r w:rsidR="00FE2BB4" w:rsidRPr="00DB056C">
              <w:t>2</w:t>
            </w:r>
            <w:r w:rsidR="007E250F">
              <w:rPr>
                <w:lang/>
              </w:rPr>
              <w:t>2</w:t>
            </w:r>
          </w:p>
        </w:tc>
        <w:tc>
          <w:tcPr>
            <w:tcW w:w="1069" w:type="dxa"/>
          </w:tcPr>
          <w:p w:rsidR="00D53277" w:rsidRPr="00813AAB" w:rsidRDefault="00813AAB">
            <w:pPr>
              <w:jc w:val="right"/>
              <w:rPr>
                <w:color w:val="000000"/>
              </w:rPr>
            </w:pPr>
            <w:r>
              <w:rPr>
                <w:color w:val="000000"/>
              </w:rPr>
              <w:t>20</w:t>
            </w:r>
          </w:p>
        </w:tc>
        <w:tc>
          <w:tcPr>
            <w:tcW w:w="1164" w:type="dxa"/>
          </w:tcPr>
          <w:p w:rsidR="00D53277" w:rsidRPr="00DB056C" w:rsidRDefault="00FE2BB4">
            <w:pPr>
              <w:jc w:val="right"/>
              <w:rPr>
                <w:color w:val="000000"/>
              </w:rPr>
            </w:pPr>
            <w:r w:rsidRPr="00DB056C">
              <w:rPr>
                <w:color w:val="000000"/>
              </w:rPr>
              <w:t>25</w:t>
            </w:r>
          </w:p>
        </w:tc>
        <w:tc>
          <w:tcPr>
            <w:tcW w:w="1191" w:type="dxa"/>
          </w:tcPr>
          <w:p w:rsidR="00D53277" w:rsidRPr="00813AAB" w:rsidRDefault="00FE2BB4" w:rsidP="00813AAB">
            <w:pPr>
              <w:jc w:val="right"/>
              <w:rPr>
                <w:color w:val="000000"/>
              </w:rPr>
            </w:pPr>
            <w:r w:rsidRPr="00DB056C">
              <w:rPr>
                <w:color w:val="000000"/>
              </w:rPr>
              <w:t>2</w:t>
            </w:r>
            <w:r w:rsidR="00813AAB">
              <w:rPr>
                <w:color w:val="000000"/>
              </w:rPr>
              <w:t>2</w:t>
            </w:r>
          </w:p>
        </w:tc>
      </w:tr>
      <w:tr w:rsidR="00D53277" w:rsidRPr="00DB056C" w:rsidTr="00054663">
        <w:trPr>
          <w:trHeight w:val="636"/>
        </w:trPr>
        <w:tc>
          <w:tcPr>
            <w:tcW w:w="4948" w:type="dxa"/>
          </w:tcPr>
          <w:p w:rsidR="00D53277" w:rsidRPr="00DB056C" w:rsidRDefault="00D5327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месних заједница чији су рачуни у блокади</w:t>
            </w:r>
          </w:p>
          <w:p w:rsidR="00D53277" w:rsidRPr="00DB056C" w:rsidRDefault="00D5327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D53277" w:rsidRPr="00DB056C" w:rsidRDefault="00D53277" w:rsidP="0040610B">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669" w:type="dxa"/>
          </w:tcPr>
          <w:p w:rsidR="00D53277" w:rsidRPr="00DB056C" w:rsidRDefault="00D53277" w:rsidP="00894AEC">
            <w:pPr>
              <w:spacing w:after="0"/>
              <w:rPr>
                <w:lang w:val="sr-Cyrl-CS"/>
              </w:rPr>
            </w:pPr>
            <w:r w:rsidRPr="00DB056C">
              <w:rPr>
                <w:lang w:val="sr-Cyrl-CS"/>
              </w:rPr>
              <w:t>број</w:t>
            </w:r>
          </w:p>
        </w:tc>
        <w:tc>
          <w:tcPr>
            <w:tcW w:w="917" w:type="dxa"/>
          </w:tcPr>
          <w:p w:rsidR="00D53277" w:rsidRPr="00DF41F0" w:rsidRDefault="00D53277" w:rsidP="007E250F">
            <w:pPr>
              <w:spacing w:after="0"/>
              <w:rPr>
                <w:lang w:val="en-AU"/>
              </w:rPr>
            </w:pPr>
            <w:r w:rsidRPr="00DB056C">
              <w:rPr>
                <w:lang w:val="sr-Cyrl-CS"/>
              </w:rPr>
              <w:t>20</w:t>
            </w:r>
            <w:r w:rsidR="00FE2BB4" w:rsidRPr="00DB056C">
              <w:t>2</w:t>
            </w:r>
            <w:r w:rsidR="007E250F">
              <w:rPr>
                <w:lang/>
              </w:rPr>
              <w:t>2</w:t>
            </w:r>
          </w:p>
        </w:tc>
        <w:tc>
          <w:tcPr>
            <w:tcW w:w="1069" w:type="dxa"/>
            <w:vAlign w:val="center"/>
          </w:tcPr>
          <w:p w:rsidR="00D53277" w:rsidRPr="00813AAB" w:rsidRDefault="00813AAB">
            <w:pPr>
              <w:jc w:val="right"/>
              <w:rPr>
                <w:bCs/>
                <w:color w:val="000000"/>
              </w:rPr>
            </w:pPr>
            <w:r>
              <w:rPr>
                <w:bCs/>
                <w:color w:val="000000"/>
              </w:rPr>
              <w:t>2</w:t>
            </w:r>
          </w:p>
        </w:tc>
        <w:tc>
          <w:tcPr>
            <w:tcW w:w="1164" w:type="dxa"/>
            <w:vAlign w:val="center"/>
          </w:tcPr>
          <w:p w:rsidR="00D53277" w:rsidRPr="00DB056C" w:rsidRDefault="00FE2BB4">
            <w:pPr>
              <w:jc w:val="right"/>
              <w:rPr>
                <w:bCs/>
                <w:color w:val="000000"/>
              </w:rPr>
            </w:pPr>
            <w:r w:rsidRPr="00DB056C">
              <w:rPr>
                <w:bCs/>
                <w:color w:val="000000"/>
              </w:rPr>
              <w:t>1</w:t>
            </w:r>
          </w:p>
        </w:tc>
        <w:tc>
          <w:tcPr>
            <w:tcW w:w="1191" w:type="dxa"/>
            <w:vAlign w:val="center"/>
          </w:tcPr>
          <w:p w:rsidR="00D53277" w:rsidRPr="007E250F" w:rsidRDefault="007E250F">
            <w:pPr>
              <w:jc w:val="right"/>
              <w:rPr>
                <w:bCs/>
                <w:color w:val="000000"/>
                <w:lang/>
              </w:rPr>
            </w:pPr>
            <w:r>
              <w:rPr>
                <w:bCs/>
                <w:color w:val="000000"/>
                <w:lang/>
              </w:rPr>
              <w:t>0</w:t>
            </w:r>
          </w:p>
        </w:tc>
      </w:tr>
    </w:tbl>
    <w:p w:rsidR="00894AEC" w:rsidRPr="00DB056C" w:rsidRDefault="00894AEC" w:rsidP="00894AEC">
      <w:pPr>
        <w:spacing w:after="0"/>
        <w:rPr>
          <w:rFonts w:ascii="Times New Roman" w:hAnsi="Times New Roman" w:cs="Times New Roman"/>
        </w:rPr>
      </w:pPr>
    </w:p>
    <w:p w:rsidR="00D53277" w:rsidRDefault="00D53277" w:rsidP="00894AEC">
      <w:pPr>
        <w:spacing w:after="0" w:line="360" w:lineRule="auto"/>
        <w:rPr>
          <w:rFonts w:ascii="Times New Roman" w:hAnsi="Times New Roman" w:cs="Times New Roman"/>
          <w:b/>
          <w:i/>
          <w:sz w:val="28"/>
          <w:szCs w:val="28"/>
          <w:highlight w:val="lightGray"/>
          <w:u w:val="single"/>
          <w:lang w:val="sr-Cyrl-CS"/>
        </w:rPr>
      </w:pPr>
    </w:p>
    <w:p w:rsidR="0022186C" w:rsidRPr="00DB056C" w:rsidRDefault="0022186C" w:rsidP="00894AEC">
      <w:pPr>
        <w:spacing w:after="0" w:line="360" w:lineRule="auto"/>
        <w:rPr>
          <w:rFonts w:ascii="Times New Roman" w:hAnsi="Times New Roman" w:cs="Times New Roman"/>
          <w:b/>
          <w:i/>
          <w:sz w:val="28"/>
          <w:szCs w:val="28"/>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 – </w:t>
      </w:r>
      <w:r w:rsidRPr="00DB056C">
        <w:rPr>
          <w:rFonts w:ascii="Times New Roman" w:hAnsi="Times New Roman" w:cs="Times New Roman"/>
          <w:b/>
          <w:i/>
          <w:sz w:val="28"/>
          <w:szCs w:val="28"/>
          <w:highlight w:val="lightGray"/>
          <w:u w:val="single"/>
        </w:rPr>
        <w:t>УРБАНИЗАМ И ПРОСТОРНО ПЛАНИРАЊЕ</w:t>
      </w:r>
      <w:r w:rsidRPr="00DB056C">
        <w:rPr>
          <w:rFonts w:ascii="Times New Roman" w:hAnsi="Times New Roman" w:cs="Times New Roman"/>
          <w:b/>
          <w:i/>
          <w:sz w:val="28"/>
          <w:szCs w:val="28"/>
          <w:highlight w:val="lightGray"/>
          <w:u w:val="single"/>
          <w:lang w:val="sr-Cyrl-CS"/>
        </w:rPr>
        <w:t>, 1101</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Урбанизам и просторно планирање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xml:space="preserve">: Милош </w:t>
      </w:r>
      <w:r w:rsidRPr="00DB056C">
        <w:rPr>
          <w:rFonts w:ascii="Times New Roman" w:hAnsi="Times New Roman" w:cs="Times New Roman"/>
          <w:sz w:val="20"/>
          <w:szCs w:val="20"/>
          <w:lang w:val="sr-Cyrl-CS"/>
        </w:rPr>
        <w:t>Стојановић</w:t>
      </w:r>
      <w:r w:rsidRPr="00DB056C">
        <w:rPr>
          <w:rFonts w:ascii="Times New Roman" w:hAnsi="Times New Roman" w:cs="Times New Roman"/>
          <w:lang w:val="sr-Cyrl-CS"/>
        </w:rPr>
        <w:t>, Начелник Општинске  управе Владичин Хан</w:t>
      </w:r>
    </w:p>
    <w:p w:rsidR="00894AEC" w:rsidRPr="00DB056C" w:rsidRDefault="00894AEC" w:rsidP="004F30B3">
      <w:pPr>
        <w:spacing w:after="0" w:line="360" w:lineRule="auto"/>
        <w:jc w:val="both"/>
        <w:rPr>
          <w:rFonts w:ascii="Times New Roman" w:hAnsi="Times New Roman" w:cs="Times New Roman"/>
        </w:rPr>
      </w:pPr>
      <w:r w:rsidRPr="00DB056C">
        <w:rPr>
          <w:rFonts w:ascii="Times New Roman" w:hAnsi="Times New Roman" w:cs="Times New Roman"/>
          <w:b/>
          <w:lang w:val="sr-Cyrl-CS"/>
        </w:rPr>
        <w:t>Опис програм</w:t>
      </w:r>
      <w:r w:rsidRPr="00DB056C">
        <w:rPr>
          <w:rFonts w:ascii="Times New Roman" w:hAnsi="Times New Roman" w:cs="Times New Roman"/>
          <w:b/>
        </w:rPr>
        <w:t xml:space="preserve">a: </w:t>
      </w:r>
      <w:r w:rsidRPr="00DB056C">
        <w:rPr>
          <w:rFonts w:ascii="Times New Roman" w:hAnsi="Times New Roman" w:cs="Times New Roman"/>
        </w:rPr>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евиденција планиских докумената.</w:t>
      </w:r>
    </w:p>
    <w:p w:rsidR="0022186C" w:rsidRDefault="0022186C" w:rsidP="004F30B3">
      <w:pPr>
        <w:spacing w:after="0" w:line="360" w:lineRule="auto"/>
        <w:jc w:val="both"/>
        <w:rPr>
          <w:rFonts w:ascii="Times New Roman" w:hAnsi="Times New Roman" w:cs="Times New Roman"/>
          <w:b/>
          <w:lang w:val="sr-Cyrl-CS"/>
        </w:rPr>
      </w:pPr>
    </w:p>
    <w:p w:rsidR="00894AEC" w:rsidRPr="00DB056C" w:rsidRDefault="00894AEC" w:rsidP="004F30B3">
      <w:pPr>
        <w:spacing w:after="0" w:line="360" w:lineRule="auto"/>
        <w:jc w:val="both"/>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програма у 20</w:t>
      </w:r>
      <w:r w:rsidR="00BA5FB7" w:rsidRPr="00DB056C">
        <w:rPr>
          <w:rFonts w:ascii="Times New Roman" w:hAnsi="Times New Roman" w:cs="Times New Roman"/>
          <w:b/>
          <w:lang w:val="sr-Cyrl-CS"/>
        </w:rPr>
        <w:t>2</w:t>
      </w:r>
      <w:r w:rsidR="0022186C">
        <w:rPr>
          <w:rFonts w:ascii="Times New Roman" w:hAnsi="Times New Roman" w:cs="Times New Roman"/>
          <w:b/>
          <w:lang w:val="sr-Cyrl-CS"/>
        </w:rPr>
        <w:t>3</w:t>
      </w:r>
      <w:r w:rsidR="00DF41F0">
        <w:rPr>
          <w:rFonts w:ascii="Times New Roman" w:hAnsi="Times New Roman" w:cs="Times New Roman"/>
          <w:b/>
          <w:lang w:val="sr-Cyrl-CS"/>
        </w:rPr>
        <w:t>4</w:t>
      </w:r>
      <w:r w:rsidRPr="00DB056C">
        <w:rPr>
          <w:rFonts w:ascii="Times New Roman" w:hAnsi="Times New Roman" w:cs="Times New Roman"/>
          <w:b/>
          <w:lang w:val="sr-Cyrl-CS"/>
        </w:rPr>
        <w:t xml:space="preserve"> години.</w:t>
      </w:r>
    </w:p>
    <w:p w:rsidR="0022186C" w:rsidRDefault="00DF41F0" w:rsidP="00894AEC">
      <w:pPr>
        <w:spacing w:after="0"/>
        <w:rPr>
          <w:rFonts w:ascii="Times New Roman" w:hAnsi="Times New Roman" w:cs="Times New Roman"/>
          <w:lang w:val="sr-Cyrl-CS"/>
        </w:rPr>
      </w:pPr>
      <w:r w:rsidRPr="00DF41F0">
        <w:rPr>
          <w:rFonts w:ascii="Times New Roman" w:hAnsi="Times New Roman" w:cs="Times New Roman"/>
          <w:lang w:val="sr-Cyrl-CS"/>
        </w:rPr>
        <w:t>У току 2024. године реализовани су пројекти препарцелација као и геодетска снимања у циљу квалитетније израде планских докумената.Перманетно се обављају послови који се односе на планирање просторног развоја, планирање урбаног развоја, евиденција планских докумената.</w:t>
      </w:r>
    </w:p>
    <w:p w:rsidR="0022186C" w:rsidRPr="00DB056C" w:rsidRDefault="0022186C"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Просторни развој у складу са плановима</w:t>
      </w:r>
    </w:p>
    <w:tbl>
      <w:tblPr>
        <w:tblStyle w:val="TableGrid"/>
        <w:tblW w:w="0" w:type="auto"/>
        <w:tblLook w:val="01E0"/>
      </w:tblPr>
      <w:tblGrid>
        <w:gridCol w:w="4948"/>
        <w:gridCol w:w="689"/>
        <w:gridCol w:w="897"/>
        <w:gridCol w:w="1069"/>
        <w:gridCol w:w="1164"/>
        <w:gridCol w:w="1191"/>
      </w:tblGrid>
      <w:tr w:rsidR="00894AEC" w:rsidRPr="00DB056C" w:rsidTr="00580688">
        <w:trPr>
          <w:trHeight w:val="697"/>
        </w:trPr>
        <w:tc>
          <w:tcPr>
            <w:tcW w:w="4948"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689" w:type="dxa"/>
            <w:vAlign w:val="center"/>
          </w:tcPr>
          <w:p w:rsidR="00894AEC" w:rsidRPr="00DB056C" w:rsidRDefault="00894AEC" w:rsidP="00894AEC">
            <w:pPr>
              <w:spacing w:after="0"/>
              <w:jc w:val="center"/>
              <w:rPr>
                <w:lang w:val="sr-Cyrl-CS"/>
              </w:rPr>
            </w:pPr>
            <w:r w:rsidRPr="00DB056C">
              <w:rPr>
                <w:lang w:val="sr-Cyrl-CS"/>
              </w:rPr>
              <w:t>Јед.  мере</w:t>
            </w:r>
          </w:p>
        </w:tc>
        <w:tc>
          <w:tcPr>
            <w:tcW w:w="897"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69"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64" w:type="dxa"/>
            <w:vAlign w:val="center"/>
          </w:tcPr>
          <w:p w:rsidR="00894AEC" w:rsidRPr="00DB056C" w:rsidRDefault="00894AEC" w:rsidP="00DF41F0">
            <w:pPr>
              <w:spacing w:after="0"/>
              <w:jc w:val="center"/>
              <w:rPr>
                <w:lang w:val="sr-Cyrl-CS"/>
              </w:rPr>
            </w:pPr>
            <w:r w:rsidRPr="00DB056C">
              <w:rPr>
                <w:lang w:val="sr-Cyrl-CS"/>
              </w:rPr>
              <w:t>Циљна вредност у 20</w:t>
            </w:r>
            <w:r w:rsidR="00BA5FB7" w:rsidRPr="00DB056C">
              <w:rPr>
                <w:lang w:val="sr-Cyrl-CS"/>
              </w:rPr>
              <w:t>2</w:t>
            </w:r>
            <w:r w:rsidR="00DF41F0">
              <w:rPr>
                <w:lang w:val="sr-Cyrl-CS"/>
              </w:rPr>
              <w:t>4</w:t>
            </w:r>
            <w:r w:rsidRPr="00DB056C">
              <w:rPr>
                <w:lang w:val="sr-Cyrl-CS"/>
              </w:rPr>
              <w:t>.</w:t>
            </w:r>
          </w:p>
        </w:tc>
        <w:tc>
          <w:tcPr>
            <w:tcW w:w="1191"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w:t>
            </w:r>
          </w:p>
          <w:p w:rsidR="00894AEC" w:rsidRPr="00DB056C" w:rsidRDefault="00894AEC" w:rsidP="00DF41F0">
            <w:pPr>
              <w:spacing w:after="0"/>
              <w:jc w:val="center"/>
              <w:rPr>
                <w:lang w:val="sr-Cyrl-CS"/>
              </w:rPr>
            </w:pPr>
            <w:r w:rsidRPr="00DB056C">
              <w:rPr>
                <w:lang w:val="sr-Cyrl-CS"/>
              </w:rPr>
              <w:t>20</w:t>
            </w:r>
            <w:r w:rsidR="00580688" w:rsidRPr="00DB056C">
              <w:rPr>
                <w:lang w:val="sr-Cyrl-CS"/>
              </w:rPr>
              <w:t>2</w:t>
            </w:r>
            <w:r w:rsidR="00DF41F0">
              <w:rPr>
                <w:lang w:val="sr-Cyrl-CS"/>
              </w:rPr>
              <w:t>4</w:t>
            </w:r>
            <w:r w:rsidRPr="00DB056C">
              <w:rPr>
                <w:lang w:val="sr-Cyrl-CS"/>
              </w:rPr>
              <w:t>.</w:t>
            </w:r>
          </w:p>
        </w:tc>
      </w:tr>
      <w:tr w:rsidR="00BA4704" w:rsidRPr="00DB056C" w:rsidTr="00580688">
        <w:trPr>
          <w:trHeight w:val="1273"/>
        </w:trPr>
        <w:tc>
          <w:tcPr>
            <w:tcW w:w="4948" w:type="dxa"/>
          </w:tcPr>
          <w:p w:rsidR="00D80C28" w:rsidRDefault="00BA4704" w:rsidP="00894AEC">
            <w:pPr>
              <w:spacing w:after="0"/>
              <w:rPr>
                <w:b/>
                <w:lang w:val="sr-Cyrl-CS"/>
              </w:rPr>
            </w:pPr>
            <w:r w:rsidRPr="00DB056C">
              <w:rPr>
                <w:b/>
                <w:lang w:val="sr-Cyrl-CS"/>
              </w:rPr>
              <w:t>Назив:</w:t>
            </w:r>
            <w:r w:rsidRPr="00DB056C">
              <w:rPr>
                <w:lang w:val="sr-Cyrl-CS"/>
              </w:rPr>
              <w:t xml:space="preserve"> </w:t>
            </w:r>
            <w:r w:rsidR="00D80C28">
              <w:rPr>
                <w:lang w:val="sr-Cyrl-CS"/>
              </w:rPr>
              <w:t>Број решених захтева за озакоњење</w:t>
            </w:r>
            <w:r w:rsidR="00D80C28" w:rsidRPr="00DB056C">
              <w:rPr>
                <w:b/>
                <w:lang w:val="sr-Cyrl-CS"/>
              </w:rPr>
              <w:t xml:space="preserve"> </w:t>
            </w:r>
          </w:p>
          <w:p w:rsidR="00BA4704" w:rsidRPr="00DB056C" w:rsidRDefault="00BA4704" w:rsidP="00894AEC">
            <w:pPr>
              <w:spacing w:after="0"/>
              <w:rPr>
                <w:lang w:val="sr-Cyrl-CS"/>
              </w:rPr>
            </w:pPr>
            <w:r w:rsidRPr="00DB056C">
              <w:rPr>
                <w:b/>
                <w:lang w:val="sr-Cyrl-CS"/>
              </w:rPr>
              <w:t>Извор верификације:</w:t>
            </w:r>
            <w:r w:rsidRPr="00DB056C">
              <w:rPr>
                <w:lang w:val="sr-Cyrl-CS"/>
              </w:rPr>
              <w:t xml:space="preserve"> Извештај одељења за урбанизам </w:t>
            </w:r>
          </w:p>
          <w:p w:rsidR="00BA4704" w:rsidRPr="00DB056C" w:rsidRDefault="00BA4704" w:rsidP="00580688">
            <w:pPr>
              <w:spacing w:after="0"/>
              <w:rPr>
                <w:lang w:val="sr-Cyrl-CS"/>
              </w:rPr>
            </w:pPr>
            <w:r w:rsidRPr="00DB056C">
              <w:rPr>
                <w:b/>
                <w:lang w:val="sr-Cyrl-CS"/>
              </w:rPr>
              <w:t>Образложење одступања</w:t>
            </w:r>
            <w:r w:rsidRPr="00DB056C">
              <w:rPr>
                <w:lang w:val="sr-Cyrl-CS"/>
              </w:rPr>
              <w:t xml:space="preserve">: </w:t>
            </w:r>
            <w:r w:rsidR="00D80C28" w:rsidRPr="00D80C28">
              <w:rPr>
                <w:sz w:val="18"/>
                <w:szCs w:val="18"/>
                <w:lang w:val="sr-Cyrl-CS"/>
              </w:rPr>
              <w:t>Значајно већи број поднетих захтева за озакоњење у односу на план последица је повећаног интересовања домаћинстава за подстицаје у области енергетске ефикасности који за услов имају озакоњене објекте подносиоца захтева.</w:t>
            </w:r>
          </w:p>
        </w:tc>
        <w:tc>
          <w:tcPr>
            <w:tcW w:w="689" w:type="dxa"/>
          </w:tcPr>
          <w:p w:rsidR="00BA4704" w:rsidRPr="00DB056C" w:rsidRDefault="00BA4704" w:rsidP="00894AEC">
            <w:pPr>
              <w:spacing w:after="0"/>
              <w:rPr>
                <w:lang w:val="sr-Cyrl-CS"/>
              </w:rPr>
            </w:pPr>
            <w:r w:rsidRPr="00DB056C">
              <w:rPr>
                <w:lang w:val="sr-Cyrl-CS"/>
              </w:rPr>
              <w:t>Ха</w:t>
            </w:r>
          </w:p>
        </w:tc>
        <w:tc>
          <w:tcPr>
            <w:tcW w:w="897" w:type="dxa"/>
          </w:tcPr>
          <w:p w:rsidR="002D2C4D" w:rsidRDefault="002D2C4D" w:rsidP="0022186C">
            <w:pPr>
              <w:spacing w:after="0"/>
              <w:rPr>
                <w:lang w:val="sr-Cyrl-CS"/>
              </w:rPr>
            </w:pPr>
          </w:p>
          <w:p w:rsidR="002D2C4D" w:rsidRDefault="002D2C4D" w:rsidP="0022186C">
            <w:pPr>
              <w:spacing w:after="0"/>
              <w:rPr>
                <w:lang w:val="sr-Cyrl-CS"/>
              </w:rPr>
            </w:pPr>
          </w:p>
          <w:p w:rsidR="002D2C4D" w:rsidRDefault="002D2C4D" w:rsidP="0022186C">
            <w:pPr>
              <w:spacing w:after="0"/>
              <w:rPr>
                <w:lang w:val="sr-Cyrl-CS"/>
              </w:rPr>
            </w:pPr>
          </w:p>
          <w:p w:rsidR="00BA4704" w:rsidRPr="00DB056C" w:rsidRDefault="00BA4704" w:rsidP="00DF41F0">
            <w:pPr>
              <w:spacing w:after="0"/>
              <w:rPr>
                <w:lang w:val="sr-Cyrl-CS"/>
              </w:rPr>
            </w:pPr>
            <w:r w:rsidRPr="00DB056C">
              <w:rPr>
                <w:lang w:val="sr-Cyrl-CS"/>
              </w:rPr>
              <w:t>20</w:t>
            </w:r>
            <w:r w:rsidR="00580688" w:rsidRPr="00DB056C">
              <w:rPr>
                <w:lang w:val="sr-Cyrl-CS"/>
              </w:rPr>
              <w:t>2</w:t>
            </w:r>
            <w:r w:rsidR="00DF41F0">
              <w:rPr>
                <w:lang w:val="sr-Cyrl-CS"/>
              </w:rPr>
              <w:t>2</w:t>
            </w:r>
          </w:p>
        </w:tc>
        <w:tc>
          <w:tcPr>
            <w:tcW w:w="1069" w:type="dxa"/>
            <w:vAlign w:val="center"/>
          </w:tcPr>
          <w:p w:rsidR="00BA4704" w:rsidRPr="00DF41F0" w:rsidRDefault="00DF41F0">
            <w:pPr>
              <w:jc w:val="right"/>
              <w:rPr>
                <w:bCs/>
                <w:color w:val="000000"/>
                <w:lang/>
              </w:rPr>
            </w:pPr>
            <w:r>
              <w:rPr>
                <w:bCs/>
                <w:color w:val="000000"/>
                <w:lang/>
              </w:rPr>
              <w:t>16</w:t>
            </w:r>
          </w:p>
        </w:tc>
        <w:tc>
          <w:tcPr>
            <w:tcW w:w="1164" w:type="dxa"/>
            <w:vAlign w:val="center"/>
          </w:tcPr>
          <w:p w:rsidR="00BA4704" w:rsidRPr="00DF41F0" w:rsidRDefault="00DF41F0">
            <w:pPr>
              <w:jc w:val="right"/>
              <w:rPr>
                <w:bCs/>
                <w:color w:val="000000"/>
                <w:lang/>
              </w:rPr>
            </w:pPr>
            <w:r>
              <w:rPr>
                <w:bCs/>
                <w:color w:val="000000"/>
                <w:lang/>
              </w:rPr>
              <w:t>50</w:t>
            </w:r>
          </w:p>
        </w:tc>
        <w:tc>
          <w:tcPr>
            <w:tcW w:w="1191" w:type="dxa"/>
            <w:vAlign w:val="center"/>
          </w:tcPr>
          <w:p w:rsidR="00BA4704" w:rsidRPr="00DF41F0" w:rsidRDefault="00DF41F0" w:rsidP="00580688">
            <w:pPr>
              <w:jc w:val="right"/>
              <w:rPr>
                <w:bCs/>
                <w:color w:val="000000"/>
                <w:lang/>
              </w:rPr>
            </w:pPr>
            <w:r>
              <w:rPr>
                <w:bCs/>
                <w:color w:val="000000"/>
                <w:lang/>
              </w:rPr>
              <w:t>67</w:t>
            </w:r>
          </w:p>
        </w:tc>
      </w:tr>
      <w:tr w:rsidR="00580688" w:rsidRPr="00DB056C" w:rsidTr="00715FCC">
        <w:trPr>
          <w:trHeight w:val="1273"/>
        </w:trPr>
        <w:tc>
          <w:tcPr>
            <w:tcW w:w="4948" w:type="dxa"/>
          </w:tcPr>
          <w:p w:rsidR="00580688" w:rsidRPr="00DB056C" w:rsidRDefault="00580688" w:rsidP="00715FCC">
            <w:pPr>
              <w:spacing w:after="0"/>
              <w:rPr>
                <w:lang w:val="sr-Cyrl-CS"/>
              </w:rPr>
            </w:pPr>
            <w:r w:rsidRPr="00DB056C">
              <w:rPr>
                <w:b/>
                <w:lang w:val="sr-Cyrl-CS"/>
              </w:rPr>
              <w:t>Назив:</w:t>
            </w:r>
            <w:r w:rsidRPr="00DB056C">
              <w:rPr>
                <w:lang w:val="sr-Cyrl-CS"/>
              </w:rPr>
              <w:t xml:space="preserve"> </w:t>
            </w:r>
            <w:r w:rsidR="00D80C28">
              <w:rPr>
                <w:lang w:val="sr-Cyrl-CS"/>
              </w:rPr>
              <w:t>Број поднетих захтева за озакоњење</w:t>
            </w:r>
          </w:p>
          <w:p w:rsidR="00580688" w:rsidRPr="00DB056C" w:rsidRDefault="00580688" w:rsidP="00715FCC">
            <w:pPr>
              <w:spacing w:after="0"/>
              <w:rPr>
                <w:lang w:val="sr-Cyrl-CS"/>
              </w:rPr>
            </w:pPr>
            <w:r w:rsidRPr="00DB056C">
              <w:rPr>
                <w:b/>
                <w:lang w:val="sr-Cyrl-CS"/>
              </w:rPr>
              <w:t>Извор верификације:</w:t>
            </w:r>
            <w:r w:rsidRPr="00DB056C">
              <w:rPr>
                <w:lang w:val="sr-Cyrl-CS"/>
              </w:rPr>
              <w:t xml:space="preserve"> Извештај одељења за урбанизам </w:t>
            </w:r>
          </w:p>
          <w:p w:rsidR="00580688" w:rsidRPr="00DB056C" w:rsidRDefault="00580688" w:rsidP="00715FCC">
            <w:pPr>
              <w:spacing w:after="0"/>
              <w:rPr>
                <w:lang w:val="sr-Cyrl-CS"/>
              </w:rPr>
            </w:pPr>
            <w:r w:rsidRPr="00DB056C">
              <w:rPr>
                <w:b/>
                <w:lang w:val="sr-Cyrl-CS"/>
              </w:rPr>
              <w:t>Образложење одступања</w:t>
            </w:r>
            <w:r w:rsidRPr="00DB056C">
              <w:rPr>
                <w:lang w:val="sr-Cyrl-CS"/>
              </w:rPr>
              <w:t xml:space="preserve">: </w:t>
            </w:r>
            <w:r w:rsidR="00D80C28" w:rsidRPr="00D80C28">
              <w:rPr>
                <w:sz w:val="18"/>
                <w:szCs w:val="18"/>
                <w:lang w:val="sr-Cyrl-CS"/>
              </w:rPr>
              <w:t>Значајно већи број поднетих захтева за озакоњење у односу на план последица је повећаног интересовања домаћинстава за подстицаје у области енергетске ефикасности који за услов имају озакоњене објекте подносиоца захтева.</w:t>
            </w:r>
          </w:p>
        </w:tc>
        <w:tc>
          <w:tcPr>
            <w:tcW w:w="689" w:type="dxa"/>
          </w:tcPr>
          <w:p w:rsidR="00580688" w:rsidRPr="00DB056C" w:rsidRDefault="00580688" w:rsidP="00715FCC">
            <w:pPr>
              <w:spacing w:after="0"/>
              <w:rPr>
                <w:lang w:val="sr-Cyrl-CS"/>
              </w:rPr>
            </w:pPr>
            <w:r w:rsidRPr="00DB056C">
              <w:rPr>
                <w:lang w:val="sr-Cyrl-CS"/>
              </w:rPr>
              <w:t>%</w:t>
            </w:r>
          </w:p>
        </w:tc>
        <w:tc>
          <w:tcPr>
            <w:tcW w:w="897" w:type="dxa"/>
          </w:tcPr>
          <w:p w:rsidR="002D2C4D" w:rsidRDefault="002D2C4D" w:rsidP="0022186C">
            <w:pPr>
              <w:spacing w:after="0"/>
              <w:rPr>
                <w:lang w:val="sr-Cyrl-CS"/>
              </w:rPr>
            </w:pPr>
          </w:p>
          <w:p w:rsidR="002D2C4D" w:rsidRDefault="002D2C4D" w:rsidP="0022186C">
            <w:pPr>
              <w:spacing w:after="0"/>
              <w:rPr>
                <w:lang w:val="sr-Cyrl-CS"/>
              </w:rPr>
            </w:pPr>
          </w:p>
          <w:p w:rsidR="002D2C4D" w:rsidRDefault="002D2C4D" w:rsidP="0022186C">
            <w:pPr>
              <w:spacing w:after="0"/>
              <w:rPr>
                <w:lang w:val="sr-Cyrl-CS"/>
              </w:rPr>
            </w:pPr>
          </w:p>
          <w:p w:rsidR="00580688" w:rsidRPr="00DB056C" w:rsidRDefault="00580688" w:rsidP="00DF41F0">
            <w:pPr>
              <w:spacing w:after="0"/>
              <w:rPr>
                <w:lang w:val="sr-Cyrl-CS"/>
              </w:rPr>
            </w:pPr>
            <w:r w:rsidRPr="00DB056C">
              <w:rPr>
                <w:lang w:val="sr-Cyrl-CS"/>
              </w:rPr>
              <w:t>202</w:t>
            </w:r>
            <w:r w:rsidR="00DF41F0">
              <w:rPr>
                <w:lang w:val="sr-Cyrl-CS"/>
              </w:rPr>
              <w:t>2</w:t>
            </w:r>
          </w:p>
        </w:tc>
        <w:tc>
          <w:tcPr>
            <w:tcW w:w="1069" w:type="dxa"/>
            <w:vAlign w:val="center"/>
          </w:tcPr>
          <w:p w:rsidR="00580688" w:rsidRPr="00DF41F0" w:rsidRDefault="00DF41F0" w:rsidP="00715FCC">
            <w:pPr>
              <w:jc w:val="right"/>
              <w:rPr>
                <w:bCs/>
                <w:color w:val="000000"/>
                <w:lang/>
              </w:rPr>
            </w:pPr>
            <w:r>
              <w:rPr>
                <w:bCs/>
                <w:color w:val="000000"/>
                <w:lang/>
              </w:rPr>
              <w:t>9</w:t>
            </w:r>
          </w:p>
        </w:tc>
        <w:tc>
          <w:tcPr>
            <w:tcW w:w="1164" w:type="dxa"/>
            <w:vAlign w:val="center"/>
          </w:tcPr>
          <w:p w:rsidR="00580688" w:rsidRPr="00DF41F0" w:rsidRDefault="00DF41F0" w:rsidP="00715FCC">
            <w:pPr>
              <w:jc w:val="right"/>
              <w:rPr>
                <w:bCs/>
                <w:color w:val="000000"/>
                <w:lang/>
              </w:rPr>
            </w:pPr>
            <w:r>
              <w:rPr>
                <w:bCs/>
                <w:color w:val="000000"/>
                <w:lang/>
              </w:rPr>
              <w:t>42</w:t>
            </w:r>
          </w:p>
        </w:tc>
        <w:tc>
          <w:tcPr>
            <w:tcW w:w="1191" w:type="dxa"/>
            <w:vAlign w:val="center"/>
          </w:tcPr>
          <w:p w:rsidR="00580688" w:rsidRPr="00DF41F0" w:rsidRDefault="00DF41F0" w:rsidP="00715FCC">
            <w:pPr>
              <w:jc w:val="right"/>
              <w:rPr>
                <w:bCs/>
                <w:color w:val="000000"/>
                <w:lang/>
              </w:rPr>
            </w:pPr>
            <w:r>
              <w:rPr>
                <w:bCs/>
                <w:color w:val="000000"/>
                <w:lang/>
              </w:rPr>
              <w:t>49</w:t>
            </w:r>
          </w:p>
        </w:tc>
      </w:tr>
    </w:tbl>
    <w:p w:rsidR="00580688" w:rsidRPr="00DB056C" w:rsidRDefault="00580688" w:rsidP="00BA4704">
      <w:pPr>
        <w:spacing w:after="0"/>
        <w:rPr>
          <w:rFonts w:ascii="Times New Roman" w:hAnsi="Times New Roman" w:cs="Times New Roman"/>
          <w:lang w:val="sr-Cyrl-CS"/>
        </w:rPr>
      </w:pPr>
    </w:p>
    <w:p w:rsidR="007A785D" w:rsidRPr="00DB056C" w:rsidRDefault="007A785D" w:rsidP="00894AEC">
      <w:pPr>
        <w:spacing w:after="0" w:line="360" w:lineRule="auto"/>
        <w:rPr>
          <w:rFonts w:ascii="Times New Roman" w:hAnsi="Times New Roman" w:cs="Times New Roman"/>
          <w:b/>
          <w:i/>
          <w:u w:val="single"/>
          <w:lang w:val="en-GB"/>
        </w:rPr>
      </w:pPr>
    </w:p>
    <w:p w:rsidR="00894AEC" w:rsidRPr="00DB056C" w:rsidRDefault="00894AEC" w:rsidP="00894AEC">
      <w:pPr>
        <w:spacing w:after="0" w:line="360" w:lineRule="auto"/>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lang w:val="sr-Cyrl-CS"/>
        </w:rPr>
        <w:t xml:space="preserve"> : </w:t>
      </w:r>
      <w:r w:rsidRPr="00DB056C">
        <w:rPr>
          <w:rFonts w:ascii="Times New Roman" w:hAnsi="Times New Roman" w:cs="Times New Roman"/>
          <w:b/>
          <w:lang w:val="sr-Cyrl-CS"/>
        </w:rPr>
        <w:t>1101-0001 ПРОСТОРНО И УРБАНИСТИЧКО ПЛАНИРАЊЕ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 xml:space="preserve">Марија Андрејевић, Шефица Одсека за инвестиције  Општинске  управе </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lastRenderedPageBreak/>
        <w:t xml:space="preserve">Опис програмске  активности: </w:t>
      </w:r>
      <w:r w:rsidRPr="00DB056C">
        <w:rPr>
          <w:rFonts w:ascii="Times New Roman" w:hAnsi="Times New Roman" w:cs="Times New Roman"/>
          <w:lang w:val="sr-Cyrl-CS"/>
        </w:rPr>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и евиденцију планских докумената. За 20</w:t>
      </w:r>
      <w:r w:rsidR="00BA5FB7" w:rsidRPr="00DB056C">
        <w:rPr>
          <w:rFonts w:ascii="Times New Roman" w:hAnsi="Times New Roman" w:cs="Times New Roman"/>
          <w:lang w:val="sr-Cyrl-CS"/>
        </w:rPr>
        <w:t>2</w:t>
      </w:r>
      <w:r w:rsidR="00DF41F0">
        <w:rPr>
          <w:rFonts w:ascii="Times New Roman" w:hAnsi="Times New Roman" w:cs="Times New Roman"/>
          <w:lang/>
        </w:rPr>
        <w:t>4</w:t>
      </w:r>
      <w:r w:rsidRPr="00DB056C">
        <w:rPr>
          <w:rFonts w:ascii="Times New Roman" w:hAnsi="Times New Roman" w:cs="Times New Roman"/>
          <w:lang w:val="sr-Cyrl-CS"/>
        </w:rPr>
        <w:t>. годину предвиђена је израда</w:t>
      </w:r>
      <w:r w:rsidR="00B47170">
        <w:rPr>
          <w:rFonts w:ascii="Times New Roman" w:hAnsi="Times New Roman" w:cs="Times New Roman"/>
          <w:lang w:val="sr-Cyrl-CS"/>
        </w:rPr>
        <w:t xml:space="preserve"> </w:t>
      </w:r>
      <w:r w:rsidRPr="00DB056C">
        <w:rPr>
          <w:rFonts w:ascii="Times New Roman" w:hAnsi="Times New Roman" w:cs="Times New Roman"/>
          <w:lang w:val="sr-Cyrl-CS"/>
        </w:rPr>
        <w:t xml:space="preserve">плана </w:t>
      </w:r>
      <w:r w:rsidR="00BA5FB7" w:rsidRPr="00DB056C">
        <w:rPr>
          <w:rFonts w:ascii="Times New Roman" w:hAnsi="Times New Roman" w:cs="Times New Roman"/>
          <w:lang w:val="sr-Cyrl-CS"/>
        </w:rPr>
        <w:t>генерал</w:t>
      </w:r>
      <w:r w:rsidRPr="00DB056C">
        <w:rPr>
          <w:rFonts w:ascii="Times New Roman" w:hAnsi="Times New Roman" w:cs="Times New Roman"/>
          <w:lang w:val="sr-Cyrl-CS"/>
        </w:rPr>
        <w:t xml:space="preserve">не регулације </w:t>
      </w:r>
      <w:r w:rsidR="003914AB" w:rsidRPr="00DB056C">
        <w:rPr>
          <w:rFonts w:ascii="Times New Roman" w:hAnsi="Times New Roman" w:cs="Times New Roman"/>
        </w:rPr>
        <w:t>Владичиног Хана</w:t>
      </w:r>
      <w:r w:rsidR="00BA5FB7" w:rsidRPr="00DB056C">
        <w:rPr>
          <w:rFonts w:ascii="Times New Roman" w:hAnsi="Times New Roman" w:cs="Times New Roman"/>
        </w:rPr>
        <w:t>.</w:t>
      </w:r>
      <w:r w:rsidR="004777D5" w:rsidRPr="00DB056C">
        <w:rPr>
          <w:rFonts w:ascii="Times New Roman" w:hAnsi="Times New Roman" w:cs="Times New Roman"/>
          <w:lang w:val="sr-Cyrl-CS"/>
        </w:rPr>
        <w:t xml:space="preserve"> </w:t>
      </w:r>
      <w:r w:rsidRPr="00DB056C">
        <w:rPr>
          <w:rFonts w:ascii="Times New Roman" w:hAnsi="Times New Roman" w:cs="Times New Roman"/>
          <w:lang w:val="sr-Cyrl-CS"/>
        </w:rPr>
        <w:t>Паралелно са изменом предвиђено је финансирање пројеката препарцелације земљишта и снимања улица.</w:t>
      </w:r>
    </w:p>
    <w:p w:rsidR="00894AEC" w:rsidRPr="00DB056C" w:rsidRDefault="00894AEC" w:rsidP="00894AEC">
      <w:pPr>
        <w:spacing w:after="0"/>
        <w:jc w:val="both"/>
        <w:rPr>
          <w:rFonts w:ascii="Times New Roman" w:hAnsi="Times New Roman" w:cs="Times New Roman"/>
        </w:rPr>
      </w:pPr>
    </w:p>
    <w:p w:rsidR="00894AEC" w:rsidRPr="00DB056C" w:rsidRDefault="00894AEC" w:rsidP="004F30B3">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BA5FB7" w:rsidRPr="00DB056C">
        <w:rPr>
          <w:rFonts w:ascii="Times New Roman" w:hAnsi="Times New Roman" w:cs="Times New Roman"/>
          <w:b/>
          <w:lang w:val="sr-Cyrl-CS"/>
        </w:rPr>
        <w:t>2</w:t>
      </w:r>
      <w:r w:rsidR="00DF41F0">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B47170" w:rsidRDefault="00DF41F0" w:rsidP="002D2C4D">
      <w:pPr>
        <w:spacing w:after="0"/>
        <w:jc w:val="both"/>
        <w:rPr>
          <w:rFonts w:ascii="Times New Roman" w:hAnsi="Times New Roman" w:cs="Times New Roman"/>
          <w:lang w:val="sr-Cyrl-CS"/>
        </w:rPr>
      </w:pPr>
      <w:r w:rsidRPr="00DF41F0">
        <w:rPr>
          <w:rFonts w:ascii="Times New Roman" w:hAnsi="Times New Roman" w:cs="Times New Roman"/>
          <w:lang w:val="sr-Cyrl-CS"/>
        </w:rPr>
        <w:t>У оквиру ове програмске активности  током 2024. године наставњено  је снимањеи израда геодетских скица  дужином трасе колектора за пречишћавање отпадних вода. Израђен је КТП за пројекат препарцелације за кружни ток у Владичином Хану.</w:t>
      </w:r>
    </w:p>
    <w:p w:rsidR="00DF41F0" w:rsidRPr="00DB056C" w:rsidRDefault="00DF41F0" w:rsidP="002D2C4D">
      <w:pPr>
        <w:spacing w:after="0"/>
        <w:jc w:val="both"/>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b/>
          <w:sz w:val="18"/>
          <w:szCs w:val="18"/>
          <w:lang w:val="sr-Cyrl-CS"/>
        </w:rPr>
        <w:t>Повећање покривености територије планском и урбанистичком документацијом</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80"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080" w:type="dxa"/>
            <w:vAlign w:val="center"/>
          </w:tcPr>
          <w:p w:rsidR="00894AEC" w:rsidRPr="00DB056C" w:rsidRDefault="00894AEC" w:rsidP="00DF41F0">
            <w:pPr>
              <w:spacing w:after="0"/>
              <w:jc w:val="center"/>
              <w:rPr>
                <w:lang w:val="sr-Cyrl-CS"/>
              </w:rPr>
            </w:pPr>
            <w:r w:rsidRPr="00DB056C">
              <w:rPr>
                <w:lang w:val="sr-Cyrl-CS"/>
              </w:rPr>
              <w:t xml:space="preserve">Циљна вредност у </w:t>
            </w:r>
            <w:r w:rsidR="00DF41F0">
              <w:rPr>
                <w:lang w:val="sr-Cyrl-CS"/>
              </w:rPr>
              <w:t>2024.</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894AEC" w:rsidP="00DF41F0">
            <w:pPr>
              <w:spacing w:after="0"/>
              <w:jc w:val="center"/>
              <w:rPr>
                <w:lang w:val="sr-Cyrl-CS"/>
              </w:rPr>
            </w:pPr>
            <w:r w:rsidRPr="00DB056C">
              <w:rPr>
                <w:lang w:val="sr-Cyrl-CS"/>
              </w:rPr>
              <w:t>20</w:t>
            </w:r>
            <w:r w:rsidR="00BA5FB7" w:rsidRPr="00DB056C">
              <w:rPr>
                <w:lang w:val="sr-Cyrl-CS"/>
              </w:rPr>
              <w:t>2</w:t>
            </w:r>
            <w:r w:rsidR="00DF41F0">
              <w:rPr>
                <w:lang/>
              </w:rPr>
              <w:t>4</w:t>
            </w:r>
            <w:r w:rsidRPr="00DB056C">
              <w:rPr>
                <w:lang w:val="sr-Cyrl-CS"/>
              </w:rPr>
              <w:t>.</w:t>
            </w:r>
          </w:p>
        </w:tc>
      </w:tr>
      <w:tr w:rsidR="001E6039" w:rsidRPr="00DB056C" w:rsidTr="001E6039">
        <w:tc>
          <w:tcPr>
            <w:tcW w:w="4140" w:type="dxa"/>
          </w:tcPr>
          <w:p w:rsidR="001E6039" w:rsidRPr="00DB056C" w:rsidRDefault="001E6039"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површина покривена плановима детаљне регулације</w:t>
            </w:r>
          </w:p>
          <w:p w:rsidR="001E6039" w:rsidRPr="00DB056C" w:rsidRDefault="001E6039"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Одсек за инвестиције </w:t>
            </w:r>
          </w:p>
          <w:p w:rsidR="001E6039" w:rsidRPr="00DB056C" w:rsidRDefault="001E6039" w:rsidP="00254FE6">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1E6039" w:rsidRPr="00DB056C" w:rsidRDefault="001E6039" w:rsidP="00894AEC">
            <w:pPr>
              <w:spacing w:after="0"/>
              <w:rPr>
                <w:lang w:val="sr-Cyrl-CS"/>
              </w:rPr>
            </w:pPr>
            <w:r w:rsidRPr="00DB056C">
              <w:rPr>
                <w:lang w:val="sr-Cyrl-CS"/>
              </w:rPr>
              <w:t>Ха</w:t>
            </w:r>
          </w:p>
        </w:tc>
        <w:tc>
          <w:tcPr>
            <w:tcW w:w="1080" w:type="dxa"/>
          </w:tcPr>
          <w:p w:rsidR="001E6039" w:rsidRPr="00DB056C" w:rsidRDefault="001E6039" w:rsidP="00DF41F0">
            <w:pPr>
              <w:spacing w:after="0"/>
            </w:pPr>
            <w:r w:rsidRPr="00DB056C">
              <w:rPr>
                <w:lang w:val="sr-Cyrl-CS"/>
              </w:rPr>
              <w:t>20</w:t>
            </w:r>
            <w:r w:rsidR="00DF41F0">
              <w:rPr>
                <w:lang w:val="sr-Cyrl-CS"/>
              </w:rPr>
              <w:t>22</w:t>
            </w:r>
          </w:p>
        </w:tc>
        <w:tc>
          <w:tcPr>
            <w:tcW w:w="1080" w:type="dxa"/>
          </w:tcPr>
          <w:p w:rsidR="001E6039" w:rsidRPr="00DB056C" w:rsidRDefault="00580688" w:rsidP="001E6039">
            <w:pPr>
              <w:jc w:val="right"/>
              <w:rPr>
                <w:bCs/>
                <w:color w:val="000000"/>
              </w:rPr>
            </w:pPr>
            <w:r w:rsidRPr="00DB056C">
              <w:rPr>
                <w:bCs/>
                <w:color w:val="000000"/>
              </w:rPr>
              <w:t>470</w:t>
            </w:r>
          </w:p>
        </w:tc>
        <w:tc>
          <w:tcPr>
            <w:tcW w:w="1080" w:type="dxa"/>
          </w:tcPr>
          <w:p w:rsidR="001E6039" w:rsidRPr="00B47170" w:rsidRDefault="00580688" w:rsidP="00B47170">
            <w:pPr>
              <w:jc w:val="right"/>
              <w:rPr>
                <w:color w:val="000000"/>
              </w:rPr>
            </w:pPr>
            <w:r w:rsidRPr="00DB056C">
              <w:rPr>
                <w:color w:val="000000"/>
              </w:rPr>
              <w:t>52</w:t>
            </w:r>
            <w:r w:rsidR="00B47170">
              <w:rPr>
                <w:color w:val="000000"/>
              </w:rPr>
              <w:t>8</w:t>
            </w:r>
          </w:p>
        </w:tc>
        <w:tc>
          <w:tcPr>
            <w:tcW w:w="1536" w:type="dxa"/>
          </w:tcPr>
          <w:p w:rsidR="001E6039" w:rsidRPr="00DB056C" w:rsidRDefault="00580688" w:rsidP="001E6039">
            <w:pPr>
              <w:jc w:val="right"/>
              <w:rPr>
                <w:color w:val="000000"/>
              </w:rPr>
            </w:pPr>
            <w:r w:rsidRPr="00DB056C">
              <w:rPr>
                <w:color w:val="000000"/>
              </w:rPr>
              <w:t>528</w:t>
            </w:r>
          </w:p>
        </w:tc>
      </w:tr>
      <w:tr w:rsidR="001E6039" w:rsidRPr="00DB056C" w:rsidTr="001E6039">
        <w:trPr>
          <w:trHeight w:val="840"/>
        </w:trPr>
        <w:tc>
          <w:tcPr>
            <w:tcW w:w="4140" w:type="dxa"/>
          </w:tcPr>
          <w:p w:rsidR="001E6039" w:rsidRPr="00DB056C" w:rsidRDefault="001E6039"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планова детаљне регулације</w:t>
            </w:r>
          </w:p>
          <w:p w:rsidR="00254FE6" w:rsidRPr="00DB056C" w:rsidRDefault="001E6039"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p>
          <w:p w:rsidR="001E6039" w:rsidRPr="00DB056C" w:rsidRDefault="001E6039" w:rsidP="00894AEC">
            <w:pPr>
              <w:spacing w:after="0"/>
              <w:rPr>
                <w:sz w:val="18"/>
                <w:szCs w:val="18"/>
                <w:lang w:val="sr-Cyrl-CS"/>
              </w:rPr>
            </w:pPr>
            <w:r w:rsidRPr="00DB056C">
              <w:rPr>
                <w:sz w:val="18"/>
                <w:szCs w:val="18"/>
                <w:lang w:val="sr-Cyrl-CS"/>
              </w:rPr>
              <w:t xml:space="preserve">Извештај Одељења за урбанизам, имовинско правне и комуналне послове Општинске управе </w:t>
            </w:r>
          </w:p>
          <w:p w:rsidR="001E6039" w:rsidRPr="00DB056C" w:rsidRDefault="001E6039" w:rsidP="00254FE6">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1E6039" w:rsidRPr="00DB056C" w:rsidRDefault="001E6039" w:rsidP="00894AEC">
            <w:pPr>
              <w:spacing w:after="0"/>
              <w:rPr>
                <w:lang w:val="sr-Cyrl-CS"/>
              </w:rPr>
            </w:pPr>
            <w:r w:rsidRPr="00DB056C">
              <w:rPr>
                <w:lang w:val="sr-Cyrl-CS"/>
              </w:rPr>
              <w:t>број</w:t>
            </w:r>
          </w:p>
        </w:tc>
        <w:tc>
          <w:tcPr>
            <w:tcW w:w="1080" w:type="dxa"/>
          </w:tcPr>
          <w:p w:rsidR="001E6039" w:rsidRPr="00DB056C" w:rsidRDefault="001E6039" w:rsidP="00B47170">
            <w:pPr>
              <w:spacing w:after="0"/>
            </w:pPr>
            <w:r w:rsidRPr="00DB056C">
              <w:rPr>
                <w:lang w:val="sr-Cyrl-CS"/>
              </w:rPr>
              <w:t>20</w:t>
            </w:r>
            <w:r w:rsidR="00254FE6" w:rsidRPr="00DB056C">
              <w:rPr>
                <w:lang w:val="sr-Cyrl-CS"/>
              </w:rPr>
              <w:t>2</w:t>
            </w:r>
            <w:r w:rsidR="00DF41F0">
              <w:rPr>
                <w:lang w:val="sr-Cyrl-CS"/>
              </w:rPr>
              <w:t>2</w:t>
            </w:r>
          </w:p>
        </w:tc>
        <w:tc>
          <w:tcPr>
            <w:tcW w:w="1080" w:type="dxa"/>
          </w:tcPr>
          <w:p w:rsidR="001E6039" w:rsidRPr="00DB056C" w:rsidRDefault="00254FE6" w:rsidP="001E6039">
            <w:pPr>
              <w:jc w:val="right"/>
              <w:rPr>
                <w:bCs/>
                <w:color w:val="000000"/>
              </w:rPr>
            </w:pPr>
            <w:r w:rsidRPr="00DB056C">
              <w:rPr>
                <w:bCs/>
                <w:color w:val="000000"/>
              </w:rPr>
              <w:t>7</w:t>
            </w:r>
          </w:p>
        </w:tc>
        <w:tc>
          <w:tcPr>
            <w:tcW w:w="1080" w:type="dxa"/>
          </w:tcPr>
          <w:p w:rsidR="001E6039" w:rsidRPr="00DB056C" w:rsidRDefault="001E6039" w:rsidP="001E6039">
            <w:pPr>
              <w:jc w:val="right"/>
              <w:rPr>
                <w:bCs/>
                <w:color w:val="000000"/>
              </w:rPr>
            </w:pPr>
            <w:r w:rsidRPr="00DB056C">
              <w:rPr>
                <w:bCs/>
                <w:color w:val="000000"/>
              </w:rPr>
              <w:t>8</w:t>
            </w:r>
          </w:p>
        </w:tc>
        <w:tc>
          <w:tcPr>
            <w:tcW w:w="1536" w:type="dxa"/>
          </w:tcPr>
          <w:p w:rsidR="001E6039" w:rsidRPr="00DB056C" w:rsidRDefault="00254FE6" w:rsidP="001E6039">
            <w:pPr>
              <w:jc w:val="right"/>
              <w:rPr>
                <w:bCs/>
                <w:color w:val="000000"/>
              </w:rPr>
            </w:pPr>
            <w:r w:rsidRPr="00DB056C">
              <w:rPr>
                <w:bCs/>
                <w:color w:val="000000"/>
              </w:rPr>
              <w:t>8</w:t>
            </w:r>
          </w:p>
        </w:tc>
      </w:tr>
    </w:tbl>
    <w:p w:rsidR="00894AEC" w:rsidRDefault="00894AEC" w:rsidP="00894AEC">
      <w:pPr>
        <w:spacing w:after="0"/>
        <w:rPr>
          <w:rFonts w:ascii="Times New Roman" w:hAnsi="Times New Roman" w:cs="Times New Roman"/>
          <w:lang w:val="sr-Cyrl-CS"/>
        </w:rPr>
      </w:pPr>
    </w:p>
    <w:p w:rsidR="00B47170" w:rsidRDefault="00B47170" w:rsidP="00894AEC">
      <w:pPr>
        <w:spacing w:after="0"/>
        <w:rPr>
          <w:rFonts w:ascii="Times New Roman" w:hAnsi="Times New Roman" w:cs="Times New Roman"/>
          <w:lang w:val="sr-Cyrl-CS"/>
        </w:rPr>
      </w:pPr>
    </w:p>
    <w:p w:rsidR="00B47170" w:rsidRDefault="00B47170" w:rsidP="00894AEC">
      <w:pPr>
        <w:spacing w:after="0"/>
        <w:rPr>
          <w:rFonts w:ascii="Times New Roman" w:hAnsi="Times New Roman" w:cs="Times New Roman"/>
          <w:lang w:val="sr-Cyrl-CS"/>
        </w:rPr>
      </w:pPr>
    </w:p>
    <w:p w:rsidR="00B47170" w:rsidRPr="00DB056C" w:rsidRDefault="00B47170" w:rsidP="00894AEC">
      <w:pPr>
        <w:spacing w:after="0"/>
        <w:rPr>
          <w:rFonts w:ascii="Times New Roman" w:hAnsi="Times New Roman" w:cs="Times New Roman"/>
          <w:lang w:val="sr-Cyrl-CS"/>
        </w:rPr>
      </w:pPr>
    </w:p>
    <w:p w:rsidR="00D057EE" w:rsidRPr="00DB056C" w:rsidRDefault="00D057EE" w:rsidP="00D057EE">
      <w:pPr>
        <w:spacing w:after="0"/>
        <w:rPr>
          <w:rFonts w:ascii="Times New Roman" w:hAnsi="Times New Roman" w:cs="Times New Roman"/>
          <w:lang w:val="sr-Cyrl-CS"/>
        </w:rPr>
      </w:pPr>
      <w:r w:rsidRPr="00DB056C">
        <w:rPr>
          <w:rFonts w:ascii="Times New Roman" w:hAnsi="Times New Roman" w:cs="Times New Roman"/>
          <w:lang w:val="sr-Cyrl-CS"/>
        </w:rPr>
        <w:t>Циљ 2:</w:t>
      </w:r>
      <w:r w:rsidRPr="00DB056C">
        <w:rPr>
          <w:rFonts w:ascii="Times New Roman" w:hAnsi="Times New Roman" w:cs="Times New Roman"/>
          <w:b/>
          <w:sz w:val="18"/>
          <w:szCs w:val="18"/>
          <w:lang w:val="sr-Cyrl-CS"/>
        </w:rPr>
        <w:t>Обезбеђење равноправне заступљености полова у Комисији за планове Општине Владичин Хан</w:t>
      </w:r>
    </w:p>
    <w:tbl>
      <w:tblPr>
        <w:tblStyle w:val="TableGrid"/>
        <w:tblW w:w="0" w:type="auto"/>
        <w:tblLook w:val="01E0"/>
      </w:tblPr>
      <w:tblGrid>
        <w:gridCol w:w="4140"/>
        <w:gridCol w:w="1080"/>
        <w:gridCol w:w="1080"/>
        <w:gridCol w:w="1080"/>
        <w:gridCol w:w="1080"/>
        <w:gridCol w:w="1536"/>
      </w:tblGrid>
      <w:tr w:rsidR="00D057EE" w:rsidRPr="00DB056C" w:rsidTr="00B81ED1">
        <w:tc>
          <w:tcPr>
            <w:tcW w:w="4140" w:type="dxa"/>
            <w:vAlign w:val="center"/>
          </w:tcPr>
          <w:p w:rsidR="00D057EE" w:rsidRPr="00DB056C" w:rsidRDefault="00D057EE" w:rsidP="00B81ED1">
            <w:pPr>
              <w:spacing w:after="0"/>
              <w:jc w:val="center"/>
              <w:rPr>
                <w:lang w:val="sr-Cyrl-CS"/>
              </w:rPr>
            </w:pPr>
            <w:r w:rsidRPr="00DB056C">
              <w:rPr>
                <w:lang w:val="sr-Cyrl-CS"/>
              </w:rPr>
              <w:t>Показатељи учинка</w:t>
            </w:r>
          </w:p>
        </w:tc>
        <w:tc>
          <w:tcPr>
            <w:tcW w:w="1080" w:type="dxa"/>
            <w:vAlign w:val="center"/>
          </w:tcPr>
          <w:p w:rsidR="00D057EE" w:rsidRPr="00DB056C" w:rsidRDefault="00D057EE" w:rsidP="00B81ED1">
            <w:pPr>
              <w:spacing w:after="0"/>
              <w:jc w:val="center"/>
              <w:rPr>
                <w:lang w:val="sr-Cyrl-CS"/>
              </w:rPr>
            </w:pPr>
            <w:r w:rsidRPr="00DB056C">
              <w:rPr>
                <w:lang w:val="sr-Cyrl-CS"/>
              </w:rPr>
              <w:t>Јединица мере</w:t>
            </w:r>
          </w:p>
        </w:tc>
        <w:tc>
          <w:tcPr>
            <w:tcW w:w="1080" w:type="dxa"/>
            <w:vAlign w:val="center"/>
          </w:tcPr>
          <w:p w:rsidR="00D057EE" w:rsidRPr="00DB056C" w:rsidRDefault="00D057EE" w:rsidP="00B81ED1">
            <w:pPr>
              <w:spacing w:after="0"/>
              <w:jc w:val="center"/>
              <w:rPr>
                <w:lang w:val="sr-Cyrl-CS"/>
              </w:rPr>
            </w:pPr>
            <w:r w:rsidRPr="00DB056C">
              <w:rPr>
                <w:lang w:val="sr-Cyrl-CS"/>
              </w:rPr>
              <w:t>Базна година</w:t>
            </w:r>
          </w:p>
        </w:tc>
        <w:tc>
          <w:tcPr>
            <w:tcW w:w="1080" w:type="dxa"/>
            <w:vAlign w:val="center"/>
          </w:tcPr>
          <w:p w:rsidR="00D057EE" w:rsidRPr="00DB056C" w:rsidRDefault="00D057EE" w:rsidP="00B81ED1">
            <w:pPr>
              <w:spacing w:after="0"/>
              <w:jc w:val="center"/>
              <w:rPr>
                <w:lang w:val="sr-Cyrl-CS"/>
              </w:rPr>
            </w:pPr>
            <w:r w:rsidRPr="00DB056C">
              <w:rPr>
                <w:lang w:val="sr-Cyrl-CS"/>
              </w:rPr>
              <w:t>Базна вредност</w:t>
            </w:r>
          </w:p>
        </w:tc>
        <w:tc>
          <w:tcPr>
            <w:tcW w:w="1080" w:type="dxa"/>
            <w:vAlign w:val="center"/>
          </w:tcPr>
          <w:p w:rsidR="00D057EE" w:rsidRPr="00DB056C" w:rsidRDefault="00D057EE" w:rsidP="00DF41F0">
            <w:pPr>
              <w:spacing w:after="0"/>
              <w:jc w:val="center"/>
              <w:rPr>
                <w:lang w:val="sr-Cyrl-CS"/>
              </w:rPr>
            </w:pPr>
            <w:r w:rsidRPr="00DB056C">
              <w:rPr>
                <w:lang w:val="sr-Cyrl-CS"/>
              </w:rPr>
              <w:t>Циљна вредност у 202</w:t>
            </w:r>
            <w:r w:rsidR="00DF41F0">
              <w:rPr>
                <w:lang/>
              </w:rPr>
              <w:t>4</w:t>
            </w:r>
            <w:r w:rsidRPr="00DB056C">
              <w:rPr>
                <w:lang w:val="sr-Cyrl-CS"/>
              </w:rPr>
              <w:t>.</w:t>
            </w:r>
          </w:p>
        </w:tc>
        <w:tc>
          <w:tcPr>
            <w:tcW w:w="1536" w:type="dxa"/>
            <w:vAlign w:val="center"/>
          </w:tcPr>
          <w:p w:rsidR="00D057EE" w:rsidRPr="00DB056C" w:rsidRDefault="00D057EE" w:rsidP="00B81ED1">
            <w:pPr>
              <w:spacing w:after="0"/>
              <w:jc w:val="center"/>
              <w:rPr>
                <w:lang w:val="sr-Cyrl-CS"/>
              </w:rPr>
            </w:pPr>
            <w:r w:rsidRPr="00DB056C">
              <w:rPr>
                <w:lang w:val="sr-Cyrl-CS"/>
              </w:rPr>
              <w:t xml:space="preserve">Остварена вредност у </w:t>
            </w:r>
          </w:p>
          <w:p w:rsidR="00D057EE" w:rsidRPr="00DB056C" w:rsidRDefault="00D057EE" w:rsidP="00DF41F0">
            <w:pPr>
              <w:spacing w:after="0"/>
              <w:jc w:val="center"/>
              <w:rPr>
                <w:lang w:val="sr-Cyrl-CS"/>
              </w:rPr>
            </w:pPr>
            <w:r w:rsidRPr="00DB056C">
              <w:rPr>
                <w:lang w:val="sr-Cyrl-CS"/>
              </w:rPr>
              <w:t>202</w:t>
            </w:r>
            <w:r w:rsidR="00DF41F0">
              <w:rPr>
                <w:lang/>
              </w:rPr>
              <w:t>4</w:t>
            </w:r>
            <w:r w:rsidRPr="00DB056C">
              <w:rPr>
                <w:lang w:val="sr-Cyrl-CS"/>
              </w:rPr>
              <w:t>.</w:t>
            </w:r>
          </w:p>
        </w:tc>
      </w:tr>
      <w:tr w:rsidR="00D057EE" w:rsidRPr="00DB056C" w:rsidTr="00B81ED1">
        <w:tc>
          <w:tcPr>
            <w:tcW w:w="4140" w:type="dxa"/>
          </w:tcPr>
          <w:p w:rsidR="00D057EE" w:rsidRPr="00DB056C" w:rsidRDefault="00D057EE" w:rsidP="00B81ED1">
            <w:pPr>
              <w:spacing w:after="0"/>
              <w:rPr>
                <w:b/>
                <w:sz w:val="18"/>
                <w:szCs w:val="18"/>
                <w:lang w:val="sr-Cyrl-CS"/>
              </w:rPr>
            </w:pPr>
            <w:r w:rsidRPr="00DB056C">
              <w:rPr>
                <w:sz w:val="18"/>
                <w:szCs w:val="18"/>
                <w:lang w:val="sr-Cyrl-CS"/>
              </w:rPr>
              <w:t xml:space="preserve">Назив: </w:t>
            </w:r>
            <w:r w:rsidRPr="00DB056C">
              <w:rPr>
                <w:b/>
                <w:sz w:val="18"/>
                <w:szCs w:val="18"/>
                <w:lang w:val="sr-Cyrl-CS"/>
              </w:rPr>
              <w:t xml:space="preserve">Број мушкараца у Комисији </w:t>
            </w:r>
          </w:p>
          <w:p w:rsidR="00D057EE" w:rsidRPr="00DB056C" w:rsidRDefault="00D057EE" w:rsidP="00B81ED1">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Секретар комисије </w:t>
            </w:r>
          </w:p>
          <w:p w:rsidR="00D057EE" w:rsidRPr="00DB056C" w:rsidRDefault="00D057EE" w:rsidP="00B81ED1">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D057EE" w:rsidRPr="00DB056C" w:rsidRDefault="00D057EE" w:rsidP="00B81ED1">
            <w:pPr>
              <w:spacing w:after="0"/>
              <w:rPr>
                <w:lang w:val="sr-Cyrl-CS"/>
              </w:rPr>
            </w:pPr>
            <w:r w:rsidRPr="00DB056C">
              <w:rPr>
                <w:lang w:val="sr-Cyrl-CS"/>
              </w:rPr>
              <w:t>број</w:t>
            </w:r>
          </w:p>
        </w:tc>
        <w:tc>
          <w:tcPr>
            <w:tcW w:w="1080" w:type="dxa"/>
          </w:tcPr>
          <w:p w:rsidR="00D057EE" w:rsidRPr="00DB056C" w:rsidRDefault="00D057EE" w:rsidP="00DF41F0">
            <w:pPr>
              <w:spacing w:after="0"/>
            </w:pPr>
            <w:r w:rsidRPr="00DB056C">
              <w:rPr>
                <w:lang w:val="sr-Cyrl-CS"/>
              </w:rPr>
              <w:t>20</w:t>
            </w:r>
            <w:r w:rsidR="00254FE6" w:rsidRPr="00DB056C">
              <w:rPr>
                <w:lang w:val="sr-Cyrl-CS"/>
              </w:rPr>
              <w:t>2</w:t>
            </w:r>
            <w:r w:rsidR="00DF41F0">
              <w:rPr>
                <w:lang w:val="sr-Cyrl-CS"/>
              </w:rPr>
              <w:t>2</w:t>
            </w:r>
          </w:p>
        </w:tc>
        <w:tc>
          <w:tcPr>
            <w:tcW w:w="1080" w:type="dxa"/>
          </w:tcPr>
          <w:p w:rsidR="00D057EE" w:rsidRPr="00DB056C" w:rsidRDefault="00D057EE" w:rsidP="00B81ED1">
            <w:pPr>
              <w:spacing w:after="0"/>
              <w:rPr>
                <w:lang w:val="sr-Cyrl-CS"/>
              </w:rPr>
            </w:pPr>
            <w:r w:rsidRPr="00DB056C">
              <w:rPr>
                <w:lang w:val="sr-Cyrl-CS"/>
              </w:rPr>
              <w:t>2</w:t>
            </w:r>
          </w:p>
        </w:tc>
        <w:tc>
          <w:tcPr>
            <w:tcW w:w="1080" w:type="dxa"/>
          </w:tcPr>
          <w:p w:rsidR="00D057EE" w:rsidRPr="00DB056C" w:rsidRDefault="00D057EE" w:rsidP="00B81ED1">
            <w:pPr>
              <w:spacing w:after="0"/>
              <w:rPr>
                <w:lang w:val="sr-Cyrl-CS"/>
              </w:rPr>
            </w:pPr>
            <w:r w:rsidRPr="00DB056C">
              <w:rPr>
                <w:lang w:val="sr-Cyrl-CS"/>
              </w:rPr>
              <w:t>2</w:t>
            </w:r>
          </w:p>
        </w:tc>
        <w:tc>
          <w:tcPr>
            <w:tcW w:w="1536" w:type="dxa"/>
          </w:tcPr>
          <w:p w:rsidR="00D057EE" w:rsidRPr="00DB056C" w:rsidRDefault="00D057EE" w:rsidP="00B81ED1">
            <w:pPr>
              <w:spacing w:after="0"/>
              <w:rPr>
                <w:lang w:val="sr-Cyrl-CS"/>
              </w:rPr>
            </w:pPr>
            <w:r w:rsidRPr="00DB056C">
              <w:rPr>
                <w:lang w:val="sr-Cyrl-CS"/>
              </w:rPr>
              <w:t>2</w:t>
            </w:r>
          </w:p>
        </w:tc>
      </w:tr>
      <w:tr w:rsidR="00D057EE" w:rsidRPr="00DB056C" w:rsidTr="00B81ED1">
        <w:trPr>
          <w:trHeight w:val="840"/>
        </w:trPr>
        <w:tc>
          <w:tcPr>
            <w:tcW w:w="4140" w:type="dxa"/>
          </w:tcPr>
          <w:p w:rsidR="00D057EE" w:rsidRPr="00DB056C" w:rsidRDefault="00D057EE" w:rsidP="00B81ED1">
            <w:pPr>
              <w:spacing w:after="0"/>
              <w:rPr>
                <w:b/>
                <w:sz w:val="18"/>
                <w:szCs w:val="18"/>
                <w:lang w:val="sr-Cyrl-CS"/>
              </w:rPr>
            </w:pPr>
            <w:r w:rsidRPr="00DB056C">
              <w:rPr>
                <w:sz w:val="18"/>
                <w:szCs w:val="18"/>
                <w:lang w:val="sr-Cyrl-CS"/>
              </w:rPr>
              <w:t xml:space="preserve">Назив: </w:t>
            </w:r>
            <w:r w:rsidRPr="00DB056C">
              <w:rPr>
                <w:b/>
                <w:sz w:val="18"/>
                <w:szCs w:val="18"/>
                <w:lang w:val="sr-Cyrl-CS"/>
              </w:rPr>
              <w:t xml:space="preserve">Број жена у Комисији </w:t>
            </w:r>
          </w:p>
          <w:p w:rsidR="00D057EE" w:rsidRPr="00DB056C" w:rsidRDefault="00D057EE" w:rsidP="00B81ED1">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Секретар комисије </w:t>
            </w:r>
          </w:p>
          <w:p w:rsidR="00D057EE" w:rsidRPr="00DB056C" w:rsidRDefault="00D057EE" w:rsidP="00B81ED1">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D057EE" w:rsidRPr="00DB056C" w:rsidRDefault="00D057EE" w:rsidP="00B81ED1">
            <w:pPr>
              <w:spacing w:after="0"/>
              <w:rPr>
                <w:lang w:val="sr-Cyrl-CS"/>
              </w:rPr>
            </w:pPr>
            <w:r w:rsidRPr="00DB056C">
              <w:rPr>
                <w:lang w:val="sr-Cyrl-CS"/>
              </w:rPr>
              <w:t>број</w:t>
            </w:r>
          </w:p>
        </w:tc>
        <w:tc>
          <w:tcPr>
            <w:tcW w:w="1080" w:type="dxa"/>
          </w:tcPr>
          <w:p w:rsidR="00D057EE" w:rsidRPr="00DB056C" w:rsidRDefault="00D057EE" w:rsidP="00DF41F0">
            <w:pPr>
              <w:spacing w:after="0"/>
            </w:pPr>
            <w:r w:rsidRPr="00DB056C">
              <w:rPr>
                <w:lang w:val="sr-Cyrl-CS"/>
              </w:rPr>
              <w:t>20</w:t>
            </w:r>
            <w:r w:rsidR="00254FE6" w:rsidRPr="00DB056C">
              <w:rPr>
                <w:lang w:val="sr-Cyrl-CS"/>
              </w:rPr>
              <w:t>2</w:t>
            </w:r>
            <w:r w:rsidR="00DF41F0">
              <w:rPr>
                <w:lang w:val="sr-Cyrl-CS"/>
              </w:rPr>
              <w:t>2</w:t>
            </w:r>
          </w:p>
        </w:tc>
        <w:tc>
          <w:tcPr>
            <w:tcW w:w="1080" w:type="dxa"/>
          </w:tcPr>
          <w:p w:rsidR="00D057EE" w:rsidRPr="00DB056C" w:rsidRDefault="00D057EE" w:rsidP="00B81ED1">
            <w:pPr>
              <w:spacing w:after="0"/>
              <w:rPr>
                <w:lang w:val="sr-Cyrl-CS"/>
              </w:rPr>
            </w:pPr>
            <w:r w:rsidRPr="00DB056C">
              <w:rPr>
                <w:lang w:val="sr-Cyrl-CS"/>
              </w:rPr>
              <w:t>3</w:t>
            </w:r>
          </w:p>
        </w:tc>
        <w:tc>
          <w:tcPr>
            <w:tcW w:w="1080" w:type="dxa"/>
          </w:tcPr>
          <w:p w:rsidR="00D057EE" w:rsidRPr="00DB056C" w:rsidRDefault="00D057EE" w:rsidP="00B81ED1">
            <w:pPr>
              <w:spacing w:after="0"/>
              <w:rPr>
                <w:lang w:val="sr-Cyrl-CS"/>
              </w:rPr>
            </w:pPr>
            <w:r w:rsidRPr="00DB056C">
              <w:rPr>
                <w:lang w:val="sr-Cyrl-CS"/>
              </w:rPr>
              <w:t>3</w:t>
            </w:r>
          </w:p>
        </w:tc>
        <w:tc>
          <w:tcPr>
            <w:tcW w:w="1536" w:type="dxa"/>
          </w:tcPr>
          <w:p w:rsidR="00D057EE" w:rsidRPr="00DB056C" w:rsidRDefault="00D057EE" w:rsidP="00B81ED1">
            <w:pPr>
              <w:spacing w:after="0"/>
              <w:rPr>
                <w:lang w:val="sr-Cyrl-CS"/>
              </w:rPr>
            </w:pPr>
            <w:r w:rsidRPr="00DB056C">
              <w:rPr>
                <w:lang w:val="sr-Cyrl-CS"/>
              </w:rPr>
              <w:t>3</w:t>
            </w:r>
          </w:p>
        </w:tc>
      </w:tr>
    </w:tbl>
    <w:p w:rsidR="00D057EE" w:rsidRPr="00DB056C" w:rsidRDefault="00D057EE" w:rsidP="00D057EE">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2 – </w:t>
      </w:r>
      <w:r w:rsidRPr="00DB056C">
        <w:rPr>
          <w:rFonts w:ascii="Times New Roman" w:hAnsi="Times New Roman" w:cs="Times New Roman"/>
          <w:b/>
          <w:i/>
          <w:sz w:val="28"/>
          <w:szCs w:val="28"/>
          <w:highlight w:val="lightGray"/>
          <w:u w:val="single"/>
        </w:rPr>
        <w:t>КОМУНАЛНА ДЕЛАТНОСТ</w:t>
      </w:r>
      <w:r w:rsidRPr="00DB056C">
        <w:rPr>
          <w:rFonts w:ascii="Times New Roman" w:hAnsi="Times New Roman" w:cs="Times New Roman"/>
          <w:b/>
          <w:i/>
          <w:sz w:val="28"/>
          <w:szCs w:val="28"/>
          <w:highlight w:val="lightGray"/>
          <w:u w:val="single"/>
          <w:lang w:val="sr-Cyrl-CS"/>
        </w:rPr>
        <w:t>, 1102</w:t>
      </w:r>
    </w:p>
    <w:p w:rsidR="00894AEC" w:rsidRPr="008742A6" w:rsidRDefault="00894AEC" w:rsidP="002C6543">
      <w:pPr>
        <w:spacing w:after="0" w:line="360" w:lineRule="auto"/>
        <w:jc w:val="both"/>
        <w:rPr>
          <w:rFonts w:ascii="Times New Roman" w:hAnsi="Times New Roman" w:cs="Times New Roman"/>
          <w:i/>
          <w:lang w:val="sr-Cyrl-CS"/>
        </w:rPr>
      </w:pPr>
      <w:r w:rsidRPr="008742A6">
        <w:rPr>
          <w:rFonts w:ascii="Times New Roman" w:hAnsi="Times New Roman" w:cs="Times New Roman"/>
          <w:b/>
          <w:lang w:val="sr-Cyrl-CS"/>
        </w:rPr>
        <w:t xml:space="preserve">Сектор: </w:t>
      </w:r>
      <w:r w:rsidRPr="008742A6">
        <w:rPr>
          <w:rFonts w:ascii="Times New Roman" w:hAnsi="Times New Roman" w:cs="Times New Roman"/>
          <w:i/>
          <w:lang w:val="sr-Cyrl-CS"/>
        </w:rPr>
        <w:t>Урбанизам и просторно планирање</w:t>
      </w:r>
    </w:p>
    <w:p w:rsidR="00894AEC" w:rsidRPr="008742A6" w:rsidRDefault="00894AEC" w:rsidP="002C6543">
      <w:pPr>
        <w:spacing w:after="0" w:line="360" w:lineRule="auto"/>
        <w:jc w:val="both"/>
        <w:rPr>
          <w:rFonts w:ascii="Times New Roman" w:hAnsi="Times New Roman" w:cs="Times New Roman"/>
          <w:lang w:val="sr-Cyrl-CS"/>
        </w:rPr>
      </w:pPr>
      <w:r w:rsidRPr="008742A6">
        <w:rPr>
          <w:rFonts w:ascii="Times New Roman" w:hAnsi="Times New Roman" w:cs="Times New Roman"/>
          <w:b/>
          <w:lang w:val="sr-Cyrl-CS"/>
        </w:rPr>
        <w:t>Одговорно лице</w:t>
      </w:r>
      <w:r w:rsidRPr="008742A6">
        <w:rPr>
          <w:rFonts w:ascii="Times New Roman" w:hAnsi="Times New Roman" w:cs="Times New Roman"/>
          <w:lang w:val="sr-Cyrl-CS"/>
        </w:rPr>
        <w:t>: Милош Стојановић, Начелник Општинске  управе Владичин Хан</w:t>
      </w:r>
    </w:p>
    <w:p w:rsidR="00894AEC" w:rsidRPr="00DB056C" w:rsidRDefault="00894AEC" w:rsidP="002C6543">
      <w:pPr>
        <w:spacing w:after="0" w:line="360" w:lineRule="auto"/>
        <w:jc w:val="both"/>
        <w:rPr>
          <w:rFonts w:ascii="Times New Roman" w:hAnsi="Times New Roman" w:cs="Times New Roman"/>
          <w:lang w:val="sr-Cyrl-CS"/>
        </w:rPr>
      </w:pPr>
      <w:r w:rsidRPr="008742A6">
        <w:rPr>
          <w:rFonts w:ascii="Times New Roman" w:hAnsi="Times New Roman" w:cs="Times New Roman"/>
          <w:b/>
          <w:lang w:val="sr-Cyrl-CS"/>
        </w:rPr>
        <w:t>Опис програма</w:t>
      </w:r>
      <w:r w:rsidRPr="008742A6">
        <w:rPr>
          <w:rFonts w:ascii="Times New Roman" w:hAnsi="Times New Roman" w:cs="Times New Roman"/>
          <w:lang w:val="sr-Cyrl-CS"/>
        </w:rPr>
        <w:t xml:space="preserve">:  У оквиру овог програма реализује се управљање и одржавање системом јавне расвете, одржавање јавних зелених површина, одржавање чистоће на површинама јавне намене, управљање и снабдевање водом за пиће, </w:t>
      </w:r>
      <w:r w:rsidR="003F0A0E" w:rsidRPr="008742A6">
        <w:rPr>
          <w:rFonts w:ascii="Times New Roman" w:hAnsi="Times New Roman" w:cs="Times New Roman"/>
          <w:lang w:val="sr-Cyrl-CS"/>
        </w:rPr>
        <w:t>зоохигијена и</w:t>
      </w:r>
      <w:r w:rsidR="008742A6">
        <w:rPr>
          <w:rFonts w:ascii="Times New Roman" w:hAnsi="Times New Roman" w:cs="Times New Roman"/>
          <w:lang w:val="en-GB"/>
        </w:rPr>
        <w:t xml:space="preserve"> </w:t>
      </w:r>
      <w:r w:rsidRPr="008742A6">
        <w:rPr>
          <w:rFonts w:ascii="Times New Roman" w:hAnsi="Times New Roman" w:cs="Times New Roman"/>
          <w:lang w:val="sr-Cyrl-CS"/>
        </w:rPr>
        <w:t xml:space="preserve">проширење водоводне мреже и израда пројектне документације за објекте водоснабдевања. </w:t>
      </w:r>
      <w:r w:rsidR="00C83200" w:rsidRPr="008742A6">
        <w:rPr>
          <w:rFonts w:ascii="Times New Roman" w:hAnsi="Times New Roman" w:cs="Times New Roman"/>
          <w:lang w:val="sr-Cyrl-CS"/>
        </w:rPr>
        <w:t>Организација обављања процеса дезинсекције и дератизације на јавним површинама као и збрињавање паса луталица</w:t>
      </w:r>
    </w:p>
    <w:p w:rsidR="00894AEC" w:rsidRPr="00DB056C" w:rsidRDefault="00894AEC" w:rsidP="00E31258">
      <w:pPr>
        <w:spacing w:after="0" w:line="360" w:lineRule="auto"/>
        <w:jc w:val="both"/>
        <w:rPr>
          <w:rFonts w:ascii="Times New Roman" w:hAnsi="Times New Roman" w:cs="Times New Roman"/>
          <w:b/>
          <w:lang w:val="sr-Cyrl-CS"/>
        </w:rPr>
      </w:pPr>
      <w:r w:rsidRPr="00DB056C">
        <w:rPr>
          <w:rFonts w:ascii="Times New Roman" w:hAnsi="Times New Roman" w:cs="Times New Roman"/>
          <w:b/>
          <w:lang w:val="sr-Cyrl-CS"/>
        </w:rPr>
        <w:t xml:space="preserve">Образложење спровођења програма у </w:t>
      </w:r>
      <w:r w:rsidR="00CB3A9D">
        <w:rPr>
          <w:rFonts w:ascii="Times New Roman" w:hAnsi="Times New Roman" w:cs="Times New Roman"/>
          <w:b/>
          <w:lang w:val="sr-Cyrl-CS"/>
        </w:rPr>
        <w:t>2024.</w:t>
      </w:r>
      <w:r w:rsidRPr="00DB056C">
        <w:rPr>
          <w:rFonts w:ascii="Times New Roman" w:hAnsi="Times New Roman" w:cs="Times New Roman"/>
          <w:b/>
          <w:lang w:val="sr-Cyrl-CS"/>
        </w:rPr>
        <w:t xml:space="preserve"> години.</w:t>
      </w:r>
    </w:p>
    <w:p w:rsidR="00254FE6" w:rsidRDefault="00CB3A9D" w:rsidP="00894AEC">
      <w:pPr>
        <w:spacing w:after="0"/>
        <w:rPr>
          <w:rFonts w:ascii="Times New Roman" w:hAnsi="Times New Roman" w:cs="Times New Roman"/>
          <w:lang w:val="sr-Cyrl-CS"/>
        </w:rPr>
      </w:pPr>
      <w:r w:rsidRPr="00CB3A9D">
        <w:rPr>
          <w:rFonts w:ascii="Times New Roman" w:hAnsi="Times New Roman" w:cs="Times New Roman"/>
          <w:lang w:val="sr-Cyrl-CS"/>
        </w:rPr>
        <w:lastRenderedPageBreak/>
        <w:t>Под окриљем овог програма током целе посматране године несметано је вршено одржавање свих зелених односно јавних површина на територији града, уредно је снабдевано становништво водом за пиће уз реконструкције секундарне водоводне мреже за територију града и сеоских месних заједница и израђена додатна пројектно техничка документација за даље проширење водоводне мреже  на територији Општине за примарни цевовод и секундарну  водоводну мрежу на териториј Општине.   У оквиру водоснабдевања изградња водовоне мреже у централном делу града између два моста  и на деоници Сува Морава - Дреново, завршени су радови на изградњи водовдне мреже у уици Боре Станковић  Уредно су сервисиране све обевезе општине по основу измирења трошкова Јавне расвете у свим месним заједницама  а израђена је и пројектно техничка документација за потребе проширења система јавне расвете у МЗ Житорађе, Кржинце и Џеп.</w:t>
      </w:r>
      <w:r>
        <w:rPr>
          <w:rFonts w:ascii="Times New Roman" w:hAnsi="Times New Roman" w:cs="Times New Roman"/>
          <w:lang w:val="sr-Cyrl-CS"/>
        </w:rPr>
        <w:t xml:space="preserve"> </w:t>
      </w:r>
    </w:p>
    <w:p w:rsidR="00CB3A9D" w:rsidRPr="00DB056C" w:rsidRDefault="00CB3A9D"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зоохигијена </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80"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080" w:type="dxa"/>
            <w:vAlign w:val="center"/>
          </w:tcPr>
          <w:p w:rsidR="00894AEC" w:rsidRPr="00DB056C" w:rsidRDefault="00894AEC" w:rsidP="00CB3A9D">
            <w:pPr>
              <w:spacing w:after="0"/>
              <w:jc w:val="center"/>
              <w:rPr>
                <w:lang w:val="sr-Cyrl-CS"/>
              </w:rPr>
            </w:pPr>
            <w:r w:rsidRPr="00DB056C">
              <w:rPr>
                <w:lang w:val="sr-Cyrl-CS"/>
              </w:rPr>
              <w:t xml:space="preserve">Циљна вредност у </w:t>
            </w:r>
            <w:r w:rsidR="00CB3A9D">
              <w:rPr>
                <w:lang w:val="sr-Cyrl-CS"/>
              </w:rPr>
              <w:t>2024.</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894AEC" w:rsidP="00CB3A9D">
            <w:pPr>
              <w:spacing w:after="0"/>
              <w:jc w:val="center"/>
              <w:rPr>
                <w:lang w:val="sr-Cyrl-CS"/>
              </w:rPr>
            </w:pPr>
            <w:r w:rsidRPr="00DB056C">
              <w:rPr>
                <w:lang w:val="sr-Cyrl-CS"/>
              </w:rPr>
              <w:t>20</w:t>
            </w:r>
            <w:r w:rsidR="00CB3A9D">
              <w:rPr>
                <w:lang w:val="sr-Cyrl-CS"/>
              </w:rPr>
              <w:t>24</w:t>
            </w:r>
            <w:r w:rsidRPr="00DB056C">
              <w:rPr>
                <w:lang w:val="sr-Cyrl-CS"/>
              </w:rPr>
              <w:t>.</w:t>
            </w:r>
          </w:p>
        </w:tc>
      </w:tr>
      <w:tr w:rsidR="00CB3A9D" w:rsidRPr="00DB056C" w:rsidTr="00155858">
        <w:tc>
          <w:tcPr>
            <w:tcW w:w="4140" w:type="dxa"/>
          </w:tcPr>
          <w:p w:rsidR="00CB3A9D" w:rsidRPr="00DB056C" w:rsidRDefault="00CB3A9D" w:rsidP="00894AEC">
            <w:pPr>
              <w:spacing w:after="0"/>
              <w:rPr>
                <w:sz w:val="18"/>
                <w:szCs w:val="18"/>
                <w:lang w:val="sr-Cyrl-CS"/>
              </w:rPr>
            </w:pPr>
            <w:r w:rsidRPr="00DB056C">
              <w:rPr>
                <w:sz w:val="18"/>
                <w:szCs w:val="18"/>
                <w:lang w:val="sr-Cyrl-CS"/>
              </w:rPr>
              <w:t>Назив: Број м2 јавних зелених површина и осталих јавних површина које се уређују и одржавају</w:t>
            </w:r>
          </w:p>
          <w:p w:rsidR="00CB3A9D" w:rsidRPr="00DB056C" w:rsidRDefault="00CB3A9D"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Уговор са Јавним комуналним предузећем</w:t>
            </w:r>
          </w:p>
          <w:p w:rsidR="00CB3A9D" w:rsidRPr="00DB056C" w:rsidRDefault="00CB3A9D" w:rsidP="00F513EA">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p>
        </w:tc>
        <w:tc>
          <w:tcPr>
            <w:tcW w:w="1080" w:type="dxa"/>
          </w:tcPr>
          <w:p w:rsidR="00CB3A9D" w:rsidRPr="00DB056C" w:rsidRDefault="00CB3A9D" w:rsidP="00894AEC">
            <w:pPr>
              <w:spacing w:after="0"/>
              <w:rPr>
                <w:lang w:val="sr-Cyrl-CS"/>
              </w:rPr>
            </w:pPr>
            <w:r w:rsidRPr="00DB056C">
              <w:rPr>
                <w:lang w:val="sr-Cyrl-CS"/>
              </w:rPr>
              <w:t>000 М2</w:t>
            </w:r>
          </w:p>
        </w:tc>
        <w:tc>
          <w:tcPr>
            <w:tcW w:w="1080" w:type="dxa"/>
          </w:tcPr>
          <w:p w:rsidR="00CB3A9D" w:rsidRPr="00CB3A9D" w:rsidRDefault="00CB3A9D" w:rsidP="00CB3A9D">
            <w:pPr>
              <w:spacing w:after="0"/>
              <w:rPr>
                <w:lang/>
              </w:rPr>
            </w:pPr>
            <w:r w:rsidRPr="00DB056C">
              <w:rPr>
                <w:lang w:val="sr-Cyrl-CS"/>
              </w:rPr>
              <w:t>202</w:t>
            </w:r>
            <w:r>
              <w:rPr>
                <w:lang/>
              </w:rPr>
              <w:t>2</w:t>
            </w:r>
          </w:p>
        </w:tc>
        <w:tc>
          <w:tcPr>
            <w:tcW w:w="1080" w:type="dxa"/>
            <w:vAlign w:val="center"/>
          </w:tcPr>
          <w:p w:rsidR="00CB3A9D" w:rsidRPr="00CB3A9D" w:rsidRDefault="00CB3A9D">
            <w:pPr>
              <w:jc w:val="right"/>
              <w:rPr>
                <w:bCs/>
                <w:color w:val="000000"/>
                <w:sz w:val="18"/>
                <w:szCs w:val="18"/>
              </w:rPr>
            </w:pPr>
            <w:r w:rsidRPr="00CB3A9D">
              <w:rPr>
                <w:bCs/>
                <w:color w:val="000000"/>
                <w:sz w:val="18"/>
                <w:szCs w:val="18"/>
              </w:rPr>
              <w:t>287.5</w:t>
            </w:r>
          </w:p>
        </w:tc>
        <w:tc>
          <w:tcPr>
            <w:tcW w:w="1080" w:type="dxa"/>
            <w:vAlign w:val="center"/>
          </w:tcPr>
          <w:p w:rsidR="00CB3A9D" w:rsidRPr="00CB3A9D" w:rsidRDefault="00CB3A9D">
            <w:pPr>
              <w:jc w:val="right"/>
              <w:rPr>
                <w:bCs/>
                <w:color w:val="000000"/>
                <w:sz w:val="18"/>
                <w:szCs w:val="18"/>
              </w:rPr>
            </w:pPr>
            <w:r w:rsidRPr="00CB3A9D">
              <w:rPr>
                <w:bCs/>
                <w:color w:val="000000"/>
                <w:sz w:val="18"/>
                <w:szCs w:val="18"/>
              </w:rPr>
              <w:t>300</w:t>
            </w:r>
          </w:p>
        </w:tc>
        <w:tc>
          <w:tcPr>
            <w:tcW w:w="1536" w:type="dxa"/>
            <w:vAlign w:val="center"/>
          </w:tcPr>
          <w:p w:rsidR="00CB3A9D" w:rsidRPr="00CB3A9D" w:rsidRDefault="00CB3A9D">
            <w:pPr>
              <w:jc w:val="right"/>
              <w:rPr>
                <w:bCs/>
                <w:color w:val="000000"/>
                <w:sz w:val="18"/>
                <w:szCs w:val="18"/>
              </w:rPr>
            </w:pPr>
            <w:r w:rsidRPr="00CB3A9D">
              <w:rPr>
                <w:bCs/>
                <w:color w:val="000000"/>
                <w:sz w:val="18"/>
                <w:szCs w:val="18"/>
              </w:rPr>
              <w:t>300</w:t>
            </w:r>
          </w:p>
        </w:tc>
      </w:tr>
      <w:tr w:rsidR="004A5F3F" w:rsidRPr="00DB056C" w:rsidTr="004A5F3F">
        <w:tc>
          <w:tcPr>
            <w:tcW w:w="4140" w:type="dxa"/>
          </w:tcPr>
          <w:p w:rsidR="004A5F3F" w:rsidRPr="00DB056C" w:rsidRDefault="004A5F3F" w:rsidP="00492971">
            <w:pPr>
              <w:spacing w:after="0"/>
              <w:rPr>
                <w:sz w:val="18"/>
                <w:szCs w:val="18"/>
                <w:lang w:val="sr-Cyrl-CS"/>
              </w:rPr>
            </w:pPr>
            <w:r w:rsidRPr="00DB056C">
              <w:rPr>
                <w:sz w:val="18"/>
                <w:szCs w:val="18"/>
                <w:lang w:val="sr-Cyrl-CS"/>
              </w:rPr>
              <w:t xml:space="preserve">Назив: </w:t>
            </w:r>
            <w:r w:rsidRPr="00DB056C">
              <w:rPr>
                <w:b/>
                <w:sz w:val="18"/>
                <w:szCs w:val="18"/>
                <w:lang w:val="sr-Cyrl-CS"/>
              </w:rPr>
              <w:t>% Површине града обухваћен уређењем и одржавањем зелених површина</w:t>
            </w:r>
          </w:p>
          <w:p w:rsidR="004A5F3F" w:rsidRPr="00DB056C" w:rsidRDefault="004A5F3F"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Уговор са Јавним комуналним предузећем</w:t>
            </w:r>
          </w:p>
          <w:p w:rsidR="004A5F3F" w:rsidRPr="00DB056C" w:rsidRDefault="004A5F3F" w:rsidP="004A5F3F">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4A5F3F" w:rsidRPr="00DB056C" w:rsidRDefault="004A5F3F" w:rsidP="00894AEC">
            <w:pPr>
              <w:spacing w:after="0"/>
              <w:rPr>
                <w:lang w:val="sr-Cyrl-CS"/>
              </w:rPr>
            </w:pPr>
            <w:r w:rsidRPr="00DB056C">
              <w:rPr>
                <w:lang w:val="sr-Cyrl-CS"/>
              </w:rPr>
              <w:t>%</w:t>
            </w:r>
          </w:p>
        </w:tc>
        <w:tc>
          <w:tcPr>
            <w:tcW w:w="1080" w:type="dxa"/>
          </w:tcPr>
          <w:p w:rsidR="004A5F3F" w:rsidRPr="00CB3A9D" w:rsidRDefault="00254FE6" w:rsidP="00CB3A9D">
            <w:pPr>
              <w:spacing w:after="0"/>
              <w:rPr>
                <w:lang/>
              </w:rPr>
            </w:pPr>
            <w:r w:rsidRPr="00DB056C">
              <w:rPr>
                <w:lang w:val="sr-Cyrl-CS"/>
              </w:rPr>
              <w:t>202</w:t>
            </w:r>
            <w:r w:rsidR="00CB3A9D">
              <w:rPr>
                <w:lang/>
              </w:rPr>
              <w:t>2</w:t>
            </w:r>
          </w:p>
        </w:tc>
        <w:tc>
          <w:tcPr>
            <w:tcW w:w="1080" w:type="dxa"/>
          </w:tcPr>
          <w:p w:rsidR="004A5F3F" w:rsidRPr="00CB3A9D" w:rsidRDefault="00254FE6" w:rsidP="004A5F3F">
            <w:pPr>
              <w:jc w:val="right"/>
              <w:rPr>
                <w:bCs/>
                <w:color w:val="000000"/>
                <w:sz w:val="18"/>
                <w:szCs w:val="18"/>
              </w:rPr>
            </w:pPr>
            <w:r w:rsidRPr="00CB3A9D">
              <w:rPr>
                <w:bCs/>
                <w:color w:val="000000"/>
                <w:sz w:val="18"/>
                <w:szCs w:val="18"/>
              </w:rPr>
              <w:t>92</w:t>
            </w:r>
          </w:p>
        </w:tc>
        <w:tc>
          <w:tcPr>
            <w:tcW w:w="1080" w:type="dxa"/>
          </w:tcPr>
          <w:p w:rsidR="004A5F3F" w:rsidRPr="00CB3A9D" w:rsidRDefault="004A5F3F" w:rsidP="004A5F3F">
            <w:pPr>
              <w:jc w:val="right"/>
              <w:rPr>
                <w:bCs/>
                <w:color w:val="000000"/>
                <w:sz w:val="18"/>
                <w:szCs w:val="18"/>
              </w:rPr>
            </w:pPr>
            <w:r w:rsidRPr="00CB3A9D">
              <w:rPr>
                <w:bCs/>
                <w:color w:val="000000"/>
                <w:sz w:val="18"/>
                <w:szCs w:val="18"/>
              </w:rPr>
              <w:t>94</w:t>
            </w:r>
          </w:p>
        </w:tc>
        <w:tc>
          <w:tcPr>
            <w:tcW w:w="1536" w:type="dxa"/>
          </w:tcPr>
          <w:p w:rsidR="004A5F3F" w:rsidRPr="00CB3A9D" w:rsidRDefault="004A5F3F" w:rsidP="004A5F3F">
            <w:pPr>
              <w:jc w:val="right"/>
              <w:rPr>
                <w:bCs/>
                <w:color w:val="000000"/>
                <w:sz w:val="18"/>
                <w:szCs w:val="18"/>
              </w:rPr>
            </w:pPr>
            <w:r w:rsidRPr="00CB3A9D">
              <w:rPr>
                <w:bCs/>
                <w:color w:val="000000"/>
                <w:sz w:val="18"/>
                <w:szCs w:val="18"/>
              </w:rPr>
              <w:t>94</w:t>
            </w:r>
          </w:p>
        </w:tc>
      </w:tr>
    </w:tbl>
    <w:p w:rsidR="004A5F3F" w:rsidRPr="00DB056C" w:rsidRDefault="004A5F3F" w:rsidP="004A5F3F">
      <w:pPr>
        <w:spacing w:after="0"/>
        <w:rPr>
          <w:rFonts w:ascii="Times New Roman" w:hAnsi="Times New Roman" w:cs="Times New Roman"/>
          <w:lang w:val="sr-Cyrl-CS"/>
        </w:rPr>
      </w:pPr>
      <w:r w:rsidRPr="00DB056C">
        <w:rPr>
          <w:rFonts w:ascii="Times New Roman" w:hAnsi="Times New Roman" w:cs="Times New Roman"/>
          <w:b/>
          <w:lang w:val="sr-Cyrl-CS"/>
        </w:rPr>
        <w:t xml:space="preserve">Циљ </w:t>
      </w:r>
      <w:r w:rsidRPr="00DB056C">
        <w:rPr>
          <w:rFonts w:ascii="Times New Roman" w:hAnsi="Times New Roman" w:cs="Times New Roman"/>
          <w:b/>
        </w:rPr>
        <w:t>2</w:t>
      </w:r>
      <w:r w:rsidRPr="00DB056C">
        <w:rPr>
          <w:rFonts w:ascii="Times New Roman" w:hAnsi="Times New Roman" w:cs="Times New Roman"/>
          <w:b/>
          <w:sz w:val="18"/>
          <w:szCs w:val="18"/>
          <w:lang w:val="sr-Cyrl-CS"/>
        </w:rPr>
        <w:t xml:space="preserve"> :Равномерна заступљеност жена и мушкараца у управљању јавним предузећима из области комуналних делатности</w:t>
      </w:r>
    </w:p>
    <w:tbl>
      <w:tblPr>
        <w:tblStyle w:val="TableGrid"/>
        <w:tblW w:w="0" w:type="auto"/>
        <w:tblLook w:val="01E0"/>
      </w:tblPr>
      <w:tblGrid>
        <w:gridCol w:w="4140"/>
        <w:gridCol w:w="1080"/>
        <w:gridCol w:w="1080"/>
        <w:gridCol w:w="1080"/>
        <w:gridCol w:w="1080"/>
        <w:gridCol w:w="1536"/>
      </w:tblGrid>
      <w:tr w:rsidR="00F513EA" w:rsidRPr="00DB056C" w:rsidTr="00054663">
        <w:tc>
          <w:tcPr>
            <w:tcW w:w="4140" w:type="dxa"/>
            <w:vAlign w:val="center"/>
          </w:tcPr>
          <w:p w:rsidR="00F513EA" w:rsidRPr="00DB056C" w:rsidRDefault="00F513EA" w:rsidP="00054663">
            <w:pPr>
              <w:spacing w:after="0"/>
              <w:jc w:val="center"/>
              <w:rPr>
                <w:lang w:val="sr-Cyrl-CS"/>
              </w:rPr>
            </w:pPr>
            <w:r w:rsidRPr="00DB056C">
              <w:rPr>
                <w:lang w:val="sr-Cyrl-CS"/>
              </w:rPr>
              <w:t>Показатељи учинка</w:t>
            </w:r>
          </w:p>
        </w:tc>
        <w:tc>
          <w:tcPr>
            <w:tcW w:w="1080" w:type="dxa"/>
            <w:vAlign w:val="center"/>
          </w:tcPr>
          <w:p w:rsidR="00F513EA" w:rsidRPr="00DB056C" w:rsidRDefault="00F513EA" w:rsidP="00054663">
            <w:pPr>
              <w:spacing w:after="0"/>
              <w:jc w:val="center"/>
              <w:rPr>
                <w:lang w:val="sr-Cyrl-CS"/>
              </w:rPr>
            </w:pPr>
            <w:r w:rsidRPr="00DB056C">
              <w:rPr>
                <w:lang w:val="sr-Cyrl-CS"/>
              </w:rPr>
              <w:t>Јединица мере</w:t>
            </w:r>
          </w:p>
        </w:tc>
        <w:tc>
          <w:tcPr>
            <w:tcW w:w="1080" w:type="dxa"/>
            <w:vAlign w:val="center"/>
          </w:tcPr>
          <w:p w:rsidR="00F513EA" w:rsidRPr="00DB056C" w:rsidRDefault="00F513EA" w:rsidP="00054663">
            <w:pPr>
              <w:spacing w:after="0"/>
              <w:jc w:val="center"/>
              <w:rPr>
                <w:lang w:val="sr-Cyrl-CS"/>
              </w:rPr>
            </w:pPr>
            <w:r w:rsidRPr="00DB056C">
              <w:rPr>
                <w:lang w:val="sr-Cyrl-CS"/>
              </w:rPr>
              <w:t>Базна година</w:t>
            </w:r>
          </w:p>
        </w:tc>
        <w:tc>
          <w:tcPr>
            <w:tcW w:w="1080" w:type="dxa"/>
            <w:vAlign w:val="center"/>
          </w:tcPr>
          <w:p w:rsidR="00F513EA" w:rsidRPr="00DB056C" w:rsidRDefault="00F513EA" w:rsidP="00054663">
            <w:pPr>
              <w:spacing w:after="0"/>
              <w:jc w:val="center"/>
              <w:rPr>
                <w:lang w:val="sr-Cyrl-CS"/>
              </w:rPr>
            </w:pPr>
            <w:r w:rsidRPr="00DB056C">
              <w:rPr>
                <w:lang w:val="sr-Cyrl-CS"/>
              </w:rPr>
              <w:t>Базна вредност</w:t>
            </w:r>
          </w:p>
        </w:tc>
        <w:tc>
          <w:tcPr>
            <w:tcW w:w="1080" w:type="dxa"/>
            <w:vAlign w:val="center"/>
          </w:tcPr>
          <w:p w:rsidR="00F513EA" w:rsidRPr="00DB056C" w:rsidRDefault="00F513EA" w:rsidP="00CB3A9D">
            <w:pPr>
              <w:spacing w:after="0"/>
              <w:jc w:val="center"/>
              <w:rPr>
                <w:lang w:val="sr-Cyrl-CS"/>
              </w:rPr>
            </w:pPr>
            <w:r w:rsidRPr="00DB056C">
              <w:rPr>
                <w:lang w:val="sr-Cyrl-CS"/>
              </w:rPr>
              <w:t>Циљна вредност у 202</w:t>
            </w:r>
            <w:r w:rsidR="00CB3A9D">
              <w:rPr>
                <w:lang/>
              </w:rPr>
              <w:t>4</w:t>
            </w:r>
            <w:r w:rsidRPr="00DB056C">
              <w:rPr>
                <w:lang w:val="sr-Cyrl-CS"/>
              </w:rPr>
              <w:t>.</w:t>
            </w:r>
          </w:p>
        </w:tc>
        <w:tc>
          <w:tcPr>
            <w:tcW w:w="1536" w:type="dxa"/>
            <w:vAlign w:val="center"/>
          </w:tcPr>
          <w:p w:rsidR="00F513EA" w:rsidRPr="00DB056C" w:rsidRDefault="00F513EA" w:rsidP="007840CD">
            <w:pPr>
              <w:spacing w:after="0"/>
              <w:jc w:val="center"/>
              <w:rPr>
                <w:lang w:val="sr-Cyrl-CS"/>
              </w:rPr>
            </w:pPr>
            <w:r w:rsidRPr="00DB056C">
              <w:rPr>
                <w:lang w:val="sr-Cyrl-CS"/>
              </w:rPr>
              <w:t xml:space="preserve">Остварена вредност у </w:t>
            </w:r>
          </w:p>
          <w:p w:rsidR="00F513EA" w:rsidRPr="00DB056C" w:rsidRDefault="00F513EA" w:rsidP="00CB3A9D">
            <w:pPr>
              <w:spacing w:after="0"/>
              <w:jc w:val="center"/>
              <w:rPr>
                <w:lang w:val="sr-Cyrl-CS"/>
              </w:rPr>
            </w:pPr>
            <w:r w:rsidRPr="00DB056C">
              <w:rPr>
                <w:lang w:val="sr-Cyrl-CS"/>
              </w:rPr>
              <w:t>202</w:t>
            </w:r>
            <w:r w:rsidR="00CB3A9D">
              <w:rPr>
                <w:lang/>
              </w:rPr>
              <w:t>4</w:t>
            </w:r>
            <w:r w:rsidRPr="00DB056C">
              <w:rPr>
                <w:lang w:val="sr-Cyrl-CS"/>
              </w:rPr>
              <w:t>.</w:t>
            </w:r>
          </w:p>
        </w:tc>
      </w:tr>
      <w:tr w:rsidR="004A5F3F" w:rsidRPr="00DB056C" w:rsidTr="00054663">
        <w:tc>
          <w:tcPr>
            <w:tcW w:w="4140" w:type="dxa"/>
          </w:tcPr>
          <w:p w:rsidR="004C36B3" w:rsidRPr="00DB056C" w:rsidRDefault="004A5F3F" w:rsidP="00054663">
            <w:pPr>
              <w:spacing w:after="0"/>
              <w:rPr>
                <w:b/>
                <w:sz w:val="18"/>
                <w:szCs w:val="18"/>
                <w:lang w:val="sr-Cyrl-CS"/>
              </w:rPr>
            </w:pPr>
            <w:r w:rsidRPr="00DB056C">
              <w:rPr>
                <w:sz w:val="18"/>
                <w:szCs w:val="18"/>
                <w:lang w:val="sr-Cyrl-CS"/>
              </w:rPr>
              <w:t xml:space="preserve">Назив: </w:t>
            </w:r>
            <w:r w:rsidR="004C36B3" w:rsidRPr="00DB056C">
              <w:rPr>
                <w:b/>
                <w:sz w:val="18"/>
                <w:szCs w:val="18"/>
                <w:lang w:val="sr-Cyrl-CS"/>
              </w:rPr>
              <w:t>број мушкараца директора јавних предузећа</w:t>
            </w:r>
          </w:p>
          <w:p w:rsidR="004C36B3" w:rsidRPr="00DB056C" w:rsidRDefault="004A5F3F" w:rsidP="00054663">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r w:rsidR="004C36B3" w:rsidRPr="00DB056C">
              <w:rPr>
                <w:sz w:val="18"/>
                <w:szCs w:val="18"/>
                <w:lang w:val="sr-Cyrl-CS"/>
              </w:rPr>
              <w:t xml:space="preserve">Извештај скупштинске службе Општине </w:t>
            </w:r>
          </w:p>
          <w:p w:rsidR="004C36B3" w:rsidRPr="00DB056C" w:rsidRDefault="004A5F3F" w:rsidP="004C36B3">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4A5F3F" w:rsidRPr="00DB056C" w:rsidRDefault="004A5F3F" w:rsidP="00054663">
            <w:pPr>
              <w:spacing w:after="0"/>
            </w:pPr>
            <w:r w:rsidRPr="00DB056C">
              <w:t>број</w:t>
            </w:r>
          </w:p>
        </w:tc>
        <w:tc>
          <w:tcPr>
            <w:tcW w:w="1080" w:type="dxa"/>
          </w:tcPr>
          <w:p w:rsidR="004A5F3F" w:rsidRPr="00F513EA" w:rsidRDefault="004A5F3F" w:rsidP="00CB3A9D">
            <w:pPr>
              <w:spacing w:after="0"/>
              <w:rPr>
                <w:lang w:val="en-GB"/>
              </w:rPr>
            </w:pPr>
            <w:r w:rsidRPr="00DB056C">
              <w:rPr>
                <w:lang w:val="sr-Cyrl-CS"/>
              </w:rPr>
              <w:t>20</w:t>
            </w:r>
            <w:r w:rsidR="00CB3A9D">
              <w:rPr>
                <w:lang w:val="sr-Cyrl-CS"/>
              </w:rPr>
              <w:t>22</w:t>
            </w:r>
          </w:p>
        </w:tc>
        <w:tc>
          <w:tcPr>
            <w:tcW w:w="1080" w:type="dxa"/>
          </w:tcPr>
          <w:p w:rsidR="004A5F3F" w:rsidRPr="00DB056C" w:rsidRDefault="004C36B3" w:rsidP="00054663">
            <w:pPr>
              <w:jc w:val="right"/>
              <w:rPr>
                <w:bCs/>
                <w:color w:val="000000"/>
              </w:rPr>
            </w:pPr>
            <w:r w:rsidRPr="00DB056C">
              <w:rPr>
                <w:bCs/>
                <w:color w:val="000000"/>
              </w:rPr>
              <w:t>1</w:t>
            </w:r>
          </w:p>
        </w:tc>
        <w:tc>
          <w:tcPr>
            <w:tcW w:w="1080" w:type="dxa"/>
          </w:tcPr>
          <w:p w:rsidR="004A5F3F" w:rsidRPr="00DB056C" w:rsidRDefault="004C36B3" w:rsidP="00054663">
            <w:pPr>
              <w:jc w:val="right"/>
              <w:rPr>
                <w:bCs/>
                <w:color w:val="000000"/>
              </w:rPr>
            </w:pPr>
            <w:r w:rsidRPr="00DB056C">
              <w:rPr>
                <w:bCs/>
                <w:color w:val="000000"/>
              </w:rPr>
              <w:t>1</w:t>
            </w:r>
          </w:p>
        </w:tc>
        <w:tc>
          <w:tcPr>
            <w:tcW w:w="1536" w:type="dxa"/>
          </w:tcPr>
          <w:p w:rsidR="004A5F3F" w:rsidRPr="00DB056C" w:rsidRDefault="004C36B3" w:rsidP="00054663">
            <w:pPr>
              <w:jc w:val="right"/>
              <w:rPr>
                <w:bCs/>
                <w:color w:val="000000"/>
              </w:rPr>
            </w:pPr>
            <w:r w:rsidRPr="00DB056C">
              <w:rPr>
                <w:bCs/>
                <w:color w:val="000000"/>
              </w:rPr>
              <w:t>1</w:t>
            </w:r>
          </w:p>
        </w:tc>
      </w:tr>
      <w:tr w:rsidR="004C36B3" w:rsidRPr="00DB056C" w:rsidTr="00054663">
        <w:tc>
          <w:tcPr>
            <w:tcW w:w="4140" w:type="dxa"/>
          </w:tcPr>
          <w:p w:rsidR="004C36B3" w:rsidRPr="00DB056C" w:rsidRDefault="004C36B3" w:rsidP="00054663">
            <w:pPr>
              <w:spacing w:after="0"/>
              <w:rPr>
                <w:sz w:val="18"/>
                <w:szCs w:val="18"/>
                <w:lang w:val="sr-Cyrl-CS"/>
              </w:rPr>
            </w:pPr>
            <w:r w:rsidRPr="00DB056C">
              <w:rPr>
                <w:sz w:val="18"/>
                <w:szCs w:val="18"/>
                <w:lang w:val="sr-Cyrl-CS"/>
              </w:rPr>
              <w:t xml:space="preserve">Назив: </w:t>
            </w:r>
            <w:r w:rsidRPr="00DB056C">
              <w:rPr>
                <w:b/>
                <w:sz w:val="18"/>
                <w:szCs w:val="18"/>
                <w:lang w:val="sr-Cyrl-CS"/>
              </w:rPr>
              <w:t>број жена директора јавних предузећа</w:t>
            </w:r>
          </w:p>
          <w:p w:rsidR="004C36B3" w:rsidRPr="00DB056C" w:rsidRDefault="004C36B3" w:rsidP="004C36B3">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скупштинске службе Општине </w:t>
            </w:r>
          </w:p>
          <w:p w:rsidR="004C36B3" w:rsidRPr="00DB056C" w:rsidRDefault="004C36B3" w:rsidP="00054663">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4C36B3" w:rsidRPr="00DB056C" w:rsidRDefault="004C36B3" w:rsidP="00054663">
            <w:pPr>
              <w:spacing w:after="0"/>
            </w:pPr>
            <w:r w:rsidRPr="00DB056C">
              <w:t>број</w:t>
            </w:r>
          </w:p>
        </w:tc>
        <w:tc>
          <w:tcPr>
            <w:tcW w:w="1080" w:type="dxa"/>
          </w:tcPr>
          <w:p w:rsidR="004C36B3" w:rsidRPr="00CB3A9D" w:rsidRDefault="004C36B3" w:rsidP="00CB3A9D">
            <w:pPr>
              <w:spacing w:after="0"/>
              <w:rPr>
                <w:lang/>
              </w:rPr>
            </w:pPr>
            <w:r w:rsidRPr="00DB056C">
              <w:rPr>
                <w:lang w:val="sr-Cyrl-CS"/>
              </w:rPr>
              <w:t>20</w:t>
            </w:r>
            <w:r w:rsidR="00254FE6" w:rsidRPr="00DB056C">
              <w:rPr>
                <w:lang w:val="sr-Cyrl-CS"/>
              </w:rPr>
              <w:t>2</w:t>
            </w:r>
            <w:r w:rsidR="00CB3A9D">
              <w:rPr>
                <w:lang/>
              </w:rPr>
              <w:t>2</w:t>
            </w:r>
          </w:p>
        </w:tc>
        <w:tc>
          <w:tcPr>
            <w:tcW w:w="1080" w:type="dxa"/>
          </w:tcPr>
          <w:p w:rsidR="004C36B3" w:rsidRPr="00DB056C" w:rsidRDefault="004C36B3" w:rsidP="00054663">
            <w:pPr>
              <w:jc w:val="right"/>
              <w:rPr>
                <w:bCs/>
                <w:color w:val="000000"/>
              </w:rPr>
            </w:pPr>
            <w:r w:rsidRPr="00DB056C">
              <w:rPr>
                <w:bCs/>
                <w:color w:val="000000"/>
              </w:rPr>
              <w:t>1</w:t>
            </w:r>
          </w:p>
        </w:tc>
        <w:tc>
          <w:tcPr>
            <w:tcW w:w="1080" w:type="dxa"/>
          </w:tcPr>
          <w:p w:rsidR="004C36B3" w:rsidRPr="00DB056C" w:rsidRDefault="004C36B3" w:rsidP="00054663">
            <w:pPr>
              <w:jc w:val="right"/>
              <w:rPr>
                <w:bCs/>
                <w:color w:val="000000"/>
              </w:rPr>
            </w:pPr>
            <w:r w:rsidRPr="00DB056C">
              <w:rPr>
                <w:bCs/>
                <w:color w:val="000000"/>
              </w:rPr>
              <w:t>1</w:t>
            </w:r>
          </w:p>
        </w:tc>
        <w:tc>
          <w:tcPr>
            <w:tcW w:w="1536" w:type="dxa"/>
          </w:tcPr>
          <w:p w:rsidR="004C36B3" w:rsidRPr="00DB056C" w:rsidRDefault="004C36B3" w:rsidP="00054663">
            <w:pPr>
              <w:jc w:val="right"/>
              <w:rPr>
                <w:bCs/>
                <w:color w:val="000000"/>
              </w:rPr>
            </w:pPr>
            <w:r w:rsidRPr="00DB056C">
              <w:rPr>
                <w:bCs/>
                <w:color w:val="000000"/>
              </w:rPr>
              <w:t>1</w:t>
            </w:r>
          </w:p>
        </w:tc>
      </w:tr>
    </w:tbl>
    <w:p w:rsidR="00894AEC" w:rsidRPr="00DB056C" w:rsidRDefault="00894AEC" w:rsidP="00894AEC">
      <w:pPr>
        <w:spacing w:after="0" w:line="360" w:lineRule="auto"/>
        <w:rPr>
          <w:rFonts w:ascii="Times New Roman" w:hAnsi="Times New Roman" w:cs="Times New Roman"/>
          <w:b/>
          <w:lang w:val="sr-Cyrl-CS"/>
        </w:rPr>
      </w:pPr>
    </w:p>
    <w:p w:rsidR="002C6543" w:rsidRPr="00DB056C" w:rsidRDefault="002C6543"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1102-0001 УПРАВЉАЊЕ/ОДРЖАВАЊЕ ЈАВНЕ РАСВЕТЕ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 xml:space="preserve">Милош Цветковић, дипл. инг. електротехнике </w:t>
      </w:r>
    </w:p>
    <w:p w:rsidR="00894AEC" w:rsidRPr="00DB056C" w:rsidRDefault="00894AEC" w:rsidP="00894AEC">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Управљање јавним осветљењем обухвата редовну замену светлећих тела, редовно чишћење као и замену постојећих светлећих тела савременијим и проширење мреже јавне расвете на територији Општине Владичин Хан</w:t>
      </w:r>
      <w:r w:rsidR="00846E04" w:rsidRPr="00DB056C">
        <w:rPr>
          <w:rFonts w:ascii="Times New Roman" w:hAnsi="Times New Roman" w:cs="Times New Roman"/>
        </w:rPr>
        <w:t xml:space="preserve"> као и измирење обавеза за електричну енергију по основу јавне расвете у свим месним заједницама на територији Општине</w:t>
      </w:r>
      <w:r w:rsidRPr="00DB056C">
        <w:rPr>
          <w:rFonts w:ascii="Times New Roman" w:hAnsi="Times New Roman" w:cs="Times New Roman"/>
          <w:lang w:val="sr-Cyrl-CS"/>
        </w:rPr>
        <w:t>.</w:t>
      </w:r>
      <w:r w:rsidR="004B0EC3" w:rsidRPr="00DB056C">
        <w:rPr>
          <w:rFonts w:ascii="Times New Roman" w:hAnsi="Times New Roman" w:cs="Times New Roman"/>
          <w:lang w:val="sr-Cyrl-CS"/>
        </w:rPr>
        <w:t>У оквиру ове програмске активности врши се и набавка и уређење града декоративном расветом у време празника.</w:t>
      </w:r>
    </w:p>
    <w:p w:rsidR="00254FE6" w:rsidRPr="00DB056C" w:rsidRDefault="00254FE6" w:rsidP="00894AEC">
      <w:pPr>
        <w:spacing w:after="0" w:line="360" w:lineRule="auto"/>
        <w:jc w:val="both"/>
        <w:rPr>
          <w:rFonts w:ascii="Times New Roman" w:hAnsi="Times New Roman" w:cs="Times New Roman"/>
          <w:b/>
          <w:lang w:val="sr-Cyrl-CS"/>
        </w:rPr>
      </w:pP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5D1FFD" w:rsidRPr="00DB056C">
        <w:rPr>
          <w:rFonts w:ascii="Times New Roman" w:hAnsi="Times New Roman" w:cs="Times New Roman"/>
          <w:b/>
          <w:lang w:val="sr-Cyrl-CS"/>
        </w:rPr>
        <w:t>2</w:t>
      </w:r>
      <w:r w:rsidR="00CB3A9D">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CB3A9D" w:rsidRDefault="00CB3A9D" w:rsidP="00894AEC">
      <w:pPr>
        <w:spacing w:after="0"/>
        <w:rPr>
          <w:rFonts w:ascii="Times New Roman" w:hAnsi="Times New Roman" w:cs="Times New Roman"/>
          <w:lang w:val="sr-Cyrl-CS"/>
        </w:rPr>
      </w:pPr>
      <w:r w:rsidRPr="00CB3A9D">
        <w:rPr>
          <w:rFonts w:ascii="Times New Roman" w:hAnsi="Times New Roman" w:cs="Times New Roman"/>
          <w:lang w:val="sr-Cyrl-CS"/>
        </w:rPr>
        <w:lastRenderedPageBreak/>
        <w:t xml:space="preserve">У оквиру ове програмске активности израђена је пројектно техничка документација за проширење мреже уличне расвете у МЗ Житорађе, МЗ Кржинце и МЗ Џеп. Перманентно је вршено је редовно одржавање стубова јавне расвете. Уредно је сервисирана обавеза по основу утрошене електричне енергије на име јавне расвете у свим Месним заједницама код којих је иста уведена. Вршено је и измештање ормана јавне расвете према указаним потребама реализације различитих инфраструктурних пројеката, замена подземних каблова, набавка и уградња 19 бетонских стубова. </w:t>
      </w:r>
    </w:p>
    <w:p w:rsidR="00CB3A9D" w:rsidRDefault="00CB3A9D"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lang w:val="sr-Cyrl-CS"/>
        </w:rPr>
        <w:t>Потпуна покривеност територије Општине мрежом јавне расвете</w:t>
      </w:r>
    </w:p>
    <w:tbl>
      <w:tblPr>
        <w:tblStyle w:val="TableGrid"/>
        <w:tblW w:w="0" w:type="auto"/>
        <w:tblLook w:val="01E0"/>
      </w:tblPr>
      <w:tblGrid>
        <w:gridCol w:w="4140"/>
        <w:gridCol w:w="1080"/>
        <w:gridCol w:w="1080"/>
        <w:gridCol w:w="1116"/>
        <w:gridCol w:w="1116"/>
        <w:gridCol w:w="1536"/>
      </w:tblGrid>
      <w:tr w:rsidR="00894AEC" w:rsidRPr="00DB056C" w:rsidTr="00846E04">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116"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16" w:type="dxa"/>
            <w:vAlign w:val="center"/>
          </w:tcPr>
          <w:p w:rsidR="00894AEC" w:rsidRPr="00DB056C" w:rsidRDefault="00894AEC" w:rsidP="00CB3A9D">
            <w:pPr>
              <w:spacing w:after="0"/>
              <w:jc w:val="center"/>
              <w:rPr>
                <w:lang w:val="sr-Cyrl-CS"/>
              </w:rPr>
            </w:pPr>
            <w:r w:rsidRPr="00DB056C">
              <w:rPr>
                <w:lang w:val="sr-Cyrl-CS"/>
              </w:rPr>
              <w:t>Циљна вредност у 20</w:t>
            </w:r>
            <w:r w:rsidR="004B0EC3" w:rsidRPr="00DB056C">
              <w:rPr>
                <w:lang w:val="sr-Cyrl-CS"/>
              </w:rPr>
              <w:t>2</w:t>
            </w:r>
            <w:r w:rsidR="00CB3A9D">
              <w:rPr>
                <w:lang/>
              </w:rPr>
              <w:t>4</w:t>
            </w:r>
            <w:r w:rsidRPr="00DB056C">
              <w:rPr>
                <w:lang w:val="sr-Cyrl-CS"/>
              </w:rPr>
              <w:t>.</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CB3A9D" w:rsidRDefault="00894AEC" w:rsidP="00CB3A9D">
            <w:pPr>
              <w:spacing w:after="0"/>
              <w:jc w:val="center"/>
              <w:rPr>
                <w:lang/>
              </w:rPr>
            </w:pPr>
            <w:r w:rsidRPr="00DB056C">
              <w:rPr>
                <w:lang w:val="sr-Cyrl-CS"/>
              </w:rPr>
              <w:t>20</w:t>
            </w:r>
            <w:r w:rsidR="004B0EC3" w:rsidRPr="00DB056C">
              <w:rPr>
                <w:lang w:val="sr-Cyrl-CS"/>
              </w:rPr>
              <w:t>2</w:t>
            </w:r>
            <w:r w:rsidR="00CB3A9D">
              <w:rPr>
                <w:lang/>
              </w:rPr>
              <w:t>4.</w:t>
            </w:r>
          </w:p>
        </w:tc>
      </w:tr>
      <w:tr w:rsidR="004C36B3" w:rsidRPr="00DB056C" w:rsidTr="00846E04">
        <w:tc>
          <w:tcPr>
            <w:tcW w:w="4140" w:type="dxa"/>
          </w:tcPr>
          <w:p w:rsidR="004C36B3" w:rsidRPr="00DB056C" w:rsidRDefault="004C36B3"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Висина средстава издвојених за унапређење система јавне расвете</w:t>
            </w:r>
          </w:p>
          <w:p w:rsidR="004C36B3" w:rsidRPr="00DB056C" w:rsidRDefault="004C36B3"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Одлука о буџету Општине </w:t>
            </w:r>
          </w:p>
          <w:p w:rsidR="004C36B3" w:rsidRPr="00DB056C" w:rsidRDefault="004C36B3" w:rsidP="00254FE6">
            <w:pPr>
              <w:spacing w:after="0"/>
              <w:rPr>
                <w:sz w:val="18"/>
                <w:szCs w:val="18"/>
                <w:lang w:val="sr-Cyrl-CS"/>
              </w:rPr>
            </w:pPr>
            <w:r w:rsidRPr="00DB056C">
              <w:rPr>
                <w:b/>
                <w:sz w:val="18"/>
                <w:szCs w:val="18"/>
                <w:lang w:val="sr-Cyrl-CS"/>
              </w:rPr>
              <w:t>Образложење</w:t>
            </w:r>
            <w:r w:rsidR="00254FE6" w:rsidRPr="00DB056C">
              <w:rPr>
                <w:sz w:val="18"/>
                <w:szCs w:val="18"/>
                <w:lang w:val="en-AU"/>
              </w:rPr>
              <w:t xml:space="preserve">: </w:t>
            </w:r>
            <w:r w:rsidR="00CB3A9D" w:rsidRPr="00CB3A9D">
              <w:rPr>
                <w:sz w:val="18"/>
                <w:szCs w:val="18"/>
                <w:lang w:val="en-AU"/>
              </w:rPr>
              <w:t>Остварене су уштеде на текућим поправкама и одражванју јавне расвете.</w:t>
            </w:r>
          </w:p>
        </w:tc>
        <w:tc>
          <w:tcPr>
            <w:tcW w:w="1080" w:type="dxa"/>
          </w:tcPr>
          <w:p w:rsidR="004C36B3" w:rsidRPr="00DB056C" w:rsidRDefault="004C36B3" w:rsidP="004B0EC3">
            <w:pPr>
              <w:spacing w:after="0"/>
              <w:rPr>
                <w:lang w:val="sr-Cyrl-CS"/>
              </w:rPr>
            </w:pPr>
            <w:r w:rsidRPr="00DB056C">
              <w:rPr>
                <w:lang w:val="sr-Cyrl-CS"/>
              </w:rPr>
              <w:t>000 динара</w:t>
            </w:r>
          </w:p>
        </w:tc>
        <w:tc>
          <w:tcPr>
            <w:tcW w:w="1080" w:type="dxa"/>
          </w:tcPr>
          <w:p w:rsidR="004C36B3" w:rsidRPr="00CB3A9D" w:rsidRDefault="00254FE6" w:rsidP="00CB3A9D">
            <w:pPr>
              <w:spacing w:after="0"/>
              <w:rPr>
                <w:lang/>
              </w:rPr>
            </w:pPr>
            <w:r w:rsidRPr="00DB056C">
              <w:rPr>
                <w:lang w:val="sr-Cyrl-CS"/>
              </w:rPr>
              <w:t>202</w:t>
            </w:r>
            <w:r w:rsidR="00CB3A9D">
              <w:rPr>
                <w:lang/>
              </w:rPr>
              <w:t>2</w:t>
            </w:r>
          </w:p>
        </w:tc>
        <w:tc>
          <w:tcPr>
            <w:tcW w:w="1116" w:type="dxa"/>
          </w:tcPr>
          <w:p w:rsidR="004C36B3" w:rsidRPr="00DB056C" w:rsidRDefault="004C36B3" w:rsidP="00254FE6">
            <w:pPr>
              <w:jc w:val="right"/>
              <w:rPr>
                <w:color w:val="000000"/>
              </w:rPr>
            </w:pPr>
            <w:r w:rsidRPr="00DB056C">
              <w:rPr>
                <w:color w:val="000000"/>
              </w:rPr>
              <w:t>4</w:t>
            </w:r>
            <w:r w:rsidR="00254FE6" w:rsidRPr="00DB056C">
              <w:rPr>
                <w:color w:val="000000"/>
              </w:rPr>
              <w:t>0</w:t>
            </w:r>
            <w:r w:rsidRPr="00DB056C">
              <w:rPr>
                <w:color w:val="000000"/>
              </w:rPr>
              <w:t>,</w:t>
            </w:r>
            <w:r w:rsidR="00254FE6" w:rsidRPr="00DB056C">
              <w:rPr>
                <w:color w:val="000000"/>
              </w:rPr>
              <w:t>900</w:t>
            </w:r>
            <w:r w:rsidRPr="00DB056C">
              <w:rPr>
                <w:color w:val="000000"/>
              </w:rPr>
              <w:t>.00</w:t>
            </w:r>
          </w:p>
        </w:tc>
        <w:tc>
          <w:tcPr>
            <w:tcW w:w="1116" w:type="dxa"/>
          </w:tcPr>
          <w:p w:rsidR="004C36B3" w:rsidRPr="00CB3A9D" w:rsidRDefault="00CB3A9D" w:rsidP="0015150B">
            <w:pPr>
              <w:jc w:val="right"/>
              <w:rPr>
                <w:color w:val="000000"/>
                <w:lang/>
              </w:rPr>
            </w:pPr>
            <w:r>
              <w:rPr>
                <w:color w:val="000000"/>
                <w:lang/>
              </w:rPr>
              <w:t>9,000</w:t>
            </w:r>
          </w:p>
        </w:tc>
        <w:tc>
          <w:tcPr>
            <w:tcW w:w="1536" w:type="dxa"/>
          </w:tcPr>
          <w:p w:rsidR="004C36B3" w:rsidRPr="00CB3A9D" w:rsidRDefault="00CB3A9D">
            <w:pPr>
              <w:jc w:val="right"/>
              <w:rPr>
                <w:color w:val="000000"/>
                <w:lang/>
              </w:rPr>
            </w:pPr>
            <w:r>
              <w:rPr>
                <w:color w:val="000000"/>
                <w:lang/>
              </w:rPr>
              <w:t>8,000</w:t>
            </w:r>
          </w:p>
        </w:tc>
      </w:tr>
      <w:tr w:rsidR="004C36B3" w:rsidRPr="00DB056C" w:rsidTr="004C36B3">
        <w:trPr>
          <w:trHeight w:val="840"/>
        </w:trPr>
        <w:tc>
          <w:tcPr>
            <w:tcW w:w="4140" w:type="dxa"/>
          </w:tcPr>
          <w:p w:rsidR="004C36B3" w:rsidRPr="00DB056C" w:rsidRDefault="004C36B3"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месних заједница покривених јавном расветом</w:t>
            </w:r>
          </w:p>
          <w:p w:rsidR="004C36B3" w:rsidRPr="00DB056C" w:rsidRDefault="004C36B3"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координатора за послове јавне расвете </w:t>
            </w:r>
          </w:p>
          <w:p w:rsidR="004C36B3" w:rsidRPr="00DB056C" w:rsidRDefault="004C36B3" w:rsidP="003314D8">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4C36B3" w:rsidRPr="00DB056C" w:rsidRDefault="004C36B3" w:rsidP="00894AEC">
            <w:pPr>
              <w:spacing w:after="0"/>
              <w:rPr>
                <w:lang w:val="sr-Cyrl-CS"/>
              </w:rPr>
            </w:pPr>
            <w:r w:rsidRPr="00DB056C">
              <w:rPr>
                <w:lang w:val="sr-Cyrl-CS"/>
              </w:rPr>
              <w:t>број</w:t>
            </w:r>
          </w:p>
        </w:tc>
        <w:tc>
          <w:tcPr>
            <w:tcW w:w="1080" w:type="dxa"/>
          </w:tcPr>
          <w:p w:rsidR="004C36B3" w:rsidRPr="00CB3A9D" w:rsidRDefault="004C36B3" w:rsidP="00CB3A9D">
            <w:pPr>
              <w:spacing w:after="0"/>
              <w:rPr>
                <w:lang/>
              </w:rPr>
            </w:pPr>
            <w:r w:rsidRPr="00DB056C">
              <w:rPr>
                <w:lang w:val="sr-Cyrl-CS"/>
              </w:rPr>
              <w:t>20</w:t>
            </w:r>
            <w:r w:rsidR="00254FE6" w:rsidRPr="00DB056C">
              <w:rPr>
                <w:lang w:val="en-AU"/>
              </w:rPr>
              <w:t>2</w:t>
            </w:r>
            <w:r w:rsidR="00CB3A9D">
              <w:rPr>
                <w:lang/>
              </w:rPr>
              <w:t>2</w:t>
            </w:r>
          </w:p>
        </w:tc>
        <w:tc>
          <w:tcPr>
            <w:tcW w:w="1116" w:type="dxa"/>
          </w:tcPr>
          <w:p w:rsidR="004C36B3" w:rsidRPr="00DB056C" w:rsidRDefault="00254FE6" w:rsidP="004C36B3">
            <w:pPr>
              <w:jc w:val="right"/>
              <w:rPr>
                <w:bCs/>
                <w:color w:val="000000"/>
              </w:rPr>
            </w:pPr>
            <w:r w:rsidRPr="00DB056C">
              <w:rPr>
                <w:bCs/>
                <w:color w:val="000000"/>
              </w:rPr>
              <w:t>39</w:t>
            </w:r>
          </w:p>
        </w:tc>
        <w:tc>
          <w:tcPr>
            <w:tcW w:w="1116" w:type="dxa"/>
          </w:tcPr>
          <w:p w:rsidR="004C36B3" w:rsidRPr="00DB056C" w:rsidRDefault="00254FE6" w:rsidP="004C36B3">
            <w:pPr>
              <w:jc w:val="right"/>
              <w:rPr>
                <w:bCs/>
                <w:color w:val="000000"/>
              </w:rPr>
            </w:pPr>
            <w:r w:rsidRPr="00DB056C">
              <w:rPr>
                <w:bCs/>
                <w:color w:val="000000"/>
              </w:rPr>
              <w:t>41</w:t>
            </w:r>
          </w:p>
        </w:tc>
        <w:tc>
          <w:tcPr>
            <w:tcW w:w="1536" w:type="dxa"/>
          </w:tcPr>
          <w:p w:rsidR="004C36B3" w:rsidRPr="00DB056C" w:rsidRDefault="00254FE6" w:rsidP="004C36B3">
            <w:pPr>
              <w:jc w:val="right"/>
              <w:rPr>
                <w:bCs/>
                <w:color w:val="000000"/>
              </w:rPr>
            </w:pPr>
            <w:r w:rsidRPr="00DB056C">
              <w:rPr>
                <w:bCs/>
                <w:color w:val="000000"/>
              </w:rPr>
              <w:t>41</w:t>
            </w:r>
          </w:p>
        </w:tc>
      </w:tr>
    </w:tbl>
    <w:p w:rsidR="004C36B3" w:rsidRPr="00DB056C" w:rsidRDefault="004C36B3"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1102-0002 ОДРЖАВАЊЕ ЈАВНИХ ЗЕЛЕНИХ ПОВРШИНА</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Драган Станковић, координатор комуналне полиције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Перманентно одржавање јавних зелених површина у граду</w:t>
      </w:r>
      <w:r w:rsidR="00F35694" w:rsidRPr="00DB056C">
        <w:rPr>
          <w:rFonts w:ascii="Times New Roman" w:hAnsi="Times New Roman" w:cs="Times New Roman"/>
          <w:lang w:val="sr-Cyrl-CS"/>
        </w:rPr>
        <w:t xml:space="preserve"> и приградским месним заједницама</w:t>
      </w:r>
      <w:r w:rsidRPr="00DB056C">
        <w:rPr>
          <w:rFonts w:ascii="Times New Roman" w:hAnsi="Times New Roman" w:cs="Times New Roman"/>
          <w:lang w:val="sr-Cyrl-CS"/>
        </w:rPr>
        <w:t>,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sidR="00F35694" w:rsidRPr="00DB056C">
        <w:rPr>
          <w:rFonts w:ascii="Times New Roman" w:hAnsi="Times New Roman" w:cs="Times New Roman"/>
          <w:lang w:val="sr-Cyrl-CS"/>
        </w:rPr>
        <w:t>Редовно одржавање клупа и осталог инвентара на јавним површинама.</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w:t>
      </w:r>
      <w:r w:rsidR="00F35694" w:rsidRPr="00DB056C">
        <w:rPr>
          <w:rFonts w:ascii="Times New Roman" w:hAnsi="Times New Roman" w:cs="Times New Roman"/>
          <w:b/>
          <w:lang w:val="sr-Cyrl-CS"/>
        </w:rPr>
        <w:t>ења програмске активности  у 202</w:t>
      </w:r>
      <w:r w:rsidR="00CB3A9D">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651D32" w:rsidRDefault="00CB3A9D" w:rsidP="00894AEC">
      <w:pPr>
        <w:spacing w:after="0"/>
        <w:rPr>
          <w:rFonts w:ascii="Times New Roman" w:hAnsi="Times New Roman" w:cs="Times New Roman"/>
          <w:lang w:val="sr-Cyrl-CS"/>
        </w:rPr>
      </w:pPr>
      <w:r w:rsidRPr="00CB3A9D">
        <w:rPr>
          <w:rFonts w:ascii="Times New Roman" w:hAnsi="Times New Roman" w:cs="Times New Roman"/>
          <w:lang w:val="sr-Cyrl-CS"/>
        </w:rPr>
        <w:t>Перманентно одржавање јавних зелених површина у граду,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  Од 2021. године одржава се и нови парк испод надвожњака ауто пута.  Током 2024. године извршена је поправка и заменена дотрајалог мобилијара на јавним зеленим површинама.  Ова програмска активност се реализује перманентно у складу са Уговором са Јавним комуналним предузећем Владичин Хан. Све месечне извештаје оверава координатор комуналне полиције а сви послови напред побројани су реализовани и одобрени.</w:t>
      </w:r>
    </w:p>
    <w:p w:rsidR="00CB3A9D" w:rsidRDefault="00CB3A9D"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0045760C">
        <w:rPr>
          <w:rFonts w:ascii="Times New Roman" w:hAnsi="Times New Roman" w:cs="Times New Roman"/>
          <w:sz w:val="18"/>
          <w:szCs w:val="18"/>
          <w:lang w:val="sr-Cyrl-CS"/>
        </w:rPr>
        <w:t xml:space="preserve"> </w:t>
      </w:r>
      <w:r w:rsidRPr="00DB056C">
        <w:rPr>
          <w:rFonts w:ascii="Times New Roman" w:hAnsi="Times New Roman" w:cs="Times New Roman"/>
          <w:sz w:val="18"/>
          <w:szCs w:val="18"/>
          <w:lang w:val="sr-Cyrl-CS"/>
        </w:rPr>
        <w:t xml:space="preserve"> </w:t>
      </w:r>
      <w:r w:rsidR="003F0A0E" w:rsidRPr="00DB056C">
        <w:rPr>
          <w:rFonts w:ascii="Times New Roman" w:hAnsi="Times New Roman" w:cs="Times New Roman"/>
          <w:b/>
          <w:sz w:val="18"/>
          <w:szCs w:val="18"/>
          <w:lang w:val="sr-Cyrl-CS"/>
        </w:rPr>
        <w:t>Максимална могућа покривеност насеља</w:t>
      </w:r>
      <w:r w:rsidR="00AF1432" w:rsidRPr="00DB056C">
        <w:rPr>
          <w:rFonts w:ascii="Times New Roman" w:hAnsi="Times New Roman" w:cs="Times New Roman"/>
          <w:b/>
          <w:sz w:val="18"/>
          <w:szCs w:val="18"/>
          <w:lang w:val="sr-Cyrl-CS"/>
        </w:rPr>
        <w:t xml:space="preserve"> и територије услугама уређења и одржавања зеленила</w:t>
      </w:r>
    </w:p>
    <w:tbl>
      <w:tblPr>
        <w:tblStyle w:val="TableGrid"/>
        <w:tblW w:w="0" w:type="auto"/>
        <w:tblLook w:val="01E0"/>
      </w:tblPr>
      <w:tblGrid>
        <w:gridCol w:w="4140"/>
        <w:gridCol w:w="1080"/>
        <w:gridCol w:w="1080"/>
        <w:gridCol w:w="1080"/>
        <w:gridCol w:w="1080"/>
        <w:gridCol w:w="1536"/>
      </w:tblGrid>
      <w:tr w:rsidR="0045760C" w:rsidRPr="00DB056C" w:rsidTr="00894AEC">
        <w:tc>
          <w:tcPr>
            <w:tcW w:w="4140" w:type="dxa"/>
            <w:vAlign w:val="center"/>
          </w:tcPr>
          <w:p w:rsidR="0045760C" w:rsidRPr="00DB056C" w:rsidRDefault="0045760C" w:rsidP="00894AEC">
            <w:pPr>
              <w:spacing w:after="0"/>
              <w:jc w:val="center"/>
              <w:rPr>
                <w:lang w:val="sr-Cyrl-CS"/>
              </w:rPr>
            </w:pPr>
            <w:r w:rsidRPr="00DB056C">
              <w:rPr>
                <w:lang w:val="sr-Cyrl-CS"/>
              </w:rPr>
              <w:t>Показатељи учинка</w:t>
            </w:r>
          </w:p>
        </w:tc>
        <w:tc>
          <w:tcPr>
            <w:tcW w:w="1080" w:type="dxa"/>
            <w:vAlign w:val="center"/>
          </w:tcPr>
          <w:p w:rsidR="0045760C" w:rsidRPr="00DB056C" w:rsidRDefault="0045760C" w:rsidP="00894AEC">
            <w:pPr>
              <w:spacing w:after="0"/>
              <w:jc w:val="center"/>
              <w:rPr>
                <w:lang w:val="sr-Cyrl-CS"/>
              </w:rPr>
            </w:pPr>
            <w:r w:rsidRPr="00DB056C">
              <w:rPr>
                <w:lang w:val="sr-Cyrl-CS"/>
              </w:rPr>
              <w:t>Јединица мере</w:t>
            </w:r>
          </w:p>
        </w:tc>
        <w:tc>
          <w:tcPr>
            <w:tcW w:w="1080" w:type="dxa"/>
            <w:vAlign w:val="center"/>
          </w:tcPr>
          <w:p w:rsidR="0045760C" w:rsidRPr="00DB056C" w:rsidRDefault="0045760C" w:rsidP="00894AEC">
            <w:pPr>
              <w:spacing w:after="0"/>
              <w:jc w:val="center"/>
              <w:rPr>
                <w:lang w:val="sr-Cyrl-CS"/>
              </w:rPr>
            </w:pPr>
            <w:r w:rsidRPr="00DB056C">
              <w:rPr>
                <w:lang w:val="sr-Cyrl-CS"/>
              </w:rPr>
              <w:t>Базна година</w:t>
            </w:r>
          </w:p>
        </w:tc>
        <w:tc>
          <w:tcPr>
            <w:tcW w:w="1080" w:type="dxa"/>
            <w:vAlign w:val="center"/>
          </w:tcPr>
          <w:p w:rsidR="0045760C" w:rsidRPr="00DB056C" w:rsidRDefault="0045760C" w:rsidP="00894AEC">
            <w:pPr>
              <w:spacing w:after="0"/>
              <w:jc w:val="center"/>
              <w:rPr>
                <w:lang w:val="sr-Cyrl-CS"/>
              </w:rPr>
            </w:pPr>
            <w:r w:rsidRPr="00DB056C">
              <w:rPr>
                <w:lang w:val="sr-Cyrl-CS"/>
              </w:rPr>
              <w:t>Базна вредност</w:t>
            </w:r>
          </w:p>
        </w:tc>
        <w:tc>
          <w:tcPr>
            <w:tcW w:w="1080" w:type="dxa"/>
            <w:vAlign w:val="center"/>
          </w:tcPr>
          <w:p w:rsidR="0045760C" w:rsidRPr="00DB056C" w:rsidRDefault="0045760C" w:rsidP="00CB3A9D">
            <w:pPr>
              <w:spacing w:after="0"/>
              <w:jc w:val="center"/>
              <w:rPr>
                <w:lang w:val="sr-Cyrl-CS"/>
              </w:rPr>
            </w:pPr>
            <w:r w:rsidRPr="00DB056C">
              <w:rPr>
                <w:lang w:val="sr-Cyrl-CS"/>
              </w:rPr>
              <w:t>Циљна вредност у 202</w:t>
            </w:r>
            <w:r w:rsidR="00CB3A9D">
              <w:rPr>
                <w:lang/>
              </w:rPr>
              <w:t>4</w:t>
            </w:r>
            <w:r w:rsidRPr="00DB056C">
              <w:rPr>
                <w:lang w:val="sr-Cyrl-CS"/>
              </w:rPr>
              <w:t>.</w:t>
            </w:r>
          </w:p>
        </w:tc>
        <w:tc>
          <w:tcPr>
            <w:tcW w:w="1536" w:type="dxa"/>
            <w:vAlign w:val="center"/>
          </w:tcPr>
          <w:p w:rsidR="0045760C" w:rsidRPr="00DB056C" w:rsidRDefault="0045760C" w:rsidP="007840CD">
            <w:pPr>
              <w:spacing w:after="0"/>
              <w:jc w:val="center"/>
              <w:rPr>
                <w:lang w:val="sr-Cyrl-CS"/>
              </w:rPr>
            </w:pPr>
            <w:r w:rsidRPr="00DB056C">
              <w:rPr>
                <w:lang w:val="sr-Cyrl-CS"/>
              </w:rPr>
              <w:t xml:space="preserve">Остварена вредност у </w:t>
            </w:r>
          </w:p>
          <w:p w:rsidR="0045760C" w:rsidRPr="00DB056C" w:rsidRDefault="0045760C" w:rsidP="00CB3A9D">
            <w:pPr>
              <w:spacing w:after="0"/>
              <w:jc w:val="center"/>
              <w:rPr>
                <w:lang w:val="sr-Cyrl-CS"/>
              </w:rPr>
            </w:pPr>
            <w:r w:rsidRPr="00DB056C">
              <w:rPr>
                <w:lang w:val="sr-Cyrl-CS"/>
              </w:rPr>
              <w:t>202</w:t>
            </w:r>
            <w:r w:rsidR="00CB3A9D">
              <w:rPr>
                <w:lang/>
              </w:rPr>
              <w:t>4</w:t>
            </w:r>
            <w:r w:rsidRPr="00DB056C">
              <w:rPr>
                <w:lang w:val="sr-Cyrl-CS"/>
              </w:rPr>
              <w:t>.</w:t>
            </w:r>
          </w:p>
        </w:tc>
      </w:tr>
      <w:tr w:rsidR="004C36B3" w:rsidRPr="00DB056C" w:rsidTr="004C36B3">
        <w:trPr>
          <w:trHeight w:val="840"/>
        </w:trPr>
        <w:tc>
          <w:tcPr>
            <w:tcW w:w="4140" w:type="dxa"/>
          </w:tcPr>
          <w:p w:rsidR="004C36B3" w:rsidRPr="00DB056C" w:rsidRDefault="004C36B3"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садница, шибља и четинара које су предмет одржавања</w:t>
            </w:r>
          </w:p>
          <w:p w:rsidR="004C36B3" w:rsidRPr="00DB056C" w:rsidRDefault="004C36B3"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координатора комуналне полиције </w:t>
            </w:r>
          </w:p>
          <w:p w:rsidR="004C36B3" w:rsidRPr="00DB056C" w:rsidRDefault="004C36B3" w:rsidP="00894AE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Индикатор је остварен на нивоу плана</w:t>
            </w:r>
          </w:p>
        </w:tc>
        <w:tc>
          <w:tcPr>
            <w:tcW w:w="1080" w:type="dxa"/>
          </w:tcPr>
          <w:p w:rsidR="004C36B3" w:rsidRPr="00DB056C" w:rsidRDefault="004C36B3" w:rsidP="00894AEC">
            <w:pPr>
              <w:spacing w:after="0"/>
              <w:rPr>
                <w:lang w:val="sr-Cyrl-CS"/>
              </w:rPr>
            </w:pPr>
            <w:r w:rsidRPr="00DB056C">
              <w:rPr>
                <w:lang w:val="sr-Cyrl-CS"/>
              </w:rPr>
              <w:t>број</w:t>
            </w:r>
          </w:p>
        </w:tc>
        <w:tc>
          <w:tcPr>
            <w:tcW w:w="1080" w:type="dxa"/>
          </w:tcPr>
          <w:p w:rsidR="004C36B3" w:rsidRPr="0045760C" w:rsidRDefault="004C36B3" w:rsidP="00CB3A9D">
            <w:pPr>
              <w:spacing w:after="0"/>
              <w:rPr>
                <w:lang w:val="en-GB"/>
              </w:rPr>
            </w:pPr>
            <w:r w:rsidRPr="00DB056C">
              <w:rPr>
                <w:lang w:val="sr-Cyrl-CS"/>
              </w:rPr>
              <w:t>20</w:t>
            </w:r>
            <w:r w:rsidR="00CB3A9D">
              <w:rPr>
                <w:lang w:val="sr-Cyrl-CS"/>
              </w:rPr>
              <w:t>22</w:t>
            </w:r>
          </w:p>
        </w:tc>
        <w:tc>
          <w:tcPr>
            <w:tcW w:w="1080" w:type="dxa"/>
          </w:tcPr>
          <w:p w:rsidR="004C36B3" w:rsidRPr="00DB056C" w:rsidRDefault="007432B5" w:rsidP="004C36B3">
            <w:pPr>
              <w:jc w:val="right"/>
              <w:rPr>
                <w:bCs/>
                <w:color w:val="000000"/>
              </w:rPr>
            </w:pPr>
            <w:r w:rsidRPr="00DB056C">
              <w:rPr>
                <w:bCs/>
                <w:color w:val="000000"/>
              </w:rPr>
              <w:t>2330</w:t>
            </w:r>
          </w:p>
        </w:tc>
        <w:tc>
          <w:tcPr>
            <w:tcW w:w="1080" w:type="dxa"/>
          </w:tcPr>
          <w:p w:rsidR="004C36B3" w:rsidRPr="00DB056C" w:rsidRDefault="007432B5" w:rsidP="004C36B3">
            <w:pPr>
              <w:jc w:val="right"/>
              <w:rPr>
                <w:bCs/>
                <w:color w:val="000000"/>
              </w:rPr>
            </w:pPr>
            <w:r w:rsidRPr="00DB056C">
              <w:rPr>
                <w:bCs/>
                <w:color w:val="000000"/>
              </w:rPr>
              <w:t>2996</w:t>
            </w:r>
          </w:p>
        </w:tc>
        <w:tc>
          <w:tcPr>
            <w:tcW w:w="1536" w:type="dxa"/>
          </w:tcPr>
          <w:p w:rsidR="004C36B3" w:rsidRPr="00DB056C" w:rsidRDefault="007432B5" w:rsidP="004C36B3">
            <w:pPr>
              <w:jc w:val="right"/>
              <w:rPr>
                <w:bCs/>
                <w:color w:val="000000"/>
              </w:rPr>
            </w:pPr>
            <w:r w:rsidRPr="00DB056C">
              <w:rPr>
                <w:bCs/>
                <w:color w:val="000000"/>
              </w:rPr>
              <w:t>3000</w:t>
            </w:r>
          </w:p>
        </w:tc>
      </w:tr>
      <w:tr w:rsidR="007432B5" w:rsidRPr="00DB056C" w:rsidTr="007432B5">
        <w:tblPrEx>
          <w:tblLook w:val="04A0"/>
        </w:tblPrEx>
        <w:trPr>
          <w:trHeight w:val="840"/>
        </w:trPr>
        <w:tc>
          <w:tcPr>
            <w:tcW w:w="4140" w:type="dxa"/>
          </w:tcPr>
          <w:p w:rsidR="007432B5" w:rsidRPr="00DB056C" w:rsidRDefault="007432B5" w:rsidP="00715FCC">
            <w:pPr>
              <w:spacing w:after="0"/>
              <w:rPr>
                <w:b/>
                <w:sz w:val="18"/>
                <w:szCs w:val="18"/>
                <w:lang w:val="sr-Cyrl-CS"/>
              </w:rPr>
            </w:pPr>
            <w:r w:rsidRPr="00DB056C">
              <w:rPr>
                <w:sz w:val="18"/>
                <w:szCs w:val="18"/>
                <w:lang w:val="sr-Cyrl-CS"/>
              </w:rPr>
              <w:lastRenderedPageBreak/>
              <w:t xml:space="preserve">Назив: </w:t>
            </w:r>
            <w:r w:rsidR="0045760C">
              <w:rPr>
                <w:b/>
                <w:sz w:val="18"/>
                <w:szCs w:val="18"/>
                <w:lang w:val="sr-Cyrl-CS"/>
              </w:rPr>
              <w:t>Број м2 површина накојим</w:t>
            </w:r>
            <w:r w:rsidR="0045760C">
              <w:rPr>
                <w:b/>
                <w:sz w:val="18"/>
                <w:szCs w:val="18"/>
                <w:lang w:val="en-GB"/>
              </w:rPr>
              <w:t xml:space="preserve">a </w:t>
            </w:r>
            <w:r w:rsidRPr="00DB056C">
              <w:rPr>
                <w:b/>
                <w:sz w:val="18"/>
                <w:szCs w:val="18"/>
                <w:lang w:val="sr-Cyrl-CS"/>
              </w:rPr>
              <w:t>се уређује и одржава зеленило у хиљадама</w:t>
            </w:r>
          </w:p>
          <w:p w:rsidR="007432B5" w:rsidRPr="00DB056C" w:rsidRDefault="007432B5" w:rsidP="00715FC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координатора комуналне полиције </w:t>
            </w:r>
          </w:p>
          <w:p w:rsidR="007432B5" w:rsidRPr="00DB056C" w:rsidRDefault="007432B5" w:rsidP="00715FC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Индикатор је остварен на нивоу плана</w:t>
            </w:r>
          </w:p>
        </w:tc>
        <w:tc>
          <w:tcPr>
            <w:tcW w:w="1080" w:type="dxa"/>
          </w:tcPr>
          <w:p w:rsidR="007432B5" w:rsidRPr="00DB056C" w:rsidRDefault="007432B5" w:rsidP="00715FCC">
            <w:pPr>
              <w:spacing w:after="0"/>
              <w:rPr>
                <w:lang w:val="sr-Cyrl-CS"/>
              </w:rPr>
            </w:pPr>
            <w:r w:rsidRPr="00DB056C">
              <w:rPr>
                <w:lang w:val="sr-Cyrl-CS"/>
              </w:rPr>
              <w:t>број</w:t>
            </w:r>
          </w:p>
        </w:tc>
        <w:tc>
          <w:tcPr>
            <w:tcW w:w="1080" w:type="dxa"/>
          </w:tcPr>
          <w:p w:rsidR="007432B5" w:rsidRPr="00CB3A9D" w:rsidRDefault="007432B5" w:rsidP="0045760C">
            <w:pPr>
              <w:spacing w:after="0"/>
              <w:rPr>
                <w:lang/>
              </w:rPr>
            </w:pPr>
            <w:r w:rsidRPr="00DB056C">
              <w:rPr>
                <w:lang w:val="sr-Cyrl-CS"/>
              </w:rPr>
              <w:t>202</w:t>
            </w:r>
            <w:r w:rsidR="00CB3A9D">
              <w:rPr>
                <w:lang w:val="en-GB"/>
              </w:rPr>
              <w:t>2</w:t>
            </w:r>
          </w:p>
        </w:tc>
        <w:tc>
          <w:tcPr>
            <w:tcW w:w="1080" w:type="dxa"/>
          </w:tcPr>
          <w:p w:rsidR="007432B5" w:rsidRPr="00DB056C" w:rsidRDefault="007432B5" w:rsidP="00715FCC">
            <w:pPr>
              <w:jc w:val="right"/>
              <w:rPr>
                <w:bCs/>
                <w:color w:val="000000"/>
              </w:rPr>
            </w:pPr>
            <w:r w:rsidRPr="00DB056C">
              <w:rPr>
                <w:bCs/>
                <w:color w:val="000000"/>
              </w:rPr>
              <w:t>85</w:t>
            </w:r>
          </w:p>
        </w:tc>
        <w:tc>
          <w:tcPr>
            <w:tcW w:w="1080" w:type="dxa"/>
          </w:tcPr>
          <w:p w:rsidR="007432B5" w:rsidRPr="00DB056C" w:rsidRDefault="007432B5" w:rsidP="00715FCC">
            <w:pPr>
              <w:jc w:val="right"/>
              <w:rPr>
                <w:bCs/>
                <w:color w:val="000000"/>
              </w:rPr>
            </w:pPr>
            <w:r w:rsidRPr="00DB056C">
              <w:rPr>
                <w:bCs/>
                <w:color w:val="000000"/>
              </w:rPr>
              <w:t>98</w:t>
            </w:r>
          </w:p>
        </w:tc>
        <w:tc>
          <w:tcPr>
            <w:tcW w:w="1536" w:type="dxa"/>
          </w:tcPr>
          <w:p w:rsidR="007432B5" w:rsidRPr="00DB056C" w:rsidRDefault="007432B5" w:rsidP="00715FCC">
            <w:pPr>
              <w:jc w:val="right"/>
              <w:rPr>
                <w:bCs/>
                <w:color w:val="000000"/>
              </w:rPr>
            </w:pPr>
            <w:r w:rsidRPr="00DB056C">
              <w:rPr>
                <w:bCs/>
                <w:color w:val="000000"/>
              </w:rPr>
              <w:t>98</w:t>
            </w:r>
          </w:p>
        </w:tc>
      </w:tr>
    </w:tbl>
    <w:p w:rsidR="00894AEC" w:rsidRPr="00DB056C" w:rsidRDefault="00894AEC" w:rsidP="00894AEC">
      <w:pPr>
        <w:spacing w:after="0"/>
        <w:rPr>
          <w:rFonts w:ascii="Times New Roman" w:hAnsi="Times New Roman" w:cs="Times New Roman"/>
          <w:lang w:val="sr-Cyrl-CS"/>
        </w:rPr>
      </w:pPr>
    </w:p>
    <w:p w:rsidR="00651D32" w:rsidRDefault="00651D32" w:rsidP="007432B5">
      <w:pPr>
        <w:spacing w:after="0"/>
        <w:rPr>
          <w:rFonts w:ascii="Times New Roman" w:hAnsi="Times New Roman" w:cs="Times New Roman"/>
        </w:rPr>
      </w:pPr>
    </w:p>
    <w:p w:rsidR="00651D32" w:rsidRDefault="00651D32" w:rsidP="007432B5">
      <w:pPr>
        <w:spacing w:after="0"/>
        <w:rPr>
          <w:rFonts w:ascii="Times New Roman" w:hAnsi="Times New Roman" w:cs="Times New Roman"/>
        </w:rPr>
      </w:pPr>
    </w:p>
    <w:p w:rsidR="00651D32" w:rsidRPr="00651D32" w:rsidRDefault="00651D32" w:rsidP="007432B5">
      <w:pPr>
        <w:spacing w:after="0"/>
        <w:rPr>
          <w:rFonts w:ascii="Times New Roman" w:hAnsi="Times New Roman" w:cs="Times New Roman"/>
        </w:rPr>
      </w:pPr>
    </w:p>
    <w:p w:rsidR="007432B5" w:rsidRPr="00DB056C" w:rsidRDefault="007432B5" w:rsidP="007432B5">
      <w:pPr>
        <w:spacing w:after="0"/>
        <w:rPr>
          <w:rFonts w:ascii="Times New Roman" w:hAnsi="Times New Roman" w:cs="Times New Roman"/>
          <w:lang w:val="sr-Cyrl-CS"/>
        </w:rPr>
      </w:pPr>
      <w:r w:rsidRPr="00DB056C">
        <w:rPr>
          <w:rFonts w:ascii="Times New Roman" w:hAnsi="Times New Roman" w:cs="Times New Roman"/>
          <w:lang w:val="sr-Cyrl-CS"/>
        </w:rPr>
        <w:t xml:space="preserve">Циљ </w:t>
      </w:r>
      <w:r w:rsidR="00CB3A9D">
        <w:rPr>
          <w:rFonts w:ascii="Times New Roman" w:hAnsi="Times New Roman" w:cs="Times New Roman"/>
          <w:lang w:val="sr-Cyrl-CS"/>
        </w:rPr>
        <w:t>2</w:t>
      </w:r>
      <w:r w:rsidRPr="00DB056C">
        <w:rPr>
          <w:rFonts w:ascii="Times New Roman" w:hAnsi="Times New Roman" w:cs="Times New Roman"/>
          <w:sz w:val="18"/>
          <w:szCs w:val="18"/>
          <w:lang w:val="sr-Cyrl-CS"/>
        </w:rPr>
        <w:t xml:space="preserve"> : </w:t>
      </w:r>
      <w:r w:rsidRPr="00DB056C">
        <w:rPr>
          <w:rFonts w:ascii="Times New Roman" w:hAnsi="Times New Roman" w:cs="Times New Roman"/>
          <w:b/>
          <w:sz w:val="18"/>
          <w:szCs w:val="18"/>
          <w:lang w:val="sr-Cyrl-CS"/>
        </w:rPr>
        <w:t>Равномерерна родна заступљеност извршилаца на уређењу јавних зелених површина</w:t>
      </w:r>
    </w:p>
    <w:tbl>
      <w:tblPr>
        <w:tblStyle w:val="TableGrid"/>
        <w:tblW w:w="0" w:type="auto"/>
        <w:tblLook w:val="01E0"/>
      </w:tblPr>
      <w:tblGrid>
        <w:gridCol w:w="4140"/>
        <w:gridCol w:w="1080"/>
        <w:gridCol w:w="1080"/>
        <w:gridCol w:w="1080"/>
        <w:gridCol w:w="1080"/>
        <w:gridCol w:w="1536"/>
      </w:tblGrid>
      <w:tr w:rsidR="00F1107A" w:rsidRPr="00DB056C" w:rsidTr="00715FCC">
        <w:tc>
          <w:tcPr>
            <w:tcW w:w="4140" w:type="dxa"/>
            <w:vAlign w:val="center"/>
          </w:tcPr>
          <w:p w:rsidR="00F1107A" w:rsidRPr="00DB056C" w:rsidRDefault="00F1107A" w:rsidP="00715FCC">
            <w:pPr>
              <w:spacing w:after="0"/>
              <w:jc w:val="center"/>
              <w:rPr>
                <w:lang w:val="sr-Cyrl-CS"/>
              </w:rPr>
            </w:pPr>
            <w:r w:rsidRPr="00DB056C">
              <w:rPr>
                <w:lang w:val="sr-Cyrl-CS"/>
              </w:rPr>
              <w:t>Показатељи учинка</w:t>
            </w:r>
          </w:p>
        </w:tc>
        <w:tc>
          <w:tcPr>
            <w:tcW w:w="1080" w:type="dxa"/>
            <w:vAlign w:val="center"/>
          </w:tcPr>
          <w:p w:rsidR="00F1107A" w:rsidRPr="00DB056C" w:rsidRDefault="00F1107A" w:rsidP="00715FCC">
            <w:pPr>
              <w:spacing w:after="0"/>
              <w:jc w:val="center"/>
              <w:rPr>
                <w:lang w:val="sr-Cyrl-CS"/>
              </w:rPr>
            </w:pPr>
            <w:r w:rsidRPr="00DB056C">
              <w:rPr>
                <w:lang w:val="sr-Cyrl-CS"/>
              </w:rPr>
              <w:t>Јединица мере</w:t>
            </w:r>
          </w:p>
        </w:tc>
        <w:tc>
          <w:tcPr>
            <w:tcW w:w="1080" w:type="dxa"/>
            <w:vAlign w:val="center"/>
          </w:tcPr>
          <w:p w:rsidR="00F1107A" w:rsidRPr="00DB056C" w:rsidRDefault="00F1107A" w:rsidP="00715FCC">
            <w:pPr>
              <w:spacing w:after="0"/>
              <w:jc w:val="center"/>
              <w:rPr>
                <w:lang w:val="sr-Cyrl-CS"/>
              </w:rPr>
            </w:pPr>
            <w:r w:rsidRPr="00DB056C">
              <w:rPr>
                <w:lang w:val="sr-Cyrl-CS"/>
              </w:rPr>
              <w:t>Базна година</w:t>
            </w:r>
          </w:p>
        </w:tc>
        <w:tc>
          <w:tcPr>
            <w:tcW w:w="1080" w:type="dxa"/>
            <w:vAlign w:val="center"/>
          </w:tcPr>
          <w:p w:rsidR="00F1107A" w:rsidRPr="00DB056C" w:rsidRDefault="00F1107A" w:rsidP="00715FCC">
            <w:pPr>
              <w:spacing w:after="0"/>
              <w:jc w:val="center"/>
              <w:rPr>
                <w:lang w:val="sr-Cyrl-CS"/>
              </w:rPr>
            </w:pPr>
            <w:r w:rsidRPr="00DB056C">
              <w:rPr>
                <w:lang w:val="sr-Cyrl-CS"/>
              </w:rPr>
              <w:t>Базна вредност</w:t>
            </w:r>
          </w:p>
        </w:tc>
        <w:tc>
          <w:tcPr>
            <w:tcW w:w="1080" w:type="dxa"/>
            <w:vAlign w:val="center"/>
          </w:tcPr>
          <w:p w:rsidR="00F1107A" w:rsidRPr="00DB056C" w:rsidRDefault="00F1107A" w:rsidP="00CB3A9D">
            <w:pPr>
              <w:spacing w:after="0"/>
              <w:jc w:val="center"/>
              <w:rPr>
                <w:lang w:val="sr-Cyrl-CS"/>
              </w:rPr>
            </w:pPr>
            <w:r w:rsidRPr="00DB056C">
              <w:rPr>
                <w:lang w:val="sr-Cyrl-CS"/>
              </w:rPr>
              <w:t xml:space="preserve">Циљна вредност у </w:t>
            </w:r>
            <w:r w:rsidR="00CB3A9D">
              <w:rPr>
                <w:lang w:val="sr-Cyrl-CS"/>
              </w:rPr>
              <w:t>2024</w:t>
            </w:r>
          </w:p>
        </w:tc>
        <w:tc>
          <w:tcPr>
            <w:tcW w:w="1536" w:type="dxa"/>
            <w:vAlign w:val="center"/>
          </w:tcPr>
          <w:p w:rsidR="00F1107A" w:rsidRPr="00DB056C" w:rsidRDefault="00F1107A" w:rsidP="007840CD">
            <w:pPr>
              <w:spacing w:after="0"/>
              <w:jc w:val="center"/>
              <w:rPr>
                <w:lang w:val="sr-Cyrl-CS"/>
              </w:rPr>
            </w:pPr>
            <w:r w:rsidRPr="00DB056C">
              <w:rPr>
                <w:lang w:val="sr-Cyrl-CS"/>
              </w:rPr>
              <w:t xml:space="preserve">Остварена вредност у </w:t>
            </w:r>
          </w:p>
          <w:p w:rsidR="00F1107A" w:rsidRPr="00DB056C" w:rsidRDefault="00F1107A" w:rsidP="00CB3A9D">
            <w:pPr>
              <w:spacing w:after="0"/>
              <w:jc w:val="center"/>
              <w:rPr>
                <w:lang w:val="sr-Cyrl-CS"/>
              </w:rPr>
            </w:pPr>
            <w:r w:rsidRPr="00DB056C">
              <w:rPr>
                <w:lang w:val="sr-Cyrl-CS"/>
              </w:rPr>
              <w:t>202</w:t>
            </w:r>
            <w:r w:rsidR="00CB3A9D">
              <w:rPr>
                <w:lang/>
              </w:rPr>
              <w:t>4</w:t>
            </w:r>
            <w:r w:rsidRPr="00DB056C">
              <w:rPr>
                <w:lang w:val="sr-Cyrl-CS"/>
              </w:rPr>
              <w:t>.</w:t>
            </w:r>
          </w:p>
        </w:tc>
      </w:tr>
      <w:tr w:rsidR="007432B5" w:rsidRPr="00DB056C" w:rsidTr="00715FCC">
        <w:tc>
          <w:tcPr>
            <w:tcW w:w="4140" w:type="dxa"/>
          </w:tcPr>
          <w:p w:rsidR="007432B5" w:rsidRPr="00DB056C" w:rsidRDefault="007432B5" w:rsidP="00715FCC">
            <w:pPr>
              <w:spacing w:after="0"/>
              <w:rPr>
                <w:sz w:val="18"/>
                <w:szCs w:val="18"/>
                <w:lang w:val="sr-Cyrl-CS"/>
              </w:rPr>
            </w:pPr>
            <w:r w:rsidRPr="00DB056C">
              <w:rPr>
                <w:sz w:val="18"/>
                <w:szCs w:val="18"/>
                <w:lang w:val="sr-Cyrl-CS"/>
              </w:rPr>
              <w:t>Назив</w:t>
            </w:r>
            <w:r w:rsidRPr="00DB056C">
              <w:rPr>
                <w:b/>
                <w:sz w:val="18"/>
                <w:szCs w:val="18"/>
                <w:lang w:val="sr-Cyrl-CS"/>
              </w:rPr>
              <w:t>Број жена/мушкараца ангажованиху ЈКП</w:t>
            </w:r>
          </w:p>
          <w:p w:rsidR="007432B5" w:rsidRPr="00DB056C" w:rsidRDefault="007432B5" w:rsidP="00715FC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јавног комуналног предузећа</w:t>
            </w:r>
          </w:p>
          <w:p w:rsidR="007432B5" w:rsidRPr="00DB056C" w:rsidRDefault="007432B5" w:rsidP="00715FC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F1107A" w:rsidRPr="00F1107A">
              <w:rPr>
                <w:sz w:val="18"/>
                <w:szCs w:val="18"/>
                <w:lang w:val="sr-Cyrl-CS"/>
              </w:rPr>
              <w:t>Приметно је веће интересовање жена за послове на одржавању јавних зелених површина те је тиме вршено и њихово ангажовање у већем броју од иницијално планираног.</w:t>
            </w:r>
          </w:p>
        </w:tc>
        <w:tc>
          <w:tcPr>
            <w:tcW w:w="1080" w:type="dxa"/>
          </w:tcPr>
          <w:p w:rsidR="007432B5" w:rsidRPr="00F1107A" w:rsidRDefault="00F1107A" w:rsidP="00715FCC">
            <w:pPr>
              <w:spacing w:after="0"/>
            </w:pPr>
            <w:r w:rsidRPr="00DB056C">
              <w:rPr>
                <w:lang w:val="sr-Cyrl-CS"/>
              </w:rPr>
              <w:t>Б</w:t>
            </w:r>
            <w:r w:rsidR="007432B5" w:rsidRPr="00DB056C">
              <w:rPr>
                <w:lang w:val="sr-Cyrl-CS"/>
              </w:rPr>
              <w:t>рој</w:t>
            </w:r>
            <w:r>
              <w:rPr>
                <w:lang w:val="en-GB"/>
              </w:rPr>
              <w:t xml:space="preserve">, </w:t>
            </w:r>
            <w:r>
              <w:t>м/ж</w:t>
            </w:r>
          </w:p>
        </w:tc>
        <w:tc>
          <w:tcPr>
            <w:tcW w:w="1080" w:type="dxa"/>
          </w:tcPr>
          <w:p w:rsidR="007432B5" w:rsidRPr="00CB3A9D" w:rsidRDefault="007432B5" w:rsidP="00CB3A9D">
            <w:pPr>
              <w:spacing w:after="0"/>
              <w:rPr>
                <w:lang/>
              </w:rPr>
            </w:pPr>
            <w:r w:rsidRPr="00DB056C">
              <w:rPr>
                <w:lang w:val="sr-Cyrl-CS"/>
              </w:rPr>
              <w:t>202</w:t>
            </w:r>
            <w:r w:rsidR="00CB3A9D">
              <w:rPr>
                <w:lang/>
              </w:rPr>
              <w:t>2</w:t>
            </w:r>
          </w:p>
        </w:tc>
        <w:tc>
          <w:tcPr>
            <w:tcW w:w="1080" w:type="dxa"/>
          </w:tcPr>
          <w:p w:rsidR="007432B5" w:rsidRPr="00CB3A9D" w:rsidRDefault="00CB3A9D" w:rsidP="00715FCC">
            <w:pPr>
              <w:jc w:val="right"/>
              <w:rPr>
                <w:bCs/>
                <w:color w:val="000000"/>
                <w:lang/>
              </w:rPr>
            </w:pPr>
            <w:r>
              <w:rPr>
                <w:bCs/>
                <w:color w:val="000000"/>
                <w:lang/>
              </w:rPr>
              <w:t>4/16</w:t>
            </w:r>
          </w:p>
        </w:tc>
        <w:tc>
          <w:tcPr>
            <w:tcW w:w="1080" w:type="dxa"/>
          </w:tcPr>
          <w:p w:rsidR="007432B5" w:rsidRPr="00CB3A9D" w:rsidRDefault="00CB3A9D" w:rsidP="00715FCC">
            <w:pPr>
              <w:jc w:val="right"/>
              <w:rPr>
                <w:bCs/>
                <w:color w:val="000000"/>
                <w:lang/>
              </w:rPr>
            </w:pPr>
            <w:r>
              <w:rPr>
                <w:bCs/>
                <w:color w:val="000000"/>
                <w:lang/>
              </w:rPr>
              <w:t>12/12</w:t>
            </w:r>
          </w:p>
        </w:tc>
        <w:tc>
          <w:tcPr>
            <w:tcW w:w="1536" w:type="dxa"/>
          </w:tcPr>
          <w:p w:rsidR="007432B5" w:rsidRPr="00CB3A9D" w:rsidRDefault="00CB3A9D" w:rsidP="00F1107A">
            <w:pPr>
              <w:jc w:val="right"/>
              <w:rPr>
                <w:bCs/>
                <w:color w:val="000000"/>
                <w:lang/>
              </w:rPr>
            </w:pPr>
            <w:r>
              <w:rPr>
                <w:bCs/>
                <w:color w:val="000000"/>
                <w:lang/>
              </w:rPr>
              <w:t>11/13</w:t>
            </w:r>
          </w:p>
        </w:tc>
      </w:tr>
    </w:tbl>
    <w:p w:rsidR="004C36B3" w:rsidRPr="00DB056C" w:rsidRDefault="004C36B3" w:rsidP="00894AEC">
      <w:pPr>
        <w:spacing w:after="0"/>
        <w:rPr>
          <w:rFonts w:ascii="Times New Roman" w:hAnsi="Times New Roman" w:cs="Times New Roman"/>
          <w:lang w:val="sr-Cyrl-CS"/>
        </w:rPr>
      </w:pPr>
    </w:p>
    <w:p w:rsidR="00BE2E62" w:rsidRDefault="00BE2E62" w:rsidP="00894AEC">
      <w:pPr>
        <w:spacing w:after="0" w:line="360" w:lineRule="auto"/>
        <w:rPr>
          <w:rFonts w:ascii="Times New Roman" w:hAnsi="Times New Roman" w:cs="Times New Roman"/>
          <w:b/>
          <w:i/>
          <w:sz w:val="24"/>
          <w:szCs w:val="24"/>
          <w:u w:val="single"/>
          <w:lang w:val="sr-Cyrl-CS"/>
        </w:rPr>
      </w:pPr>
    </w:p>
    <w:p w:rsidR="009F6B44" w:rsidRPr="00DB056C" w:rsidRDefault="009F6B44"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1102-0003 ОДРЖАВАЊЕ ЧИСТОЋЕ НА  ПОВРШИНАМА ЈАВНЕ НАМЕНЕ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Драган Станковић, координатор комуналне полиције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w:t>
      </w:r>
      <w:r w:rsidR="00AF1432" w:rsidRPr="00DB056C">
        <w:rPr>
          <w:rFonts w:ascii="Times New Roman" w:hAnsi="Times New Roman" w:cs="Times New Roman"/>
          <w:lang w:val="sr-Cyrl-CS"/>
        </w:rPr>
        <w:t>Докапитализација ЈП Комунално Владичин Хан у делу</w:t>
      </w:r>
      <w:r w:rsidR="00F35694" w:rsidRPr="00DB056C">
        <w:rPr>
          <w:rFonts w:ascii="Times New Roman" w:hAnsi="Times New Roman" w:cs="Times New Roman"/>
          <w:lang w:val="sr-Cyrl-CS"/>
        </w:rPr>
        <w:t xml:space="preserve"> набавке неопходе опреме за рад а у складу са годишњим програмом рада односно коришћења средстава овог привредног субјекта.</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F35694" w:rsidRPr="00DB056C">
        <w:rPr>
          <w:rFonts w:ascii="Times New Roman" w:hAnsi="Times New Roman" w:cs="Times New Roman"/>
          <w:b/>
          <w:lang w:val="sr-Cyrl-CS"/>
        </w:rPr>
        <w:t>2</w:t>
      </w:r>
      <w:r w:rsidR="00CB3A9D">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CB3A9D" w:rsidRDefault="00CB3A9D" w:rsidP="00894AEC">
      <w:pPr>
        <w:spacing w:after="0"/>
        <w:rPr>
          <w:rFonts w:ascii="Times New Roman" w:hAnsi="Times New Roman" w:cs="Times New Roman"/>
          <w:lang w:val="sr-Cyrl-CS"/>
        </w:rPr>
      </w:pPr>
      <w:r w:rsidRPr="00CB3A9D">
        <w:rPr>
          <w:rFonts w:ascii="Times New Roman" w:hAnsi="Times New Roman" w:cs="Times New Roman"/>
          <w:lang w:val="sr-Cyrl-CS"/>
        </w:rPr>
        <w:t xml:space="preserve">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 Од 2021. године одржава се и нови парк испод надвожњака ауто пута.  Ова програмска активност се реализује перманентно у складу са Уговором са Јавним комуналним предузећем Владичин Хан.Све месечне извештаје оверава координатор комуналне полиције а сви послови  су реализовани и одобрени. </w:t>
      </w:r>
    </w:p>
    <w:p w:rsidR="00CB3A9D" w:rsidRDefault="00CB3A9D"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lang w:val="sr-Cyrl-CS"/>
        </w:rPr>
        <w:t>Максимална могућа покривеност насеља и територије услугама одржавања чистоће јавних површина</w:t>
      </w:r>
    </w:p>
    <w:tbl>
      <w:tblPr>
        <w:tblStyle w:val="TableGrid"/>
        <w:tblW w:w="0" w:type="auto"/>
        <w:tblLook w:val="01E0"/>
      </w:tblPr>
      <w:tblGrid>
        <w:gridCol w:w="4140"/>
        <w:gridCol w:w="1080"/>
        <w:gridCol w:w="1080"/>
        <w:gridCol w:w="1116"/>
        <w:gridCol w:w="1116"/>
        <w:gridCol w:w="1536"/>
      </w:tblGrid>
      <w:tr w:rsidR="00894AEC" w:rsidRPr="00DB056C" w:rsidTr="00EF49C7">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116"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16" w:type="dxa"/>
            <w:vAlign w:val="center"/>
          </w:tcPr>
          <w:p w:rsidR="00894AEC" w:rsidRPr="00DB056C" w:rsidRDefault="00894AEC" w:rsidP="00CB3A9D">
            <w:pPr>
              <w:spacing w:after="0"/>
              <w:jc w:val="center"/>
              <w:rPr>
                <w:lang w:val="sr-Cyrl-CS"/>
              </w:rPr>
            </w:pPr>
            <w:r w:rsidRPr="00DB056C">
              <w:rPr>
                <w:lang w:val="sr-Cyrl-CS"/>
              </w:rPr>
              <w:t>Циљна вредност у 20</w:t>
            </w:r>
            <w:r w:rsidR="002A036B" w:rsidRPr="00DB056C">
              <w:rPr>
                <w:lang w:val="sr-Cyrl-CS"/>
              </w:rPr>
              <w:t>2</w:t>
            </w:r>
            <w:r w:rsidR="00CB3A9D">
              <w:rPr>
                <w:lang w:val="sr-Cyrl-CS"/>
              </w:rPr>
              <w:t>4</w:t>
            </w:r>
            <w:r w:rsidRPr="00DB056C">
              <w:rPr>
                <w:lang w:val="sr-Cyrl-CS"/>
              </w:rPr>
              <w:t>.</w:t>
            </w:r>
          </w:p>
        </w:tc>
        <w:tc>
          <w:tcPr>
            <w:tcW w:w="1536" w:type="dxa"/>
            <w:vAlign w:val="center"/>
          </w:tcPr>
          <w:p w:rsidR="00894AEC" w:rsidRPr="00DB056C" w:rsidRDefault="00894AEC" w:rsidP="00CB3A9D">
            <w:pPr>
              <w:spacing w:after="0"/>
              <w:jc w:val="center"/>
              <w:rPr>
                <w:lang w:val="sr-Cyrl-CS"/>
              </w:rPr>
            </w:pPr>
            <w:r w:rsidRPr="00DB056C">
              <w:rPr>
                <w:lang w:val="sr-Cyrl-CS"/>
              </w:rPr>
              <w:t>Остварена вредност у 20</w:t>
            </w:r>
            <w:r w:rsidR="002A036B" w:rsidRPr="00DB056C">
              <w:rPr>
                <w:lang w:val="sr-Cyrl-CS"/>
              </w:rPr>
              <w:t>2</w:t>
            </w:r>
            <w:r w:rsidR="00CB3A9D">
              <w:rPr>
                <w:lang w:val="sr-Cyrl-CS"/>
              </w:rPr>
              <w:t>4</w:t>
            </w:r>
            <w:r w:rsidRPr="00DB056C">
              <w:rPr>
                <w:lang w:val="sr-Cyrl-CS"/>
              </w:rPr>
              <w:t>.</w:t>
            </w:r>
          </w:p>
        </w:tc>
      </w:tr>
      <w:tr w:rsidR="00EF49C7" w:rsidRPr="00DB056C" w:rsidTr="00EF49C7">
        <w:tc>
          <w:tcPr>
            <w:tcW w:w="4140" w:type="dxa"/>
          </w:tcPr>
          <w:p w:rsidR="00EF49C7" w:rsidRPr="00DB056C" w:rsidRDefault="00EF49C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Јавне површине које су предмет чишћења</w:t>
            </w:r>
          </w:p>
          <w:p w:rsidR="00EF49C7" w:rsidRPr="00DB056C" w:rsidRDefault="00EF49C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Месечна фактура пружаоца услуге </w:t>
            </w:r>
          </w:p>
          <w:p w:rsidR="00EF49C7" w:rsidRPr="00DB056C" w:rsidRDefault="00EF49C7" w:rsidP="005C79C8">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FF6129" w:rsidRPr="00DB056C">
              <w:rPr>
                <w:sz w:val="18"/>
                <w:szCs w:val="18"/>
                <w:lang w:val="sr-Cyrl-CS"/>
              </w:rPr>
              <w:t>Индикатор је остварен на нивоу плана</w:t>
            </w:r>
          </w:p>
        </w:tc>
        <w:tc>
          <w:tcPr>
            <w:tcW w:w="1080" w:type="dxa"/>
          </w:tcPr>
          <w:p w:rsidR="00EF49C7" w:rsidRPr="00DB056C" w:rsidRDefault="00EF49C7" w:rsidP="00F206C8">
            <w:pPr>
              <w:spacing w:after="0"/>
              <w:rPr>
                <w:lang w:val="sr-Cyrl-CS"/>
              </w:rPr>
            </w:pPr>
            <w:r w:rsidRPr="00DB056C">
              <w:rPr>
                <w:lang w:val="sr-Cyrl-CS"/>
              </w:rPr>
              <w:t>000</w:t>
            </w:r>
            <w:r w:rsidR="00F206C8">
              <w:rPr>
                <w:lang w:val="sr-Cyrl-CS"/>
              </w:rPr>
              <w:t>м</w:t>
            </w:r>
            <w:r w:rsidRPr="00DB056C">
              <w:rPr>
                <w:lang w:val="sr-Cyrl-CS"/>
              </w:rPr>
              <w:t>2</w:t>
            </w:r>
          </w:p>
        </w:tc>
        <w:tc>
          <w:tcPr>
            <w:tcW w:w="1080" w:type="dxa"/>
          </w:tcPr>
          <w:p w:rsidR="00EF49C7" w:rsidRPr="00DB056C" w:rsidRDefault="00EF49C7" w:rsidP="00F1107A">
            <w:pPr>
              <w:spacing w:after="0"/>
              <w:rPr>
                <w:lang w:val="sr-Cyrl-CS"/>
              </w:rPr>
            </w:pPr>
            <w:r w:rsidRPr="00DB056C">
              <w:rPr>
                <w:lang w:val="sr-Cyrl-CS"/>
              </w:rPr>
              <w:t>20</w:t>
            </w:r>
            <w:r w:rsidR="007432B5" w:rsidRPr="00DB056C">
              <w:rPr>
                <w:lang w:val="sr-Cyrl-CS"/>
              </w:rPr>
              <w:t>2</w:t>
            </w:r>
            <w:r w:rsidR="00CB3A9D">
              <w:rPr>
                <w:lang w:val="sr-Cyrl-CS"/>
              </w:rPr>
              <w:t>2</w:t>
            </w:r>
          </w:p>
        </w:tc>
        <w:tc>
          <w:tcPr>
            <w:tcW w:w="1116" w:type="dxa"/>
          </w:tcPr>
          <w:p w:rsidR="00EF49C7" w:rsidRPr="00DB056C" w:rsidRDefault="000417CE">
            <w:pPr>
              <w:jc w:val="right"/>
              <w:rPr>
                <w:color w:val="000000"/>
              </w:rPr>
            </w:pPr>
            <w:r w:rsidRPr="00DB056C">
              <w:rPr>
                <w:color w:val="000000"/>
              </w:rPr>
              <w:t>170</w:t>
            </w:r>
          </w:p>
        </w:tc>
        <w:tc>
          <w:tcPr>
            <w:tcW w:w="1116" w:type="dxa"/>
          </w:tcPr>
          <w:p w:rsidR="00EF49C7" w:rsidRPr="00DB056C" w:rsidRDefault="000417CE">
            <w:pPr>
              <w:jc w:val="right"/>
              <w:rPr>
                <w:color w:val="000000"/>
              </w:rPr>
            </w:pPr>
            <w:r w:rsidRPr="00DB056C">
              <w:rPr>
                <w:color w:val="000000"/>
              </w:rPr>
              <w:t>175</w:t>
            </w:r>
          </w:p>
        </w:tc>
        <w:tc>
          <w:tcPr>
            <w:tcW w:w="1536" w:type="dxa"/>
          </w:tcPr>
          <w:p w:rsidR="00EF49C7" w:rsidRPr="00DB056C" w:rsidRDefault="000417CE">
            <w:pPr>
              <w:jc w:val="right"/>
              <w:rPr>
                <w:color w:val="000000"/>
              </w:rPr>
            </w:pPr>
            <w:r w:rsidRPr="00DB056C">
              <w:rPr>
                <w:color w:val="000000"/>
              </w:rPr>
              <w:t>175</w:t>
            </w:r>
          </w:p>
        </w:tc>
      </w:tr>
      <w:tr w:rsidR="005C79C8" w:rsidRPr="00DB056C" w:rsidTr="00EF49C7">
        <w:trPr>
          <w:trHeight w:val="840"/>
        </w:trPr>
        <w:tc>
          <w:tcPr>
            <w:tcW w:w="4140" w:type="dxa"/>
          </w:tcPr>
          <w:p w:rsidR="005C79C8" w:rsidRPr="00DB056C" w:rsidRDefault="005C79C8" w:rsidP="00894AEC">
            <w:pPr>
              <w:spacing w:after="0"/>
              <w:rPr>
                <w:sz w:val="18"/>
                <w:szCs w:val="18"/>
                <w:lang w:val="sr-Cyrl-CS"/>
              </w:rPr>
            </w:pPr>
            <w:r w:rsidRPr="00DB056C">
              <w:rPr>
                <w:sz w:val="18"/>
                <w:szCs w:val="18"/>
                <w:lang w:val="sr-Cyrl-CS"/>
              </w:rPr>
              <w:lastRenderedPageBreak/>
              <w:t xml:space="preserve">Назив: </w:t>
            </w:r>
            <w:r w:rsidRPr="00DB056C">
              <w:rPr>
                <w:b/>
                <w:sz w:val="18"/>
                <w:szCs w:val="18"/>
                <w:lang w:val="sr-Cyrl-CS"/>
              </w:rPr>
              <w:t>Висина средстава опредељена буџетом за одржавање чистоће на јавним површинама</w:t>
            </w:r>
          </w:p>
          <w:p w:rsidR="005C79C8" w:rsidRPr="00DB056C" w:rsidRDefault="005C79C8"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Одлука о буџету Општине </w:t>
            </w:r>
          </w:p>
          <w:p w:rsidR="005C79C8" w:rsidRPr="00DB056C" w:rsidRDefault="005C79C8" w:rsidP="00FF6129">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F206C8" w:rsidRPr="00F206C8">
              <w:rPr>
                <w:sz w:val="18"/>
                <w:szCs w:val="18"/>
                <w:lang w:val="sr-Cyrl-CS"/>
              </w:rPr>
              <w:t>Представљене величине односе се искључиво на трошкове одржавања јавних површина док је капитално опремање Јавног комуналног предузећа изостављено.</w:t>
            </w:r>
          </w:p>
        </w:tc>
        <w:tc>
          <w:tcPr>
            <w:tcW w:w="1080" w:type="dxa"/>
            <w:vAlign w:val="center"/>
          </w:tcPr>
          <w:p w:rsidR="005C79C8" w:rsidRPr="00DB056C" w:rsidRDefault="005C79C8" w:rsidP="00DF0A9F">
            <w:pPr>
              <w:spacing w:after="0"/>
              <w:rPr>
                <w:lang w:val="sr-Cyrl-CS"/>
              </w:rPr>
            </w:pPr>
            <w:r w:rsidRPr="00DB056C">
              <w:rPr>
                <w:lang w:val="sr-Cyrl-CS"/>
              </w:rPr>
              <w:t>динара</w:t>
            </w:r>
          </w:p>
        </w:tc>
        <w:tc>
          <w:tcPr>
            <w:tcW w:w="1080" w:type="dxa"/>
            <w:vAlign w:val="center"/>
          </w:tcPr>
          <w:p w:rsidR="005C79C8" w:rsidRPr="00DB056C" w:rsidRDefault="005C79C8" w:rsidP="00CB3A9D">
            <w:pPr>
              <w:spacing w:after="0"/>
              <w:rPr>
                <w:lang w:val="sr-Cyrl-CS"/>
              </w:rPr>
            </w:pPr>
            <w:r w:rsidRPr="00DB056C">
              <w:rPr>
                <w:lang w:val="sr-Cyrl-CS"/>
              </w:rPr>
              <w:t>20</w:t>
            </w:r>
            <w:r w:rsidR="00CB3A9D">
              <w:rPr>
                <w:lang w:val="sr-Cyrl-CS"/>
              </w:rPr>
              <w:t>22</w:t>
            </w:r>
          </w:p>
        </w:tc>
        <w:tc>
          <w:tcPr>
            <w:tcW w:w="1116" w:type="dxa"/>
            <w:vAlign w:val="center"/>
          </w:tcPr>
          <w:p w:rsidR="005C79C8" w:rsidRPr="00DB056C" w:rsidRDefault="000417CE">
            <w:pPr>
              <w:jc w:val="right"/>
              <w:rPr>
                <w:color w:val="000000"/>
              </w:rPr>
            </w:pPr>
            <w:r w:rsidRPr="00DB056C">
              <w:rPr>
                <w:color w:val="000000"/>
              </w:rPr>
              <w:t>41,350</w:t>
            </w:r>
          </w:p>
        </w:tc>
        <w:tc>
          <w:tcPr>
            <w:tcW w:w="1116" w:type="dxa"/>
            <w:vAlign w:val="center"/>
          </w:tcPr>
          <w:p w:rsidR="005C79C8" w:rsidRPr="00DB056C" w:rsidRDefault="00F206C8" w:rsidP="00F206C8">
            <w:pPr>
              <w:jc w:val="right"/>
              <w:rPr>
                <w:color w:val="000000"/>
              </w:rPr>
            </w:pPr>
            <w:r>
              <w:rPr>
                <w:color w:val="000000"/>
              </w:rPr>
              <w:t>28</w:t>
            </w:r>
            <w:r w:rsidR="000417CE" w:rsidRPr="00DB056C">
              <w:rPr>
                <w:color w:val="000000"/>
              </w:rPr>
              <w:t>,</w:t>
            </w:r>
            <w:r>
              <w:rPr>
                <w:color w:val="000000"/>
              </w:rPr>
              <w:t>0</w:t>
            </w:r>
            <w:r w:rsidR="000417CE" w:rsidRPr="00DB056C">
              <w:rPr>
                <w:color w:val="000000"/>
              </w:rPr>
              <w:t>00</w:t>
            </w:r>
          </w:p>
        </w:tc>
        <w:tc>
          <w:tcPr>
            <w:tcW w:w="1536" w:type="dxa"/>
            <w:vAlign w:val="center"/>
          </w:tcPr>
          <w:p w:rsidR="005C79C8" w:rsidRPr="00CB3A9D" w:rsidRDefault="00CB3A9D" w:rsidP="00F206C8">
            <w:pPr>
              <w:jc w:val="right"/>
              <w:rPr>
                <w:color w:val="000000"/>
                <w:lang/>
              </w:rPr>
            </w:pPr>
            <w:r>
              <w:rPr>
                <w:color w:val="000000"/>
                <w:lang/>
              </w:rPr>
              <w:t>28,800</w:t>
            </w:r>
          </w:p>
        </w:tc>
      </w:tr>
    </w:tbl>
    <w:p w:rsidR="00894AEC" w:rsidRPr="00DB056C" w:rsidRDefault="00894AEC" w:rsidP="00894AEC">
      <w:pPr>
        <w:spacing w:after="0"/>
        <w:rPr>
          <w:rFonts w:ascii="Times New Roman" w:hAnsi="Times New Roman" w:cs="Times New Roman"/>
          <w:lang w:val="sr-Cyrl-CS"/>
        </w:rPr>
      </w:pPr>
    </w:p>
    <w:p w:rsidR="000417CE" w:rsidRPr="00DB056C" w:rsidRDefault="000417CE" w:rsidP="000417CE">
      <w:pPr>
        <w:spacing w:after="0"/>
        <w:rPr>
          <w:rFonts w:ascii="Times New Roman" w:hAnsi="Times New Roman" w:cs="Times New Roman"/>
          <w:lang w:val="sr-Cyrl-CS"/>
        </w:rPr>
      </w:pPr>
      <w:r w:rsidRPr="00DB056C">
        <w:rPr>
          <w:rFonts w:ascii="Times New Roman" w:hAnsi="Times New Roman" w:cs="Times New Roman"/>
          <w:lang w:val="sr-Cyrl-CS"/>
        </w:rPr>
        <w:t>Циљ 2:</w:t>
      </w:r>
      <w:r w:rsidR="005E2C7B">
        <w:rPr>
          <w:rFonts w:ascii="Times New Roman" w:hAnsi="Times New Roman" w:cs="Times New Roman"/>
          <w:sz w:val="18"/>
          <w:szCs w:val="18"/>
          <w:lang w:val="sr-Cyrl-CS"/>
        </w:rPr>
        <w:t xml:space="preserve"> </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lang w:val="sr-Cyrl-CS"/>
        </w:rPr>
        <w:t>Равномерерна родна заступљеност извршилаца на уређењу јавних  површина</w:t>
      </w:r>
    </w:p>
    <w:tbl>
      <w:tblPr>
        <w:tblStyle w:val="TableGrid"/>
        <w:tblW w:w="0" w:type="auto"/>
        <w:tblLook w:val="01E0"/>
      </w:tblPr>
      <w:tblGrid>
        <w:gridCol w:w="4140"/>
        <w:gridCol w:w="1080"/>
        <w:gridCol w:w="1080"/>
        <w:gridCol w:w="1116"/>
        <w:gridCol w:w="1116"/>
        <w:gridCol w:w="1536"/>
      </w:tblGrid>
      <w:tr w:rsidR="000417CE" w:rsidRPr="00DB056C" w:rsidTr="00715FCC">
        <w:tc>
          <w:tcPr>
            <w:tcW w:w="4140" w:type="dxa"/>
            <w:vAlign w:val="center"/>
          </w:tcPr>
          <w:p w:rsidR="000417CE" w:rsidRPr="00DB056C" w:rsidRDefault="000417CE" w:rsidP="00715FCC">
            <w:pPr>
              <w:spacing w:after="0"/>
              <w:jc w:val="center"/>
              <w:rPr>
                <w:lang w:val="sr-Cyrl-CS"/>
              </w:rPr>
            </w:pPr>
            <w:r w:rsidRPr="00DB056C">
              <w:rPr>
                <w:lang w:val="sr-Cyrl-CS"/>
              </w:rPr>
              <w:t>Показатељи учинка</w:t>
            </w:r>
          </w:p>
        </w:tc>
        <w:tc>
          <w:tcPr>
            <w:tcW w:w="1080" w:type="dxa"/>
            <w:vAlign w:val="center"/>
          </w:tcPr>
          <w:p w:rsidR="000417CE" w:rsidRPr="00DB056C" w:rsidRDefault="000417CE" w:rsidP="00715FCC">
            <w:pPr>
              <w:spacing w:after="0"/>
              <w:jc w:val="center"/>
              <w:rPr>
                <w:lang w:val="sr-Cyrl-CS"/>
              </w:rPr>
            </w:pPr>
            <w:r w:rsidRPr="00DB056C">
              <w:rPr>
                <w:lang w:val="sr-Cyrl-CS"/>
              </w:rPr>
              <w:t>Јединица мере</w:t>
            </w:r>
          </w:p>
        </w:tc>
        <w:tc>
          <w:tcPr>
            <w:tcW w:w="1080" w:type="dxa"/>
            <w:vAlign w:val="center"/>
          </w:tcPr>
          <w:p w:rsidR="000417CE" w:rsidRPr="00DB056C" w:rsidRDefault="000417CE" w:rsidP="00715FCC">
            <w:pPr>
              <w:spacing w:after="0"/>
              <w:jc w:val="center"/>
              <w:rPr>
                <w:lang w:val="sr-Cyrl-CS"/>
              </w:rPr>
            </w:pPr>
            <w:r w:rsidRPr="00DB056C">
              <w:rPr>
                <w:lang w:val="sr-Cyrl-CS"/>
              </w:rPr>
              <w:t>Базна година</w:t>
            </w:r>
          </w:p>
        </w:tc>
        <w:tc>
          <w:tcPr>
            <w:tcW w:w="1116" w:type="dxa"/>
            <w:vAlign w:val="center"/>
          </w:tcPr>
          <w:p w:rsidR="000417CE" w:rsidRPr="00DB056C" w:rsidRDefault="000417CE" w:rsidP="00715FCC">
            <w:pPr>
              <w:spacing w:after="0"/>
              <w:jc w:val="center"/>
              <w:rPr>
                <w:lang w:val="sr-Cyrl-CS"/>
              </w:rPr>
            </w:pPr>
            <w:r w:rsidRPr="00DB056C">
              <w:rPr>
                <w:lang w:val="sr-Cyrl-CS"/>
              </w:rPr>
              <w:t>Базна вредност</w:t>
            </w:r>
          </w:p>
        </w:tc>
        <w:tc>
          <w:tcPr>
            <w:tcW w:w="1116" w:type="dxa"/>
            <w:vAlign w:val="center"/>
          </w:tcPr>
          <w:p w:rsidR="000417CE" w:rsidRPr="00DB056C" w:rsidRDefault="000417CE" w:rsidP="00CB3A9D">
            <w:pPr>
              <w:spacing w:after="0"/>
              <w:jc w:val="center"/>
              <w:rPr>
                <w:lang w:val="sr-Cyrl-CS"/>
              </w:rPr>
            </w:pPr>
            <w:r w:rsidRPr="00DB056C">
              <w:rPr>
                <w:lang w:val="sr-Cyrl-CS"/>
              </w:rPr>
              <w:t xml:space="preserve">Циљна вредност у </w:t>
            </w:r>
            <w:r w:rsidR="00CB3A9D">
              <w:rPr>
                <w:lang w:val="sr-Cyrl-CS"/>
              </w:rPr>
              <w:t>2024.</w:t>
            </w:r>
          </w:p>
        </w:tc>
        <w:tc>
          <w:tcPr>
            <w:tcW w:w="1536" w:type="dxa"/>
            <w:vAlign w:val="center"/>
          </w:tcPr>
          <w:p w:rsidR="000417CE" w:rsidRPr="00DB056C" w:rsidRDefault="000417CE" w:rsidP="00CB3A9D">
            <w:pPr>
              <w:spacing w:after="0"/>
              <w:jc w:val="center"/>
              <w:rPr>
                <w:lang w:val="sr-Cyrl-CS"/>
              </w:rPr>
            </w:pPr>
            <w:r w:rsidRPr="00DB056C">
              <w:rPr>
                <w:lang w:val="sr-Cyrl-CS"/>
              </w:rPr>
              <w:t>Остварена вредност у 202</w:t>
            </w:r>
            <w:r w:rsidR="00CB3A9D">
              <w:rPr>
                <w:lang w:val="sr-Cyrl-CS"/>
              </w:rPr>
              <w:t>4</w:t>
            </w:r>
            <w:r w:rsidRPr="00DB056C">
              <w:rPr>
                <w:lang w:val="sr-Cyrl-CS"/>
              </w:rPr>
              <w:t>.</w:t>
            </w:r>
          </w:p>
        </w:tc>
      </w:tr>
      <w:tr w:rsidR="000417CE" w:rsidRPr="00DB056C" w:rsidTr="00715FCC">
        <w:tc>
          <w:tcPr>
            <w:tcW w:w="4140" w:type="dxa"/>
          </w:tcPr>
          <w:p w:rsidR="000417CE" w:rsidRPr="00DB056C" w:rsidRDefault="000417CE" w:rsidP="00715FCC">
            <w:pPr>
              <w:spacing w:after="0"/>
              <w:rPr>
                <w:sz w:val="18"/>
                <w:szCs w:val="18"/>
                <w:lang w:val="sr-Cyrl-CS"/>
              </w:rPr>
            </w:pPr>
            <w:r w:rsidRPr="00DB056C">
              <w:rPr>
                <w:sz w:val="18"/>
                <w:szCs w:val="18"/>
                <w:lang w:val="sr-Cyrl-CS"/>
              </w:rPr>
              <w:t>Назив:Број жена ангажованиху ЈКП</w:t>
            </w:r>
          </w:p>
          <w:p w:rsidR="000417CE" w:rsidRDefault="000417CE" w:rsidP="00715FC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ЈКП</w:t>
            </w:r>
          </w:p>
          <w:p w:rsidR="00FF6129" w:rsidRPr="00DB056C" w:rsidRDefault="00FF6129" w:rsidP="00715FC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Индикатор је остварен на нивоу плана</w:t>
            </w:r>
          </w:p>
        </w:tc>
        <w:tc>
          <w:tcPr>
            <w:tcW w:w="1080" w:type="dxa"/>
          </w:tcPr>
          <w:p w:rsidR="000417CE" w:rsidRPr="00DB056C" w:rsidRDefault="000417CE" w:rsidP="00715FCC">
            <w:pPr>
              <w:spacing w:after="0"/>
              <w:rPr>
                <w:lang w:val="sr-Cyrl-CS"/>
              </w:rPr>
            </w:pPr>
            <w:r w:rsidRPr="00DB056C">
              <w:rPr>
                <w:lang w:val="sr-Cyrl-CS"/>
              </w:rPr>
              <w:t>Број</w:t>
            </w:r>
          </w:p>
        </w:tc>
        <w:tc>
          <w:tcPr>
            <w:tcW w:w="1080" w:type="dxa"/>
          </w:tcPr>
          <w:p w:rsidR="000417CE" w:rsidRPr="00DB056C" w:rsidRDefault="000417CE" w:rsidP="00CB3A9D">
            <w:pPr>
              <w:spacing w:after="0"/>
              <w:rPr>
                <w:lang w:val="sr-Cyrl-CS"/>
              </w:rPr>
            </w:pPr>
            <w:r w:rsidRPr="00DB056C">
              <w:rPr>
                <w:lang w:val="sr-Cyrl-CS"/>
              </w:rPr>
              <w:t>20</w:t>
            </w:r>
            <w:r w:rsidR="00CB3A9D">
              <w:rPr>
                <w:lang w:val="sr-Cyrl-CS"/>
              </w:rPr>
              <w:t>22</w:t>
            </w:r>
          </w:p>
        </w:tc>
        <w:tc>
          <w:tcPr>
            <w:tcW w:w="1116" w:type="dxa"/>
          </w:tcPr>
          <w:p w:rsidR="000417CE" w:rsidRPr="00CB3A9D" w:rsidRDefault="00CB3A9D" w:rsidP="00715FCC">
            <w:pPr>
              <w:jc w:val="right"/>
              <w:rPr>
                <w:color w:val="000000"/>
                <w:lang/>
              </w:rPr>
            </w:pPr>
            <w:r>
              <w:rPr>
                <w:color w:val="000000"/>
                <w:lang/>
              </w:rPr>
              <w:t>14</w:t>
            </w:r>
          </w:p>
        </w:tc>
        <w:tc>
          <w:tcPr>
            <w:tcW w:w="1116" w:type="dxa"/>
          </w:tcPr>
          <w:p w:rsidR="000417CE" w:rsidRPr="00DB056C" w:rsidRDefault="000417CE" w:rsidP="00715FCC">
            <w:pPr>
              <w:jc w:val="right"/>
              <w:rPr>
                <w:color w:val="000000"/>
              </w:rPr>
            </w:pPr>
            <w:r w:rsidRPr="00DB056C">
              <w:rPr>
                <w:color w:val="000000"/>
              </w:rPr>
              <w:t>6</w:t>
            </w:r>
          </w:p>
        </w:tc>
        <w:tc>
          <w:tcPr>
            <w:tcW w:w="1536" w:type="dxa"/>
          </w:tcPr>
          <w:p w:rsidR="000417CE" w:rsidRPr="00CB3A9D" w:rsidRDefault="00CB3A9D" w:rsidP="00715FCC">
            <w:pPr>
              <w:jc w:val="right"/>
              <w:rPr>
                <w:color w:val="000000"/>
                <w:lang/>
              </w:rPr>
            </w:pPr>
            <w:r>
              <w:rPr>
                <w:color w:val="000000"/>
                <w:lang/>
              </w:rPr>
              <w:t>7</w:t>
            </w:r>
          </w:p>
        </w:tc>
      </w:tr>
      <w:tr w:rsidR="000417CE" w:rsidRPr="00DB056C" w:rsidTr="00715FCC">
        <w:trPr>
          <w:trHeight w:val="840"/>
        </w:trPr>
        <w:tc>
          <w:tcPr>
            <w:tcW w:w="4140" w:type="dxa"/>
          </w:tcPr>
          <w:p w:rsidR="000417CE" w:rsidRPr="00DB056C" w:rsidRDefault="000417CE" w:rsidP="00715FCC">
            <w:pPr>
              <w:spacing w:after="0"/>
              <w:rPr>
                <w:b/>
                <w:sz w:val="18"/>
                <w:szCs w:val="18"/>
                <w:lang w:val="sr-Cyrl-CS"/>
              </w:rPr>
            </w:pPr>
            <w:r w:rsidRPr="00DB056C">
              <w:rPr>
                <w:sz w:val="18"/>
                <w:szCs w:val="18"/>
                <w:lang w:val="sr-Cyrl-CS"/>
              </w:rPr>
              <w:t xml:space="preserve">Назив: </w:t>
            </w:r>
            <w:r w:rsidRPr="00DB056C">
              <w:rPr>
                <w:b/>
                <w:sz w:val="18"/>
                <w:szCs w:val="18"/>
                <w:lang w:val="sr-Cyrl-CS"/>
              </w:rPr>
              <w:t>Број мушкараца ангажованих  у ЈКП</w:t>
            </w:r>
          </w:p>
          <w:p w:rsidR="000417CE" w:rsidRPr="00DB056C" w:rsidRDefault="000417CE" w:rsidP="00715FC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ЈКП</w:t>
            </w:r>
          </w:p>
          <w:p w:rsidR="000417CE" w:rsidRPr="00DB056C" w:rsidRDefault="000417CE" w:rsidP="000417CE">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5E2C7B" w:rsidRPr="005E2C7B">
              <w:rPr>
                <w:sz w:val="18"/>
                <w:szCs w:val="18"/>
                <w:lang w:val="sr-Cyrl-CS"/>
              </w:rPr>
              <w:t>Како се ради о физички захтевнијим радовима то је још увек удео мушкараца у предметним пословима знатно већи.</w:t>
            </w:r>
          </w:p>
        </w:tc>
        <w:tc>
          <w:tcPr>
            <w:tcW w:w="1080" w:type="dxa"/>
            <w:vAlign w:val="center"/>
          </w:tcPr>
          <w:p w:rsidR="000417CE" w:rsidRPr="00DB056C" w:rsidRDefault="000417CE" w:rsidP="00715FCC">
            <w:pPr>
              <w:spacing w:after="0"/>
              <w:rPr>
                <w:lang w:val="sr-Cyrl-CS"/>
              </w:rPr>
            </w:pPr>
            <w:r w:rsidRPr="00DB056C">
              <w:rPr>
                <w:lang w:val="sr-Cyrl-CS"/>
              </w:rPr>
              <w:t>број</w:t>
            </w:r>
          </w:p>
        </w:tc>
        <w:tc>
          <w:tcPr>
            <w:tcW w:w="1080" w:type="dxa"/>
            <w:vAlign w:val="center"/>
          </w:tcPr>
          <w:p w:rsidR="000417CE" w:rsidRPr="00DB056C" w:rsidRDefault="000417CE" w:rsidP="00CB3A9D">
            <w:pPr>
              <w:spacing w:after="0"/>
              <w:rPr>
                <w:lang w:val="sr-Cyrl-CS"/>
              </w:rPr>
            </w:pPr>
            <w:r w:rsidRPr="00DB056C">
              <w:rPr>
                <w:lang w:val="sr-Cyrl-CS"/>
              </w:rPr>
              <w:t>20</w:t>
            </w:r>
            <w:r w:rsidR="00CB3A9D">
              <w:rPr>
                <w:lang w:val="sr-Cyrl-CS"/>
              </w:rPr>
              <w:t>22</w:t>
            </w:r>
          </w:p>
        </w:tc>
        <w:tc>
          <w:tcPr>
            <w:tcW w:w="1116" w:type="dxa"/>
            <w:vAlign w:val="center"/>
          </w:tcPr>
          <w:p w:rsidR="000417CE" w:rsidRPr="00DB056C" w:rsidRDefault="000417CE" w:rsidP="00715FCC">
            <w:pPr>
              <w:jc w:val="right"/>
              <w:rPr>
                <w:color w:val="000000"/>
              </w:rPr>
            </w:pPr>
            <w:r w:rsidRPr="00DB056C">
              <w:rPr>
                <w:color w:val="000000"/>
              </w:rPr>
              <w:t>16</w:t>
            </w:r>
          </w:p>
        </w:tc>
        <w:tc>
          <w:tcPr>
            <w:tcW w:w="1116" w:type="dxa"/>
            <w:vAlign w:val="center"/>
          </w:tcPr>
          <w:p w:rsidR="000417CE" w:rsidRPr="00DB056C" w:rsidRDefault="000417CE" w:rsidP="00715FCC">
            <w:pPr>
              <w:jc w:val="right"/>
              <w:rPr>
                <w:color w:val="000000"/>
              </w:rPr>
            </w:pPr>
            <w:r w:rsidRPr="00DB056C">
              <w:rPr>
                <w:color w:val="000000"/>
              </w:rPr>
              <w:t>14</w:t>
            </w:r>
          </w:p>
        </w:tc>
        <w:tc>
          <w:tcPr>
            <w:tcW w:w="1536" w:type="dxa"/>
            <w:vAlign w:val="center"/>
          </w:tcPr>
          <w:p w:rsidR="000417CE" w:rsidRPr="00F206C8" w:rsidRDefault="000417CE" w:rsidP="00F206C8">
            <w:pPr>
              <w:jc w:val="right"/>
              <w:rPr>
                <w:color w:val="000000"/>
              </w:rPr>
            </w:pPr>
            <w:r w:rsidRPr="00DB056C">
              <w:rPr>
                <w:color w:val="000000"/>
              </w:rPr>
              <w:t>1</w:t>
            </w:r>
            <w:r w:rsidR="00F206C8">
              <w:rPr>
                <w:color w:val="000000"/>
              </w:rPr>
              <w:t>5</w:t>
            </w:r>
          </w:p>
        </w:tc>
      </w:tr>
    </w:tbl>
    <w:p w:rsidR="003314D8" w:rsidRPr="00DB056C" w:rsidRDefault="003314D8" w:rsidP="001E6ECE">
      <w:pPr>
        <w:spacing w:after="0" w:line="360" w:lineRule="auto"/>
        <w:rPr>
          <w:rFonts w:ascii="Times New Roman" w:hAnsi="Times New Roman" w:cs="Times New Roman"/>
          <w:b/>
          <w:i/>
          <w:sz w:val="24"/>
          <w:szCs w:val="24"/>
          <w:u w:val="single"/>
          <w:lang w:val="sr-Cyrl-CS"/>
        </w:rPr>
      </w:pPr>
    </w:p>
    <w:p w:rsidR="001E6ECE" w:rsidRPr="00DB056C" w:rsidRDefault="001E6ECE" w:rsidP="001E6ECE">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i/>
          <w:sz w:val="24"/>
          <w:szCs w:val="24"/>
          <w:lang w:val="sr-Cyrl-CS"/>
        </w:rPr>
        <w:t>1102-0004 ЗООХИГИЈЕНА</w:t>
      </w:r>
    </w:p>
    <w:p w:rsidR="001E6ECE" w:rsidRPr="00DB056C" w:rsidRDefault="001E6ECE" w:rsidP="001E6ECE">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Радослав Величковић, еколошки инспектор</w:t>
      </w:r>
    </w:p>
    <w:p w:rsidR="001E6ECE" w:rsidRPr="00DB056C" w:rsidRDefault="001E6ECE" w:rsidP="001E6ECE">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 складу са законом о локалној самоуправи под окриљем ове програмске активности сервисирају се обавезе општине у погледу дезинсекције и дератизације на територији Општине као и збрињавање односно уклањање паса луталица  са територије Општине</w:t>
      </w:r>
    </w:p>
    <w:p w:rsidR="003314D8" w:rsidRPr="00DB056C" w:rsidRDefault="003314D8" w:rsidP="001E6ECE">
      <w:pPr>
        <w:spacing w:after="0" w:line="360" w:lineRule="auto"/>
        <w:jc w:val="both"/>
        <w:rPr>
          <w:rFonts w:ascii="Times New Roman" w:hAnsi="Times New Roman" w:cs="Times New Roman"/>
          <w:b/>
          <w:lang w:val="sr-Cyrl-CS"/>
        </w:rPr>
      </w:pPr>
    </w:p>
    <w:p w:rsidR="001E6ECE" w:rsidRPr="00DB056C" w:rsidRDefault="001E6ECE" w:rsidP="001E6ECE">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CB3A9D">
        <w:rPr>
          <w:rFonts w:ascii="Times New Roman" w:hAnsi="Times New Roman" w:cs="Times New Roman"/>
          <w:b/>
          <w:lang w:val="sr-Cyrl-CS"/>
        </w:rPr>
        <w:t>2024.</w:t>
      </w:r>
      <w:r w:rsidRPr="00DB056C">
        <w:rPr>
          <w:rFonts w:ascii="Times New Roman" w:hAnsi="Times New Roman" w:cs="Times New Roman"/>
          <w:b/>
          <w:lang w:val="sr-Cyrl-CS"/>
        </w:rPr>
        <w:t xml:space="preserve"> години</w:t>
      </w:r>
      <w:r w:rsidRPr="00DB056C">
        <w:rPr>
          <w:rFonts w:ascii="Times New Roman" w:hAnsi="Times New Roman" w:cs="Times New Roman"/>
          <w:lang w:val="sr-Cyrl-CS"/>
        </w:rPr>
        <w:t>:</w:t>
      </w:r>
    </w:p>
    <w:p w:rsidR="00CB3A9D" w:rsidRDefault="00CB3A9D" w:rsidP="001E6ECE">
      <w:pPr>
        <w:spacing w:after="0"/>
        <w:rPr>
          <w:rFonts w:ascii="Times New Roman" w:hAnsi="Times New Roman" w:cs="Times New Roman"/>
          <w:lang w:val="sr-Cyrl-CS"/>
        </w:rPr>
      </w:pPr>
      <w:r w:rsidRPr="00CB3A9D">
        <w:rPr>
          <w:rFonts w:ascii="Times New Roman" w:hAnsi="Times New Roman" w:cs="Times New Roman"/>
          <w:lang w:val="sr-Cyrl-CS"/>
        </w:rPr>
        <w:t xml:space="preserve">Ова програмска активност се спроводи перманентно у складу са динамичким планом по Уговору о дезинсекцији и дератизацији јавних површина на територији Општине. Овим уговором обухваћено е 8 км обала река на територији Општине, 24000м2 зелених јавних површина и 56 стамбено -пословне јединице. По питању збрињавања паса и мачака луталица реализовано је укупно  6 акција при чему је збринута укупно 81 животиња. Сходно појави болести свињске односно других домаћих животиња вршен је укоп угинулих животиња од стране ЈКП Комунално и то укупно 19 животиња. </w:t>
      </w:r>
    </w:p>
    <w:p w:rsidR="00CB3A9D" w:rsidRDefault="00CB3A9D" w:rsidP="001E6ECE">
      <w:pPr>
        <w:spacing w:after="0"/>
        <w:rPr>
          <w:rFonts w:ascii="Times New Roman" w:hAnsi="Times New Roman" w:cs="Times New Roman"/>
          <w:lang w:val="sr-Cyrl-CS"/>
        </w:rPr>
      </w:pPr>
    </w:p>
    <w:p w:rsidR="001E6ECE" w:rsidRPr="00DB056C" w:rsidRDefault="001E6ECE" w:rsidP="001E6ECE">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b/>
          <w:sz w:val="18"/>
          <w:szCs w:val="18"/>
          <w:lang w:val="sr-Cyrl-CS"/>
        </w:rPr>
        <w:t>Унапређење заштите од заразних и других болести које преносе животиње</w:t>
      </w:r>
    </w:p>
    <w:tbl>
      <w:tblPr>
        <w:tblStyle w:val="TableGrid"/>
        <w:tblW w:w="0" w:type="auto"/>
        <w:tblLook w:val="01E0"/>
      </w:tblPr>
      <w:tblGrid>
        <w:gridCol w:w="4140"/>
        <w:gridCol w:w="1080"/>
        <w:gridCol w:w="1080"/>
        <w:gridCol w:w="1080"/>
        <w:gridCol w:w="1116"/>
        <w:gridCol w:w="1536"/>
      </w:tblGrid>
      <w:tr w:rsidR="001E6ECE" w:rsidRPr="00DB056C" w:rsidTr="001E6ECE">
        <w:tc>
          <w:tcPr>
            <w:tcW w:w="4140" w:type="dxa"/>
            <w:vAlign w:val="center"/>
          </w:tcPr>
          <w:p w:rsidR="001E6ECE" w:rsidRPr="00DB056C" w:rsidRDefault="001E6ECE" w:rsidP="001E6ECE">
            <w:pPr>
              <w:spacing w:after="0"/>
              <w:jc w:val="center"/>
              <w:rPr>
                <w:lang w:val="sr-Cyrl-CS"/>
              </w:rPr>
            </w:pPr>
            <w:r w:rsidRPr="00DB056C">
              <w:rPr>
                <w:lang w:val="sr-Cyrl-CS"/>
              </w:rPr>
              <w:t>Показатељи учинка</w:t>
            </w:r>
          </w:p>
        </w:tc>
        <w:tc>
          <w:tcPr>
            <w:tcW w:w="1080" w:type="dxa"/>
            <w:vAlign w:val="center"/>
          </w:tcPr>
          <w:p w:rsidR="001E6ECE" w:rsidRPr="00DB056C" w:rsidRDefault="001E6ECE" w:rsidP="001E6ECE">
            <w:pPr>
              <w:spacing w:after="0"/>
              <w:jc w:val="center"/>
              <w:rPr>
                <w:lang w:val="sr-Cyrl-CS"/>
              </w:rPr>
            </w:pPr>
            <w:r w:rsidRPr="00DB056C">
              <w:rPr>
                <w:lang w:val="sr-Cyrl-CS"/>
              </w:rPr>
              <w:t>Јединица мере</w:t>
            </w:r>
          </w:p>
        </w:tc>
        <w:tc>
          <w:tcPr>
            <w:tcW w:w="1080" w:type="dxa"/>
            <w:vAlign w:val="center"/>
          </w:tcPr>
          <w:p w:rsidR="001E6ECE" w:rsidRPr="00DB056C" w:rsidRDefault="001E6ECE" w:rsidP="001E6ECE">
            <w:pPr>
              <w:spacing w:after="0"/>
              <w:jc w:val="center"/>
              <w:rPr>
                <w:lang w:val="sr-Cyrl-CS"/>
              </w:rPr>
            </w:pPr>
            <w:r w:rsidRPr="00DB056C">
              <w:rPr>
                <w:lang w:val="sr-Cyrl-CS"/>
              </w:rPr>
              <w:t>Базна година</w:t>
            </w:r>
          </w:p>
        </w:tc>
        <w:tc>
          <w:tcPr>
            <w:tcW w:w="1080" w:type="dxa"/>
            <w:vAlign w:val="center"/>
          </w:tcPr>
          <w:p w:rsidR="001E6ECE" w:rsidRPr="00DB056C" w:rsidRDefault="001E6ECE" w:rsidP="001E6ECE">
            <w:pPr>
              <w:spacing w:after="0"/>
              <w:jc w:val="center"/>
              <w:rPr>
                <w:lang w:val="sr-Cyrl-CS"/>
              </w:rPr>
            </w:pPr>
            <w:r w:rsidRPr="00DB056C">
              <w:rPr>
                <w:lang w:val="sr-Cyrl-CS"/>
              </w:rPr>
              <w:t>Базна вредност</w:t>
            </w:r>
          </w:p>
        </w:tc>
        <w:tc>
          <w:tcPr>
            <w:tcW w:w="1116" w:type="dxa"/>
            <w:vAlign w:val="center"/>
          </w:tcPr>
          <w:p w:rsidR="001E6ECE" w:rsidRPr="00DB056C" w:rsidRDefault="001E6ECE" w:rsidP="00CB3A9D">
            <w:pPr>
              <w:spacing w:after="0"/>
              <w:jc w:val="center"/>
              <w:rPr>
                <w:lang w:val="sr-Cyrl-CS"/>
              </w:rPr>
            </w:pPr>
            <w:r w:rsidRPr="00DB056C">
              <w:rPr>
                <w:lang w:val="sr-Cyrl-CS"/>
              </w:rPr>
              <w:t>Циљна вредност у 20</w:t>
            </w:r>
            <w:r w:rsidR="00CB4B95" w:rsidRPr="00DB056C">
              <w:rPr>
                <w:lang w:val="sr-Cyrl-CS"/>
              </w:rPr>
              <w:t>2</w:t>
            </w:r>
            <w:r w:rsidR="00CB3A9D">
              <w:rPr>
                <w:lang w:val="sr-Cyrl-CS"/>
              </w:rPr>
              <w:t>4</w:t>
            </w:r>
            <w:r w:rsidRPr="00DB056C">
              <w:rPr>
                <w:lang w:val="sr-Cyrl-CS"/>
              </w:rPr>
              <w:t>.</w:t>
            </w:r>
          </w:p>
        </w:tc>
        <w:tc>
          <w:tcPr>
            <w:tcW w:w="1536" w:type="dxa"/>
            <w:vAlign w:val="center"/>
          </w:tcPr>
          <w:p w:rsidR="001E6ECE" w:rsidRPr="00DB056C" w:rsidRDefault="001E6ECE" w:rsidP="00CB3A9D">
            <w:pPr>
              <w:spacing w:after="0"/>
              <w:jc w:val="center"/>
              <w:rPr>
                <w:lang w:val="sr-Cyrl-CS"/>
              </w:rPr>
            </w:pPr>
            <w:r w:rsidRPr="00DB056C">
              <w:rPr>
                <w:lang w:val="sr-Cyrl-CS"/>
              </w:rPr>
              <w:t>Остварена вредност у 20</w:t>
            </w:r>
            <w:r w:rsidR="00CB4B95" w:rsidRPr="00DB056C">
              <w:rPr>
                <w:lang w:val="sr-Cyrl-CS"/>
              </w:rPr>
              <w:t>2</w:t>
            </w:r>
            <w:r w:rsidR="00CB3A9D">
              <w:rPr>
                <w:lang w:val="sr-Cyrl-CS"/>
              </w:rPr>
              <w:t>4</w:t>
            </w:r>
            <w:r w:rsidRPr="00DB056C">
              <w:rPr>
                <w:lang w:val="sr-Cyrl-CS"/>
              </w:rPr>
              <w:t>.</w:t>
            </w:r>
          </w:p>
        </w:tc>
      </w:tr>
      <w:tr w:rsidR="005C79C8" w:rsidRPr="00DB056C" w:rsidTr="00054663">
        <w:tc>
          <w:tcPr>
            <w:tcW w:w="4140" w:type="dxa"/>
          </w:tcPr>
          <w:p w:rsidR="005C79C8" w:rsidRPr="00DB056C" w:rsidRDefault="005C79C8" w:rsidP="001E6ECE">
            <w:pPr>
              <w:spacing w:after="0"/>
              <w:rPr>
                <w:sz w:val="18"/>
                <w:szCs w:val="18"/>
                <w:lang w:val="sr-Cyrl-CS"/>
              </w:rPr>
            </w:pPr>
            <w:r w:rsidRPr="00DB056C">
              <w:rPr>
                <w:sz w:val="18"/>
                <w:szCs w:val="18"/>
                <w:lang w:val="sr-Cyrl-CS"/>
              </w:rPr>
              <w:t xml:space="preserve">Назив: </w:t>
            </w:r>
            <w:r w:rsidRPr="00DB056C">
              <w:rPr>
                <w:b/>
                <w:sz w:val="18"/>
                <w:szCs w:val="18"/>
                <w:lang w:val="sr-Cyrl-CS"/>
              </w:rPr>
              <w:t>Број ухваћених и збринутих паса и мачака луталица</w:t>
            </w:r>
          </w:p>
          <w:p w:rsidR="005C79C8" w:rsidRPr="00DB056C" w:rsidRDefault="005C79C8" w:rsidP="001E6ECE">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еколошког инспектора</w:t>
            </w:r>
          </w:p>
          <w:p w:rsidR="005C79C8" w:rsidRPr="00DB056C" w:rsidRDefault="005C79C8" w:rsidP="00D40353">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5E2C7B" w:rsidRPr="005E2C7B">
              <w:rPr>
                <w:sz w:val="18"/>
                <w:szCs w:val="18"/>
                <w:lang w:val="sr-Cyrl-CS"/>
              </w:rPr>
              <w:t>Реализован је нешто мањи број акција збрињавања паса и мачака сагласно пријавама грађана.</w:t>
            </w:r>
          </w:p>
        </w:tc>
        <w:tc>
          <w:tcPr>
            <w:tcW w:w="1080" w:type="dxa"/>
          </w:tcPr>
          <w:p w:rsidR="005E2C7B" w:rsidRDefault="005E2C7B" w:rsidP="001E6ECE">
            <w:pPr>
              <w:spacing w:after="0"/>
              <w:rPr>
                <w:lang w:val="sr-Cyrl-CS"/>
              </w:rPr>
            </w:pPr>
          </w:p>
          <w:p w:rsidR="005E2C7B" w:rsidRDefault="005E2C7B" w:rsidP="001E6ECE">
            <w:pPr>
              <w:spacing w:after="0"/>
              <w:rPr>
                <w:lang w:val="sr-Cyrl-CS"/>
              </w:rPr>
            </w:pPr>
          </w:p>
          <w:p w:rsidR="005C79C8" w:rsidRPr="00DB056C" w:rsidRDefault="005C79C8" w:rsidP="001E6ECE">
            <w:pPr>
              <w:spacing w:after="0"/>
              <w:rPr>
                <w:lang w:val="sr-Cyrl-CS"/>
              </w:rPr>
            </w:pPr>
            <w:r w:rsidRPr="00DB056C">
              <w:rPr>
                <w:lang w:val="sr-Cyrl-CS"/>
              </w:rPr>
              <w:t>број</w:t>
            </w:r>
          </w:p>
        </w:tc>
        <w:tc>
          <w:tcPr>
            <w:tcW w:w="1080" w:type="dxa"/>
          </w:tcPr>
          <w:p w:rsidR="005E2C7B" w:rsidRDefault="005E2C7B" w:rsidP="005E2C7B">
            <w:pPr>
              <w:spacing w:after="0"/>
              <w:rPr>
                <w:lang w:val="sr-Cyrl-CS"/>
              </w:rPr>
            </w:pPr>
          </w:p>
          <w:p w:rsidR="005E2C7B" w:rsidRDefault="005E2C7B" w:rsidP="005E2C7B">
            <w:pPr>
              <w:spacing w:after="0"/>
              <w:rPr>
                <w:lang w:val="sr-Cyrl-CS"/>
              </w:rPr>
            </w:pPr>
          </w:p>
          <w:p w:rsidR="005C79C8" w:rsidRPr="00DB056C" w:rsidRDefault="005C79C8" w:rsidP="00CB3A9D">
            <w:pPr>
              <w:spacing w:after="0"/>
              <w:rPr>
                <w:lang w:val="sr-Cyrl-CS"/>
              </w:rPr>
            </w:pPr>
            <w:r w:rsidRPr="00DB056C">
              <w:rPr>
                <w:lang w:val="sr-Cyrl-CS"/>
              </w:rPr>
              <w:t>20</w:t>
            </w:r>
            <w:r w:rsidR="000417CE" w:rsidRPr="00DB056C">
              <w:rPr>
                <w:lang w:val="sr-Cyrl-CS"/>
              </w:rPr>
              <w:t>2</w:t>
            </w:r>
            <w:r w:rsidR="00CB3A9D">
              <w:rPr>
                <w:lang w:val="sr-Cyrl-CS"/>
              </w:rPr>
              <w:t>2</w:t>
            </w:r>
          </w:p>
        </w:tc>
        <w:tc>
          <w:tcPr>
            <w:tcW w:w="1080" w:type="dxa"/>
            <w:vAlign w:val="center"/>
          </w:tcPr>
          <w:p w:rsidR="005C79C8" w:rsidRPr="00DB056C" w:rsidRDefault="000417CE">
            <w:pPr>
              <w:jc w:val="right"/>
              <w:rPr>
                <w:bCs/>
                <w:color w:val="000000"/>
              </w:rPr>
            </w:pPr>
            <w:r w:rsidRPr="00DB056C">
              <w:rPr>
                <w:bCs/>
                <w:color w:val="000000"/>
              </w:rPr>
              <w:t>250</w:t>
            </w:r>
          </w:p>
        </w:tc>
        <w:tc>
          <w:tcPr>
            <w:tcW w:w="1116" w:type="dxa"/>
            <w:vAlign w:val="center"/>
          </w:tcPr>
          <w:p w:rsidR="005C79C8" w:rsidRPr="00DB056C" w:rsidRDefault="000417CE">
            <w:pPr>
              <w:jc w:val="right"/>
              <w:rPr>
                <w:bCs/>
                <w:color w:val="000000"/>
              </w:rPr>
            </w:pPr>
            <w:r w:rsidRPr="00DB056C">
              <w:rPr>
                <w:bCs/>
                <w:color w:val="000000"/>
              </w:rPr>
              <w:t>250</w:t>
            </w:r>
          </w:p>
        </w:tc>
        <w:tc>
          <w:tcPr>
            <w:tcW w:w="1536" w:type="dxa"/>
            <w:vAlign w:val="center"/>
          </w:tcPr>
          <w:p w:rsidR="005C79C8" w:rsidRPr="00CB3A9D" w:rsidRDefault="00CB3A9D" w:rsidP="005E2C7B">
            <w:pPr>
              <w:jc w:val="right"/>
              <w:rPr>
                <w:bCs/>
                <w:color w:val="000000"/>
                <w:lang/>
              </w:rPr>
            </w:pPr>
            <w:r>
              <w:rPr>
                <w:bCs/>
                <w:color w:val="000000"/>
                <w:lang/>
              </w:rPr>
              <w:t>181</w:t>
            </w:r>
          </w:p>
        </w:tc>
      </w:tr>
      <w:tr w:rsidR="005C79C8" w:rsidRPr="00DB056C" w:rsidTr="001E6ECE">
        <w:trPr>
          <w:trHeight w:val="840"/>
        </w:trPr>
        <w:tc>
          <w:tcPr>
            <w:tcW w:w="4140" w:type="dxa"/>
          </w:tcPr>
          <w:p w:rsidR="005C79C8" w:rsidRPr="00DB056C" w:rsidRDefault="005C79C8" w:rsidP="001E6ECE">
            <w:pPr>
              <w:spacing w:after="0"/>
              <w:rPr>
                <w:sz w:val="18"/>
                <w:szCs w:val="18"/>
                <w:lang w:val="sr-Cyrl-CS"/>
              </w:rPr>
            </w:pPr>
            <w:r w:rsidRPr="00DB056C">
              <w:rPr>
                <w:sz w:val="18"/>
                <w:szCs w:val="18"/>
                <w:lang w:val="sr-Cyrl-CS"/>
              </w:rPr>
              <w:t xml:space="preserve">Назив: </w:t>
            </w:r>
            <w:r w:rsidRPr="00DB056C">
              <w:rPr>
                <w:b/>
                <w:sz w:val="18"/>
                <w:szCs w:val="18"/>
                <w:lang w:val="sr-Cyrl-CS"/>
              </w:rPr>
              <w:t>Број пријављених уједа паса и мачака луталица од стране оштећених</w:t>
            </w:r>
          </w:p>
          <w:p w:rsidR="005C79C8" w:rsidRPr="00DB056C" w:rsidRDefault="005C79C8" w:rsidP="001E6ECE">
            <w:pPr>
              <w:spacing w:after="0"/>
              <w:rPr>
                <w:sz w:val="18"/>
                <w:szCs w:val="18"/>
                <w:lang w:val="sr-Cyrl-CS"/>
              </w:rPr>
            </w:pPr>
            <w:r w:rsidRPr="00DB056C">
              <w:rPr>
                <w:b/>
                <w:sz w:val="18"/>
                <w:szCs w:val="18"/>
                <w:lang w:val="sr-Cyrl-CS"/>
              </w:rPr>
              <w:t>Извор верификације</w:t>
            </w:r>
            <w:r w:rsidRPr="00DB056C">
              <w:rPr>
                <w:sz w:val="18"/>
                <w:szCs w:val="18"/>
                <w:lang w:val="sr-Cyrl-CS"/>
              </w:rPr>
              <w:t>: Евиденције јавног правобраниоца и правне помоћи Општине</w:t>
            </w:r>
          </w:p>
          <w:p w:rsidR="005C79C8" w:rsidRPr="00DB056C" w:rsidRDefault="005C79C8" w:rsidP="00E31258">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0417CE" w:rsidRPr="00DB056C">
              <w:rPr>
                <w:sz w:val="18"/>
                <w:szCs w:val="18"/>
                <w:lang w:val="sr-Cyrl-CS"/>
              </w:rPr>
              <w:t xml:space="preserve">У поступцима за накнаду штете уочено је да се понављају захтеви одређеног броја истих подносиоца. Они су током </w:t>
            </w:r>
            <w:r w:rsidR="000417CE" w:rsidRPr="00DB056C">
              <w:rPr>
                <w:sz w:val="18"/>
                <w:szCs w:val="18"/>
                <w:lang w:val="sr-Cyrl-CS"/>
              </w:rPr>
              <w:lastRenderedPageBreak/>
              <w:t>протекле а делимично и текуће години сви оспорени и надаље се нису појављивали.</w:t>
            </w:r>
          </w:p>
        </w:tc>
        <w:tc>
          <w:tcPr>
            <w:tcW w:w="1080" w:type="dxa"/>
            <w:vAlign w:val="center"/>
          </w:tcPr>
          <w:p w:rsidR="005C79C8" w:rsidRPr="00DB056C" w:rsidRDefault="005C79C8" w:rsidP="001E6ECE">
            <w:pPr>
              <w:spacing w:after="0"/>
              <w:rPr>
                <w:lang w:val="sr-Cyrl-CS"/>
              </w:rPr>
            </w:pPr>
            <w:r w:rsidRPr="00DB056C">
              <w:rPr>
                <w:lang w:val="sr-Cyrl-CS"/>
              </w:rPr>
              <w:lastRenderedPageBreak/>
              <w:t>број</w:t>
            </w:r>
          </w:p>
        </w:tc>
        <w:tc>
          <w:tcPr>
            <w:tcW w:w="1080" w:type="dxa"/>
            <w:vAlign w:val="center"/>
          </w:tcPr>
          <w:p w:rsidR="005C79C8" w:rsidRPr="00DB056C" w:rsidRDefault="005C79C8" w:rsidP="00CB3A9D">
            <w:pPr>
              <w:spacing w:after="0"/>
              <w:rPr>
                <w:lang w:val="sr-Cyrl-CS"/>
              </w:rPr>
            </w:pPr>
            <w:r w:rsidRPr="00DB056C">
              <w:rPr>
                <w:lang w:val="sr-Cyrl-CS"/>
              </w:rPr>
              <w:t>20</w:t>
            </w:r>
            <w:r w:rsidR="000417CE" w:rsidRPr="00DB056C">
              <w:rPr>
                <w:lang w:val="sr-Cyrl-CS"/>
              </w:rPr>
              <w:t>2</w:t>
            </w:r>
            <w:r w:rsidR="00CB3A9D">
              <w:rPr>
                <w:lang w:val="sr-Cyrl-CS"/>
              </w:rPr>
              <w:t>2</w:t>
            </w:r>
          </w:p>
        </w:tc>
        <w:tc>
          <w:tcPr>
            <w:tcW w:w="1080" w:type="dxa"/>
            <w:vAlign w:val="center"/>
          </w:tcPr>
          <w:p w:rsidR="005C79C8" w:rsidRPr="00DB056C" w:rsidRDefault="000417CE">
            <w:pPr>
              <w:jc w:val="right"/>
              <w:rPr>
                <w:bCs/>
                <w:color w:val="000000"/>
              </w:rPr>
            </w:pPr>
            <w:r w:rsidRPr="00DB056C">
              <w:rPr>
                <w:bCs/>
                <w:color w:val="000000"/>
              </w:rPr>
              <w:t>150</w:t>
            </w:r>
          </w:p>
        </w:tc>
        <w:tc>
          <w:tcPr>
            <w:tcW w:w="1116" w:type="dxa"/>
            <w:vAlign w:val="center"/>
          </w:tcPr>
          <w:p w:rsidR="005C79C8" w:rsidRPr="00DB056C" w:rsidRDefault="000417CE">
            <w:pPr>
              <w:jc w:val="right"/>
              <w:rPr>
                <w:bCs/>
                <w:color w:val="000000"/>
              </w:rPr>
            </w:pPr>
            <w:r w:rsidRPr="00DB056C">
              <w:rPr>
                <w:bCs/>
                <w:color w:val="000000"/>
              </w:rPr>
              <w:t>130</w:t>
            </w:r>
          </w:p>
        </w:tc>
        <w:tc>
          <w:tcPr>
            <w:tcW w:w="1536" w:type="dxa"/>
            <w:vAlign w:val="center"/>
          </w:tcPr>
          <w:p w:rsidR="005C79C8" w:rsidRPr="004F4E0B" w:rsidRDefault="004F4E0B">
            <w:pPr>
              <w:jc w:val="right"/>
              <w:rPr>
                <w:bCs/>
                <w:color w:val="000000"/>
                <w:lang/>
              </w:rPr>
            </w:pPr>
            <w:r>
              <w:rPr>
                <w:bCs/>
                <w:color w:val="000000"/>
                <w:lang/>
              </w:rPr>
              <w:t>93</w:t>
            </w:r>
          </w:p>
        </w:tc>
      </w:tr>
      <w:tr w:rsidR="005C79C8" w:rsidRPr="00DB056C" w:rsidTr="001E6ECE">
        <w:trPr>
          <w:trHeight w:val="840"/>
        </w:trPr>
        <w:tc>
          <w:tcPr>
            <w:tcW w:w="4140" w:type="dxa"/>
          </w:tcPr>
          <w:p w:rsidR="005C79C8" w:rsidRPr="00DB056C" w:rsidRDefault="005C79C8" w:rsidP="00054663">
            <w:pPr>
              <w:spacing w:after="0"/>
              <w:rPr>
                <w:sz w:val="18"/>
                <w:szCs w:val="18"/>
                <w:lang w:val="sr-Cyrl-CS"/>
              </w:rPr>
            </w:pPr>
            <w:r w:rsidRPr="00DB056C">
              <w:rPr>
                <w:sz w:val="18"/>
                <w:szCs w:val="18"/>
                <w:lang w:val="sr-Cyrl-CS"/>
              </w:rPr>
              <w:lastRenderedPageBreak/>
              <w:t xml:space="preserve">Назив: </w:t>
            </w:r>
            <w:r w:rsidRPr="00DB056C">
              <w:rPr>
                <w:b/>
                <w:sz w:val="18"/>
                <w:szCs w:val="18"/>
                <w:lang w:val="sr-Cyrl-CS"/>
              </w:rPr>
              <w:t>Број спроведених акција збрињавања паса и мачака луталица од стране општине</w:t>
            </w:r>
          </w:p>
          <w:p w:rsidR="005C79C8" w:rsidRPr="00DB056C" w:rsidRDefault="005C79C8" w:rsidP="005C79C8">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еколошког инспектора</w:t>
            </w:r>
          </w:p>
          <w:p w:rsidR="005C79C8" w:rsidRPr="00DB056C" w:rsidRDefault="005C79C8" w:rsidP="00286E30">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A94B49" w:rsidRPr="00A94B49">
              <w:rPr>
                <w:sz w:val="18"/>
                <w:szCs w:val="18"/>
                <w:lang w:val="sr-Cyrl-CS"/>
              </w:rPr>
              <w:t>Реализован је нешто мањи број акција збрињавања паса и мачака сагласно пријавама грађана.</w:t>
            </w:r>
          </w:p>
        </w:tc>
        <w:tc>
          <w:tcPr>
            <w:tcW w:w="1080" w:type="dxa"/>
            <w:vAlign w:val="center"/>
          </w:tcPr>
          <w:p w:rsidR="005C79C8" w:rsidRPr="00DB056C" w:rsidRDefault="005C79C8" w:rsidP="00054663">
            <w:pPr>
              <w:spacing w:after="0"/>
              <w:rPr>
                <w:lang w:val="sr-Cyrl-CS"/>
              </w:rPr>
            </w:pPr>
            <w:r w:rsidRPr="00DB056C">
              <w:rPr>
                <w:lang w:val="sr-Cyrl-CS"/>
              </w:rPr>
              <w:t>број</w:t>
            </w:r>
          </w:p>
        </w:tc>
        <w:tc>
          <w:tcPr>
            <w:tcW w:w="1080" w:type="dxa"/>
            <w:vAlign w:val="center"/>
          </w:tcPr>
          <w:p w:rsidR="005C79C8" w:rsidRPr="00DB056C" w:rsidRDefault="005C79C8" w:rsidP="00CB3A9D">
            <w:pPr>
              <w:spacing w:after="0"/>
              <w:rPr>
                <w:lang w:val="sr-Cyrl-CS"/>
              </w:rPr>
            </w:pPr>
            <w:r w:rsidRPr="00DB056C">
              <w:rPr>
                <w:lang w:val="sr-Cyrl-CS"/>
              </w:rPr>
              <w:t>20</w:t>
            </w:r>
            <w:r w:rsidR="000417CE" w:rsidRPr="00DB056C">
              <w:rPr>
                <w:lang w:val="sr-Cyrl-CS"/>
              </w:rPr>
              <w:t>2</w:t>
            </w:r>
            <w:r w:rsidR="00CB3A9D">
              <w:rPr>
                <w:lang w:val="sr-Cyrl-CS"/>
              </w:rPr>
              <w:t>2</w:t>
            </w:r>
          </w:p>
        </w:tc>
        <w:tc>
          <w:tcPr>
            <w:tcW w:w="1080" w:type="dxa"/>
            <w:vAlign w:val="center"/>
          </w:tcPr>
          <w:p w:rsidR="005C79C8" w:rsidRPr="00DB056C" w:rsidRDefault="000417CE">
            <w:pPr>
              <w:jc w:val="right"/>
              <w:rPr>
                <w:bCs/>
                <w:color w:val="000000"/>
              </w:rPr>
            </w:pPr>
            <w:r w:rsidRPr="00DB056C">
              <w:rPr>
                <w:bCs/>
                <w:color w:val="000000"/>
              </w:rPr>
              <w:t>18</w:t>
            </w:r>
          </w:p>
        </w:tc>
        <w:tc>
          <w:tcPr>
            <w:tcW w:w="1116" w:type="dxa"/>
            <w:vAlign w:val="center"/>
          </w:tcPr>
          <w:p w:rsidR="005C79C8" w:rsidRPr="00DB056C" w:rsidRDefault="000417CE">
            <w:pPr>
              <w:jc w:val="right"/>
              <w:rPr>
                <w:bCs/>
                <w:color w:val="000000"/>
              </w:rPr>
            </w:pPr>
            <w:r w:rsidRPr="00DB056C">
              <w:rPr>
                <w:bCs/>
                <w:color w:val="000000"/>
              </w:rPr>
              <w:t>20</w:t>
            </w:r>
          </w:p>
        </w:tc>
        <w:tc>
          <w:tcPr>
            <w:tcW w:w="1536" w:type="dxa"/>
            <w:vAlign w:val="center"/>
          </w:tcPr>
          <w:p w:rsidR="005C79C8" w:rsidRPr="004F4E0B" w:rsidRDefault="004F4E0B" w:rsidP="00A94B49">
            <w:pPr>
              <w:jc w:val="right"/>
              <w:rPr>
                <w:bCs/>
                <w:color w:val="000000"/>
                <w:lang/>
              </w:rPr>
            </w:pPr>
            <w:r>
              <w:rPr>
                <w:bCs/>
                <w:color w:val="000000"/>
                <w:lang/>
              </w:rPr>
              <w:t>6</w:t>
            </w:r>
          </w:p>
        </w:tc>
      </w:tr>
    </w:tbl>
    <w:p w:rsidR="00651D32" w:rsidRDefault="00651D32"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1102-0008 УПРАВЉАЊЕ И СНАБДЕВАЊЕ ВОДОМ ЗА ПИЋЕ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00CB4B95" w:rsidRPr="00DB056C">
        <w:rPr>
          <w:rFonts w:ascii="Times New Roman" w:hAnsi="Times New Roman" w:cs="Times New Roman"/>
          <w:lang w:val="sr-Cyrl-CS"/>
        </w:rPr>
        <w:t>Текуће субвенције ЈП Водовод у складу са програмом коришћења субвенција за 202</w:t>
      </w:r>
      <w:r w:rsidR="00A94B49">
        <w:rPr>
          <w:rFonts w:ascii="Times New Roman" w:hAnsi="Times New Roman" w:cs="Times New Roman"/>
          <w:lang w:val="sr-Cyrl-CS"/>
        </w:rPr>
        <w:t>3</w:t>
      </w:r>
      <w:r w:rsidR="00CB4B95" w:rsidRPr="00DB056C">
        <w:rPr>
          <w:rFonts w:ascii="Times New Roman" w:hAnsi="Times New Roman" w:cs="Times New Roman"/>
          <w:lang w:val="sr-Cyrl-CS"/>
        </w:rPr>
        <w:t>. годину. Докапитализација ЈП Вововод у складу са одлуком о докапитализацији овог правног субјекта и програмом коришћења средстава буџета општине од стране овог правног субјекта. На територији Општине  у складу са планом јавних инвестиција, а у сарадњи са канц</w:t>
      </w:r>
      <w:r w:rsidR="00A94B49">
        <w:rPr>
          <w:rFonts w:ascii="Times New Roman" w:hAnsi="Times New Roman" w:cs="Times New Roman"/>
          <w:lang w:val="sr-Cyrl-CS"/>
        </w:rPr>
        <w:t xml:space="preserve">еларијом </w:t>
      </w:r>
      <w:r w:rsidR="00CB4B95" w:rsidRPr="00DB056C">
        <w:rPr>
          <w:rFonts w:ascii="Times New Roman" w:hAnsi="Times New Roman" w:cs="Times New Roman"/>
          <w:lang w:val="sr-Cyrl-CS"/>
        </w:rPr>
        <w:t>за јавна улагања РС предвиђена је изградња цевовода у МЗ Козница,Сува Морава-Прибој (прва фаза), изградња секундарне водоводне мреже  улици Београдска,Ратка Софјанића, Калиманце, реконструкција примарног цевовода у улици Боре Станковића, као и филтер поље у МЗ Полом и мерна места. Од канцеларије за јавна улагања се по овим пројектима очекује укупно 91,6 милиона,</w:t>
      </w:r>
      <w:r w:rsidR="00DF0A9F" w:rsidRPr="00DB056C">
        <w:rPr>
          <w:rFonts w:ascii="Times New Roman" w:hAnsi="Times New Roman" w:cs="Times New Roman"/>
          <w:lang w:val="sr-Cyrl-CS"/>
        </w:rPr>
        <w:t>.</w:t>
      </w:r>
    </w:p>
    <w:p w:rsidR="003314D8" w:rsidRPr="00DB056C" w:rsidRDefault="003314D8" w:rsidP="00894AEC">
      <w:pPr>
        <w:spacing w:after="0" w:line="360" w:lineRule="auto"/>
        <w:jc w:val="both"/>
        <w:rPr>
          <w:rFonts w:ascii="Times New Roman" w:hAnsi="Times New Roman" w:cs="Times New Roman"/>
          <w:b/>
          <w:lang w:val="sr-Cyrl-CS"/>
        </w:rPr>
      </w:pP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4F4E0B">
        <w:rPr>
          <w:rFonts w:ascii="Times New Roman" w:hAnsi="Times New Roman" w:cs="Times New Roman"/>
          <w:b/>
          <w:lang w:val="sr-Cyrl-CS"/>
        </w:rPr>
        <w:t>2024.</w:t>
      </w:r>
      <w:r w:rsidRPr="00DB056C">
        <w:rPr>
          <w:rFonts w:ascii="Times New Roman" w:hAnsi="Times New Roman" w:cs="Times New Roman"/>
          <w:b/>
          <w:lang w:val="sr-Cyrl-CS"/>
        </w:rPr>
        <w:t xml:space="preserve"> години</w:t>
      </w:r>
      <w:r w:rsidRPr="00DB056C">
        <w:rPr>
          <w:rFonts w:ascii="Times New Roman" w:hAnsi="Times New Roman" w:cs="Times New Roman"/>
          <w:lang w:val="sr-Cyrl-CS"/>
        </w:rPr>
        <w:t>:</w:t>
      </w:r>
    </w:p>
    <w:p w:rsidR="00A94B49" w:rsidRDefault="004F4E0B" w:rsidP="00894AEC">
      <w:pPr>
        <w:spacing w:after="0"/>
        <w:rPr>
          <w:rFonts w:ascii="Times New Roman" w:hAnsi="Times New Roman" w:cs="Times New Roman"/>
          <w:lang w:val="sr-Cyrl-CS"/>
        </w:rPr>
      </w:pPr>
      <w:r w:rsidRPr="004F4E0B">
        <w:rPr>
          <w:rFonts w:ascii="Times New Roman" w:hAnsi="Times New Roman" w:cs="Times New Roman"/>
          <w:lang w:val="sr-Cyrl-CS"/>
        </w:rPr>
        <w:t>Ова програмска активност се реализује перманентно у складу са Динамиком реализације Плана и програма пословања ЈП Водовод. У 2024. години мимо редовног суфинансирања текућих трошкова ЈП Водовод кроз субвенционисање трошкова електричне енергије, горива, контроле и квалитета воде и хидросанитарне заштите,  вршено је и текуће одржавање водоводне мреже и то у :  МЗ Сува Морава улици Предрага Митића као и рад на регенерацији бунара.Доградња секундарна водоводна мрежа у Пољани 2  као и  Сува Морава- Дреново. Завршена је изграда водоводне мреже у Улуци Бора Станковића.Капитални пројекти који су кандидовани код Канцеларије за јавна улагања још од 2020. године још увек нису реализовани.</w:t>
      </w:r>
    </w:p>
    <w:p w:rsidR="004F4E0B" w:rsidRDefault="004F4E0B"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 </w:t>
      </w:r>
      <w:r w:rsidRPr="00DB056C">
        <w:rPr>
          <w:rFonts w:ascii="Times New Roman" w:hAnsi="Times New Roman" w:cs="Times New Roman"/>
          <w:b/>
          <w:sz w:val="18"/>
          <w:szCs w:val="18"/>
          <w:lang w:val="sr-Cyrl-CS"/>
        </w:rPr>
        <w:t>Адекватан квалитет пружених услуга водоснабдевања</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80"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080" w:type="dxa"/>
            <w:vAlign w:val="center"/>
          </w:tcPr>
          <w:p w:rsidR="00894AEC" w:rsidRPr="00DB056C" w:rsidRDefault="00894AEC" w:rsidP="004F4E0B">
            <w:pPr>
              <w:spacing w:after="0"/>
              <w:jc w:val="center"/>
              <w:rPr>
                <w:lang w:val="sr-Cyrl-CS"/>
              </w:rPr>
            </w:pPr>
            <w:r w:rsidRPr="00DB056C">
              <w:rPr>
                <w:lang w:val="sr-Cyrl-CS"/>
              </w:rPr>
              <w:t>Циљна вредност у 20</w:t>
            </w:r>
            <w:r w:rsidR="00CB4B95" w:rsidRPr="00DB056C">
              <w:rPr>
                <w:lang w:val="sr-Cyrl-CS"/>
              </w:rPr>
              <w:t>2</w:t>
            </w:r>
            <w:r w:rsidR="004F4E0B">
              <w:rPr>
                <w:lang w:val="sr-Cyrl-CS"/>
              </w:rPr>
              <w:t>4</w:t>
            </w:r>
            <w:r w:rsidRPr="00DB056C">
              <w:rPr>
                <w:lang w:val="sr-Cyrl-CS"/>
              </w:rPr>
              <w:t>.</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A94B49" w:rsidP="004F4E0B">
            <w:pPr>
              <w:spacing w:after="0"/>
              <w:jc w:val="center"/>
              <w:rPr>
                <w:lang w:val="sr-Cyrl-CS"/>
              </w:rPr>
            </w:pPr>
            <w:r>
              <w:rPr>
                <w:lang w:val="sr-Cyrl-CS"/>
              </w:rPr>
              <w:t>202</w:t>
            </w:r>
            <w:r w:rsidR="004F4E0B">
              <w:rPr>
                <w:lang w:val="sr-Cyrl-CS"/>
              </w:rPr>
              <w:t>4</w:t>
            </w:r>
          </w:p>
        </w:tc>
      </w:tr>
      <w:tr w:rsidR="00286E30" w:rsidRPr="00DB056C" w:rsidTr="00894AEC">
        <w:tc>
          <w:tcPr>
            <w:tcW w:w="4140" w:type="dxa"/>
          </w:tcPr>
          <w:p w:rsidR="00286E30" w:rsidRPr="00DB056C" w:rsidRDefault="00286E30"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интервенција на водоводној мрежи</w:t>
            </w:r>
          </w:p>
          <w:p w:rsidR="00286E30" w:rsidRPr="00DB056C" w:rsidRDefault="00286E30"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ЈП Водовод </w:t>
            </w:r>
          </w:p>
          <w:p w:rsidR="00286E30" w:rsidRPr="00DB056C" w:rsidRDefault="00286E30" w:rsidP="00894AEC">
            <w:pPr>
              <w:spacing w:after="0"/>
              <w:rPr>
                <w:sz w:val="18"/>
                <w:szCs w:val="18"/>
                <w:lang w:val="sr-Cyrl-CS"/>
              </w:rPr>
            </w:pPr>
            <w:r w:rsidRPr="00DB056C">
              <w:rPr>
                <w:b/>
                <w:sz w:val="18"/>
                <w:szCs w:val="18"/>
                <w:lang w:val="sr-Cyrl-CS"/>
              </w:rPr>
              <w:t>Образложење</w:t>
            </w:r>
            <w:r w:rsidRPr="00DB056C">
              <w:rPr>
                <w:sz w:val="18"/>
                <w:szCs w:val="18"/>
                <w:lang w:val="sr-Cyrl-CS"/>
              </w:rPr>
              <w:t xml:space="preserve">: </w:t>
            </w:r>
            <w:r w:rsidR="004E7BF8" w:rsidRPr="004E7BF8">
              <w:rPr>
                <w:sz w:val="18"/>
                <w:szCs w:val="18"/>
                <w:lang w:val="sr-Cyrl-CS"/>
              </w:rPr>
              <w:t>Кварови су пријављени у мањем броју као резултат вишегодишњег улагања у реконструкцију водоводне мреже при чему се покрива све већи број критичних тачака  које су узроковале већи број кварова. У другој половини године врши се ремонт електрана при чему је притисак у водоводној мрежи нижи јер се снабдевање врши из другог извора те је број кварова мањи</w:t>
            </w:r>
          </w:p>
        </w:tc>
        <w:tc>
          <w:tcPr>
            <w:tcW w:w="1080" w:type="dxa"/>
          </w:tcPr>
          <w:p w:rsidR="00286E30" w:rsidRPr="00DB056C" w:rsidRDefault="00286E30" w:rsidP="00894AEC">
            <w:pPr>
              <w:spacing w:after="0"/>
              <w:rPr>
                <w:lang w:val="sr-Cyrl-CS"/>
              </w:rPr>
            </w:pPr>
            <w:r w:rsidRPr="00DB056C">
              <w:rPr>
                <w:lang w:val="sr-Cyrl-CS"/>
              </w:rPr>
              <w:t>број</w:t>
            </w:r>
          </w:p>
        </w:tc>
        <w:tc>
          <w:tcPr>
            <w:tcW w:w="1080" w:type="dxa"/>
          </w:tcPr>
          <w:p w:rsidR="00286E30" w:rsidRPr="00DB056C" w:rsidRDefault="00286E30" w:rsidP="004F4E0B">
            <w:pPr>
              <w:spacing w:after="0"/>
              <w:rPr>
                <w:lang w:val="sr-Cyrl-CS"/>
              </w:rPr>
            </w:pPr>
            <w:r w:rsidRPr="00DB056C">
              <w:rPr>
                <w:lang w:val="sr-Cyrl-CS"/>
              </w:rPr>
              <w:t>20</w:t>
            </w:r>
            <w:r w:rsidR="000417CE" w:rsidRPr="00DB056C">
              <w:rPr>
                <w:lang w:val="sr-Cyrl-CS"/>
              </w:rPr>
              <w:t>2</w:t>
            </w:r>
            <w:r w:rsidR="004F4E0B">
              <w:rPr>
                <w:lang w:val="sr-Cyrl-CS"/>
              </w:rPr>
              <w:t>2</w:t>
            </w:r>
          </w:p>
        </w:tc>
        <w:tc>
          <w:tcPr>
            <w:tcW w:w="1080" w:type="dxa"/>
          </w:tcPr>
          <w:p w:rsidR="00286E30" w:rsidRPr="00DB056C" w:rsidRDefault="000417CE">
            <w:pPr>
              <w:jc w:val="right"/>
              <w:rPr>
                <w:color w:val="000000"/>
              </w:rPr>
            </w:pPr>
            <w:r w:rsidRPr="00DB056C">
              <w:rPr>
                <w:color w:val="000000"/>
              </w:rPr>
              <w:t>500</w:t>
            </w:r>
          </w:p>
        </w:tc>
        <w:tc>
          <w:tcPr>
            <w:tcW w:w="1080" w:type="dxa"/>
          </w:tcPr>
          <w:p w:rsidR="00286E30" w:rsidRPr="004F4E0B" w:rsidRDefault="004F4E0B" w:rsidP="00A94B49">
            <w:pPr>
              <w:jc w:val="right"/>
              <w:rPr>
                <w:color w:val="000000"/>
                <w:lang/>
              </w:rPr>
            </w:pPr>
            <w:r>
              <w:rPr>
                <w:color w:val="000000"/>
                <w:lang/>
              </w:rPr>
              <w:t>300</w:t>
            </w:r>
          </w:p>
        </w:tc>
        <w:tc>
          <w:tcPr>
            <w:tcW w:w="1536" w:type="dxa"/>
          </w:tcPr>
          <w:p w:rsidR="00286E30" w:rsidRPr="004F4E0B" w:rsidRDefault="004F4E0B">
            <w:pPr>
              <w:jc w:val="right"/>
              <w:rPr>
                <w:color w:val="000000"/>
                <w:lang/>
              </w:rPr>
            </w:pPr>
            <w:r>
              <w:rPr>
                <w:color w:val="000000"/>
                <w:lang/>
              </w:rPr>
              <w:t>292</w:t>
            </w:r>
          </w:p>
        </w:tc>
      </w:tr>
      <w:tr w:rsidR="00286E30" w:rsidRPr="00DB056C" w:rsidTr="00894AEC">
        <w:trPr>
          <w:trHeight w:val="840"/>
        </w:trPr>
        <w:tc>
          <w:tcPr>
            <w:tcW w:w="4140" w:type="dxa"/>
          </w:tcPr>
          <w:p w:rsidR="00286E30" w:rsidRPr="00DB056C" w:rsidRDefault="00286E30"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Дужина реконструисане водоводне мреже</w:t>
            </w:r>
          </w:p>
          <w:p w:rsidR="00286E30" w:rsidRPr="00DB056C" w:rsidRDefault="00286E30"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ЈП Водовод </w:t>
            </w:r>
          </w:p>
          <w:p w:rsidR="00286E30" w:rsidRPr="00DB056C" w:rsidRDefault="00FF6129" w:rsidP="004F4E0B">
            <w:pPr>
              <w:spacing w:after="0"/>
              <w:rPr>
                <w:sz w:val="18"/>
                <w:szCs w:val="18"/>
                <w:lang w:val="sr-Cyrl-CS"/>
              </w:rPr>
            </w:pPr>
            <w:r>
              <w:rPr>
                <w:b/>
                <w:sz w:val="18"/>
                <w:szCs w:val="18"/>
                <w:lang w:val="sr-Cyrl-CS"/>
              </w:rPr>
              <w:t xml:space="preserve">Образложење одступања: </w:t>
            </w:r>
          </w:p>
        </w:tc>
        <w:tc>
          <w:tcPr>
            <w:tcW w:w="1080" w:type="dxa"/>
          </w:tcPr>
          <w:p w:rsidR="00286E30" w:rsidRPr="00DB056C" w:rsidRDefault="00286E30" w:rsidP="00894AEC">
            <w:pPr>
              <w:spacing w:after="0"/>
              <w:rPr>
                <w:lang w:val="sr-Cyrl-CS"/>
              </w:rPr>
            </w:pPr>
            <w:r w:rsidRPr="00DB056C">
              <w:rPr>
                <w:lang w:val="sr-Cyrl-CS"/>
              </w:rPr>
              <w:t>метар</w:t>
            </w:r>
          </w:p>
        </w:tc>
        <w:tc>
          <w:tcPr>
            <w:tcW w:w="1080" w:type="dxa"/>
          </w:tcPr>
          <w:p w:rsidR="00286E30" w:rsidRPr="00DB056C" w:rsidRDefault="00286E30" w:rsidP="004F4E0B">
            <w:pPr>
              <w:spacing w:after="0"/>
              <w:rPr>
                <w:lang w:val="sr-Cyrl-CS"/>
              </w:rPr>
            </w:pPr>
            <w:r w:rsidRPr="00DB056C">
              <w:rPr>
                <w:lang w:val="sr-Cyrl-CS"/>
              </w:rPr>
              <w:t>20</w:t>
            </w:r>
            <w:r w:rsidR="000417CE" w:rsidRPr="00DB056C">
              <w:rPr>
                <w:lang w:val="sr-Cyrl-CS"/>
              </w:rPr>
              <w:t>2</w:t>
            </w:r>
            <w:r w:rsidR="004F4E0B">
              <w:rPr>
                <w:lang w:val="sr-Cyrl-CS"/>
              </w:rPr>
              <w:t>2</w:t>
            </w:r>
          </w:p>
        </w:tc>
        <w:tc>
          <w:tcPr>
            <w:tcW w:w="1080" w:type="dxa"/>
          </w:tcPr>
          <w:p w:rsidR="00286E30" w:rsidRPr="00DB056C" w:rsidRDefault="000417CE">
            <w:pPr>
              <w:jc w:val="right"/>
              <w:rPr>
                <w:color w:val="000000"/>
              </w:rPr>
            </w:pPr>
            <w:r w:rsidRPr="00DB056C">
              <w:rPr>
                <w:color w:val="000000"/>
              </w:rPr>
              <w:t>1300</w:t>
            </w:r>
          </w:p>
        </w:tc>
        <w:tc>
          <w:tcPr>
            <w:tcW w:w="1080" w:type="dxa"/>
          </w:tcPr>
          <w:p w:rsidR="00286E30" w:rsidRPr="00DB056C" w:rsidRDefault="000417CE">
            <w:pPr>
              <w:jc w:val="right"/>
              <w:rPr>
                <w:color w:val="000000"/>
              </w:rPr>
            </w:pPr>
            <w:r w:rsidRPr="00DB056C">
              <w:rPr>
                <w:color w:val="000000"/>
              </w:rPr>
              <w:t>3500</w:t>
            </w:r>
          </w:p>
        </w:tc>
        <w:tc>
          <w:tcPr>
            <w:tcW w:w="1536" w:type="dxa"/>
          </w:tcPr>
          <w:p w:rsidR="00286E30" w:rsidRPr="004F4E0B" w:rsidRDefault="004F4E0B">
            <w:pPr>
              <w:jc w:val="right"/>
              <w:rPr>
                <w:color w:val="000000"/>
                <w:lang/>
              </w:rPr>
            </w:pPr>
            <w:r>
              <w:rPr>
                <w:color w:val="000000"/>
                <w:lang/>
              </w:rPr>
              <w:t>3500</w:t>
            </w:r>
          </w:p>
        </w:tc>
      </w:tr>
    </w:tbl>
    <w:p w:rsidR="00894AEC" w:rsidRPr="00DB056C" w:rsidRDefault="00894AEC" w:rsidP="00894AEC">
      <w:pPr>
        <w:spacing w:after="0"/>
        <w:rPr>
          <w:rFonts w:ascii="Times New Roman" w:hAnsi="Times New Roman" w:cs="Times New Roman"/>
          <w:lang w:val="sr-Cyrl-CS"/>
        </w:rPr>
      </w:pPr>
    </w:p>
    <w:p w:rsidR="009F6B44" w:rsidRDefault="009F6B44" w:rsidP="00894AEC">
      <w:pPr>
        <w:spacing w:after="0" w:line="360" w:lineRule="auto"/>
        <w:rPr>
          <w:rFonts w:ascii="Times New Roman" w:hAnsi="Times New Roman" w:cs="Times New Roman"/>
        </w:rPr>
      </w:pPr>
    </w:p>
    <w:p w:rsidR="009F6B44" w:rsidRDefault="009F6B44" w:rsidP="00894AEC">
      <w:pPr>
        <w:spacing w:after="0" w:line="360" w:lineRule="auto"/>
        <w:rPr>
          <w:rFonts w:ascii="Times New Roman" w:hAnsi="Times New Roman" w:cs="Times New Roman"/>
        </w:rPr>
      </w:pPr>
    </w:p>
    <w:p w:rsidR="009F6B44" w:rsidRDefault="009F6B44" w:rsidP="00894AEC">
      <w:pPr>
        <w:spacing w:after="0" w:line="360" w:lineRule="auto"/>
        <w:rPr>
          <w:rFonts w:ascii="Times New Roman" w:hAnsi="Times New Roman" w:cs="Times New Roman"/>
        </w:rPr>
      </w:pPr>
    </w:p>
    <w:p w:rsidR="00651D32" w:rsidRPr="00651D32" w:rsidRDefault="00651D32" w:rsidP="00894AEC">
      <w:pPr>
        <w:spacing w:after="0" w:line="360" w:lineRule="auto"/>
        <w:rPr>
          <w:rFonts w:ascii="Times New Roman" w:hAnsi="Times New Roman" w:cs="Times New Roman"/>
        </w:rPr>
      </w:pPr>
    </w:p>
    <w:p w:rsidR="000678A9" w:rsidRPr="00DB056C" w:rsidRDefault="000678A9" w:rsidP="00894AEC">
      <w:pPr>
        <w:spacing w:after="0" w:line="360" w:lineRule="auto"/>
        <w:rPr>
          <w:rFonts w:ascii="Times New Roman" w:hAnsi="Times New Roman" w:cs="Times New Roman"/>
          <w:b/>
          <w:i/>
          <w:sz w:val="24"/>
          <w:szCs w:val="24"/>
          <w:highlight w:val="cyan"/>
          <w:u w:val="single"/>
        </w:rPr>
      </w:pPr>
      <w:r w:rsidRPr="00DB056C">
        <w:rPr>
          <w:rFonts w:ascii="Times New Roman" w:hAnsi="Times New Roman" w:cs="Times New Roman"/>
          <w:b/>
          <w:i/>
          <w:sz w:val="28"/>
          <w:szCs w:val="28"/>
          <w:highlight w:val="lightGray"/>
          <w:u w:val="single"/>
          <w:lang w:val="sr-Cyrl-CS"/>
        </w:rPr>
        <w:t xml:space="preserve">П Р О Г Р А М: 3 – </w:t>
      </w:r>
      <w:r w:rsidRPr="00DB056C">
        <w:rPr>
          <w:rFonts w:ascii="Times New Roman" w:hAnsi="Times New Roman" w:cs="Times New Roman"/>
          <w:b/>
          <w:i/>
          <w:sz w:val="28"/>
          <w:szCs w:val="28"/>
          <w:highlight w:val="lightGray"/>
          <w:u w:val="single"/>
        </w:rPr>
        <w:t>ЛОКАЛНИ ЕКОНОМСКИ РАЗВОЈ - 1501</w:t>
      </w:r>
    </w:p>
    <w:p w:rsidR="000678A9" w:rsidRPr="00DB056C" w:rsidRDefault="000678A9" w:rsidP="00BC04BD">
      <w:pPr>
        <w:spacing w:after="0" w:line="360" w:lineRule="auto"/>
        <w:jc w:val="both"/>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економска и развојна политика</w:t>
      </w:r>
    </w:p>
    <w:p w:rsidR="000678A9" w:rsidRPr="00DB056C" w:rsidRDefault="000678A9" w:rsidP="00BC04BD">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Горан Младеновић, Председник Општине Владичин Хан</w:t>
      </w:r>
    </w:p>
    <w:p w:rsidR="000678A9" w:rsidRPr="00DB056C" w:rsidRDefault="000678A9" w:rsidP="00BC04BD">
      <w:pPr>
        <w:spacing w:after="0" w:line="360" w:lineRule="auto"/>
        <w:jc w:val="both"/>
        <w:rPr>
          <w:rFonts w:ascii="Times New Roman" w:hAnsi="Times New Roman" w:cs="Times New Roman"/>
        </w:rPr>
      </w:pPr>
      <w:r w:rsidRPr="00DB056C">
        <w:rPr>
          <w:rFonts w:ascii="Times New Roman" w:hAnsi="Times New Roman" w:cs="Times New Roman"/>
          <w:b/>
        </w:rPr>
        <w:t xml:space="preserve">пис програма: </w:t>
      </w:r>
      <w:r w:rsidRPr="00DB056C">
        <w:rPr>
          <w:rFonts w:ascii="Times New Roman" w:hAnsi="Times New Roman" w:cs="Times New Roman"/>
        </w:rPr>
        <w:t>Реализација програма подразумева подстицање директних улагања у циљу јачања економског и привредног развоја,  подстицање раста запослености и свеобухватног друштвеног бољитка</w:t>
      </w:r>
      <w:r w:rsidR="006831AF" w:rsidRPr="00DB056C">
        <w:rPr>
          <w:rFonts w:ascii="Times New Roman" w:hAnsi="Times New Roman" w:cs="Times New Roman"/>
        </w:rPr>
        <w:t>као и активну промоцију развојних потенцијала општине и сарадњу са националним и регионалним развојним агенцијама</w:t>
      </w:r>
      <w:r w:rsidRPr="00DB056C">
        <w:rPr>
          <w:rFonts w:ascii="Times New Roman" w:hAnsi="Times New Roman" w:cs="Times New Roman"/>
        </w:rPr>
        <w:t>.</w:t>
      </w:r>
    </w:p>
    <w:p w:rsidR="000678A9" w:rsidRPr="00DB056C" w:rsidRDefault="000678A9" w:rsidP="00BC04BD">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6831AF" w:rsidRPr="00DB056C">
        <w:rPr>
          <w:rFonts w:ascii="Times New Roman" w:hAnsi="Times New Roman" w:cs="Times New Roman"/>
          <w:b/>
          <w:lang w:val="sr-Cyrl-CS"/>
        </w:rPr>
        <w:t>2</w:t>
      </w:r>
      <w:r w:rsidR="004F4E0B">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4F4E0B" w:rsidRDefault="004F4E0B" w:rsidP="000678A9">
      <w:pPr>
        <w:spacing w:after="0"/>
        <w:rPr>
          <w:rFonts w:ascii="Times New Roman" w:hAnsi="Times New Roman" w:cs="Times New Roman"/>
          <w:lang w:val="sr-Cyrl-CS"/>
        </w:rPr>
      </w:pPr>
      <w:r w:rsidRPr="004F4E0B">
        <w:rPr>
          <w:rFonts w:ascii="Times New Roman" w:hAnsi="Times New Roman" w:cs="Times New Roman"/>
          <w:lang w:val="sr-Cyrl-CS"/>
        </w:rPr>
        <w:t xml:space="preserve">Општина Владичин Хан је током 2024. године предузимала низ активности у циљу даљег подстицаја привредног развоја као и подизање степена запослености. У том смислу је вршена активна промоција развојних потенцијала Општине како независно тако и у сарадњи регионалним и републичким институцијама.  Субвенционисане су разнолике мере активне политике запошљавања у сарадњи са НСЗ, НВО и самостално од стране Општине.  Де минимис државном помоћи подржана су 4 привредна субјекта са територије општине од којих су 2  своје </w:t>
      </w:r>
      <w:r>
        <w:rPr>
          <w:rFonts w:ascii="Times New Roman" w:hAnsi="Times New Roman" w:cs="Times New Roman"/>
          <w:lang w:val="sr-Cyrl-CS"/>
        </w:rPr>
        <w:t>п</w:t>
      </w:r>
      <w:r w:rsidRPr="004F4E0B">
        <w:rPr>
          <w:rFonts w:ascii="Times New Roman" w:hAnsi="Times New Roman" w:cs="Times New Roman"/>
          <w:lang w:val="sr-Cyrl-CS"/>
        </w:rPr>
        <w:t xml:space="preserve">рограме </w:t>
      </w:r>
      <w:r>
        <w:rPr>
          <w:rFonts w:ascii="Times New Roman" w:hAnsi="Times New Roman" w:cs="Times New Roman"/>
          <w:lang w:val="sr-Cyrl-CS"/>
        </w:rPr>
        <w:t>з</w:t>
      </w:r>
      <w:r w:rsidRPr="004F4E0B">
        <w:rPr>
          <w:rFonts w:ascii="Times New Roman" w:hAnsi="Times New Roman" w:cs="Times New Roman"/>
          <w:lang w:val="sr-Cyrl-CS"/>
        </w:rPr>
        <w:t>авршиле у 2024, Кроз мере подршке запошљавању маргинализованих група становништва у сарадњи са ХЕЛП</w:t>
      </w:r>
      <w:r>
        <w:rPr>
          <w:rFonts w:ascii="Times New Roman" w:hAnsi="Times New Roman" w:cs="Times New Roman"/>
          <w:lang w:val="sr-Cyrl-CS"/>
        </w:rPr>
        <w:t>-</w:t>
      </w:r>
      <w:r w:rsidRPr="004F4E0B">
        <w:rPr>
          <w:rFonts w:ascii="Times New Roman" w:hAnsi="Times New Roman" w:cs="Times New Roman"/>
          <w:lang w:val="sr-Cyrl-CS"/>
        </w:rPr>
        <w:t xml:space="preserve">ом додељено је  27 грантова . </w:t>
      </w:r>
    </w:p>
    <w:p w:rsidR="004F4E0B" w:rsidRDefault="004F4E0B" w:rsidP="000678A9">
      <w:pPr>
        <w:spacing w:after="0"/>
        <w:rPr>
          <w:rFonts w:ascii="Times New Roman" w:hAnsi="Times New Roman" w:cs="Times New Roman"/>
          <w:lang w:val="sr-Cyrl-CS"/>
        </w:rPr>
      </w:pPr>
    </w:p>
    <w:p w:rsidR="000678A9" w:rsidRPr="00DB056C" w:rsidRDefault="000678A9" w:rsidP="000678A9">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Повећање запослености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0678A9" w:rsidRPr="00DB056C" w:rsidTr="00492971">
        <w:tc>
          <w:tcPr>
            <w:tcW w:w="4140" w:type="dxa"/>
            <w:vAlign w:val="center"/>
          </w:tcPr>
          <w:p w:rsidR="000678A9" w:rsidRPr="00DB056C" w:rsidRDefault="000678A9" w:rsidP="00492971">
            <w:pPr>
              <w:spacing w:after="0"/>
              <w:jc w:val="center"/>
              <w:rPr>
                <w:lang w:val="sr-Cyrl-CS"/>
              </w:rPr>
            </w:pPr>
            <w:r w:rsidRPr="00DB056C">
              <w:rPr>
                <w:lang w:val="sr-Cyrl-CS"/>
              </w:rPr>
              <w:t>Показатељи учинка</w:t>
            </w:r>
          </w:p>
        </w:tc>
        <w:tc>
          <w:tcPr>
            <w:tcW w:w="1080" w:type="dxa"/>
            <w:vAlign w:val="center"/>
          </w:tcPr>
          <w:p w:rsidR="000678A9" w:rsidRPr="00DB056C" w:rsidRDefault="000678A9" w:rsidP="00492971">
            <w:pPr>
              <w:spacing w:after="0"/>
              <w:jc w:val="center"/>
              <w:rPr>
                <w:lang w:val="sr-Cyrl-CS"/>
              </w:rPr>
            </w:pPr>
            <w:r w:rsidRPr="00DB056C">
              <w:rPr>
                <w:lang w:val="sr-Cyrl-CS"/>
              </w:rPr>
              <w:t>Јединица мере</w:t>
            </w:r>
          </w:p>
        </w:tc>
        <w:tc>
          <w:tcPr>
            <w:tcW w:w="1080" w:type="dxa"/>
            <w:vAlign w:val="center"/>
          </w:tcPr>
          <w:p w:rsidR="000678A9" w:rsidRPr="00DB056C" w:rsidRDefault="000678A9" w:rsidP="00492971">
            <w:pPr>
              <w:spacing w:after="0"/>
              <w:jc w:val="center"/>
              <w:rPr>
                <w:lang w:val="sr-Cyrl-CS"/>
              </w:rPr>
            </w:pPr>
            <w:r w:rsidRPr="00DB056C">
              <w:rPr>
                <w:lang w:val="sr-Cyrl-CS"/>
              </w:rPr>
              <w:t>Базна година</w:t>
            </w:r>
          </w:p>
        </w:tc>
        <w:tc>
          <w:tcPr>
            <w:tcW w:w="1080" w:type="dxa"/>
            <w:vAlign w:val="center"/>
          </w:tcPr>
          <w:p w:rsidR="000678A9" w:rsidRPr="00DB056C" w:rsidRDefault="000678A9" w:rsidP="00492971">
            <w:pPr>
              <w:spacing w:after="0"/>
              <w:jc w:val="center"/>
              <w:rPr>
                <w:lang w:val="sr-Cyrl-CS"/>
              </w:rPr>
            </w:pPr>
            <w:r w:rsidRPr="00DB056C">
              <w:rPr>
                <w:lang w:val="sr-Cyrl-CS"/>
              </w:rPr>
              <w:t>Базна вредност</w:t>
            </w:r>
          </w:p>
        </w:tc>
        <w:tc>
          <w:tcPr>
            <w:tcW w:w="1080" w:type="dxa"/>
            <w:vAlign w:val="center"/>
          </w:tcPr>
          <w:p w:rsidR="000678A9" w:rsidRPr="00DB056C" w:rsidRDefault="000678A9" w:rsidP="004F4E0B">
            <w:pPr>
              <w:spacing w:after="0"/>
              <w:jc w:val="center"/>
              <w:rPr>
                <w:lang w:val="sr-Cyrl-CS"/>
              </w:rPr>
            </w:pPr>
            <w:r w:rsidRPr="00DB056C">
              <w:rPr>
                <w:lang w:val="sr-Cyrl-CS"/>
              </w:rPr>
              <w:t>Циљна вредност у 20</w:t>
            </w:r>
            <w:r w:rsidR="006831AF" w:rsidRPr="00DB056C">
              <w:rPr>
                <w:lang w:val="sr-Cyrl-CS"/>
              </w:rPr>
              <w:t>2</w:t>
            </w:r>
            <w:r w:rsidR="004F4E0B">
              <w:rPr>
                <w:lang/>
              </w:rPr>
              <w:t>4</w:t>
            </w:r>
            <w:r w:rsidRPr="00DB056C">
              <w:rPr>
                <w:lang w:val="sr-Cyrl-CS"/>
              </w:rPr>
              <w:t>.</w:t>
            </w:r>
          </w:p>
        </w:tc>
        <w:tc>
          <w:tcPr>
            <w:tcW w:w="1536" w:type="dxa"/>
            <w:vAlign w:val="center"/>
          </w:tcPr>
          <w:p w:rsidR="000678A9" w:rsidRPr="00DB056C" w:rsidRDefault="000678A9" w:rsidP="00492971">
            <w:pPr>
              <w:spacing w:after="0"/>
              <w:jc w:val="center"/>
              <w:rPr>
                <w:lang w:val="sr-Cyrl-CS"/>
              </w:rPr>
            </w:pPr>
            <w:r w:rsidRPr="00DB056C">
              <w:rPr>
                <w:lang w:val="sr-Cyrl-CS"/>
              </w:rPr>
              <w:t xml:space="preserve">Остварена вредност у </w:t>
            </w:r>
          </w:p>
          <w:p w:rsidR="000678A9" w:rsidRPr="00DB056C" w:rsidRDefault="000678A9" w:rsidP="00116DF6">
            <w:pPr>
              <w:spacing w:after="0"/>
              <w:jc w:val="center"/>
              <w:rPr>
                <w:lang w:val="sr-Cyrl-CS"/>
              </w:rPr>
            </w:pPr>
            <w:r w:rsidRPr="00DB056C">
              <w:rPr>
                <w:lang w:val="sr-Cyrl-CS"/>
              </w:rPr>
              <w:t>20</w:t>
            </w:r>
            <w:r w:rsidR="006831AF" w:rsidRPr="00DB056C">
              <w:rPr>
                <w:lang w:val="sr-Cyrl-CS"/>
              </w:rPr>
              <w:t>2</w:t>
            </w:r>
            <w:r w:rsidR="00116DF6">
              <w:t>3</w:t>
            </w:r>
            <w:r w:rsidR="004F4E0B">
              <w:rPr>
                <w:lang/>
              </w:rPr>
              <w:t>4</w:t>
            </w:r>
            <w:r w:rsidRPr="00DB056C">
              <w:rPr>
                <w:lang w:val="sr-Cyrl-CS"/>
              </w:rPr>
              <w:t>.</w:t>
            </w:r>
          </w:p>
        </w:tc>
      </w:tr>
      <w:tr w:rsidR="00054663" w:rsidRPr="00DB056C" w:rsidTr="00443C04">
        <w:tc>
          <w:tcPr>
            <w:tcW w:w="4140" w:type="dxa"/>
          </w:tcPr>
          <w:p w:rsidR="00054663" w:rsidRPr="00DB056C" w:rsidRDefault="00054663" w:rsidP="00492971">
            <w:pPr>
              <w:spacing w:after="0"/>
              <w:rPr>
                <w:sz w:val="18"/>
                <w:szCs w:val="18"/>
                <w:lang w:val="sr-Cyrl-CS"/>
              </w:rPr>
            </w:pPr>
            <w:r w:rsidRPr="00DB056C">
              <w:rPr>
                <w:sz w:val="18"/>
                <w:szCs w:val="18"/>
                <w:lang w:val="sr-Cyrl-CS"/>
              </w:rPr>
              <w:t xml:space="preserve">Назив: </w:t>
            </w:r>
            <w:r w:rsidRPr="00DB056C">
              <w:rPr>
                <w:b/>
                <w:sz w:val="18"/>
                <w:szCs w:val="18"/>
                <w:lang w:val="sr-Cyrl-CS"/>
              </w:rPr>
              <w:t>број регистрованих запослених</w:t>
            </w:r>
          </w:p>
          <w:p w:rsidR="00054663" w:rsidRPr="00DB056C" w:rsidRDefault="00054663" w:rsidP="00492971">
            <w:pPr>
              <w:spacing w:after="0"/>
              <w:rPr>
                <w:sz w:val="18"/>
                <w:szCs w:val="18"/>
                <w:lang w:val="sr-Cyrl-CS"/>
              </w:rPr>
            </w:pPr>
            <w:r w:rsidRPr="00DB056C">
              <w:rPr>
                <w:sz w:val="18"/>
                <w:szCs w:val="18"/>
                <w:lang w:val="sr-Cyrl-CS"/>
              </w:rPr>
              <w:t>Коментар:</w:t>
            </w:r>
          </w:p>
          <w:p w:rsidR="00054663" w:rsidRPr="00DB056C" w:rsidRDefault="00054663"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статистика запослености и зарада РЗС</w:t>
            </w:r>
          </w:p>
          <w:p w:rsidR="00054663" w:rsidRPr="00DB056C" w:rsidRDefault="00054663" w:rsidP="00054663">
            <w:pPr>
              <w:spacing w:after="0"/>
              <w:rPr>
                <w:sz w:val="18"/>
                <w:szCs w:val="18"/>
              </w:rPr>
            </w:pPr>
            <w:r w:rsidRPr="00DB056C">
              <w:rPr>
                <w:b/>
                <w:sz w:val="18"/>
                <w:szCs w:val="18"/>
                <w:lang w:val="sr-Cyrl-CS"/>
              </w:rPr>
              <w:t>Образложење одступања</w:t>
            </w:r>
            <w:r w:rsidR="000417CE" w:rsidRPr="00DB056C">
              <w:rPr>
                <w:sz w:val="18"/>
                <w:szCs w:val="18"/>
                <w:lang w:val="sr-Cyrl-CS"/>
              </w:rPr>
              <w:t>: Циљна вредност индикатора је незнатно премашена</w:t>
            </w:r>
          </w:p>
        </w:tc>
        <w:tc>
          <w:tcPr>
            <w:tcW w:w="1080" w:type="dxa"/>
          </w:tcPr>
          <w:p w:rsidR="00054663" w:rsidRPr="00DB056C" w:rsidRDefault="00054663" w:rsidP="00492971">
            <w:pPr>
              <w:spacing w:after="0"/>
              <w:rPr>
                <w:lang w:val="sr-Cyrl-CS"/>
              </w:rPr>
            </w:pPr>
            <w:r w:rsidRPr="00DB056C">
              <w:rPr>
                <w:lang w:val="sr-Cyrl-CS"/>
              </w:rPr>
              <w:t>број</w:t>
            </w:r>
          </w:p>
        </w:tc>
        <w:tc>
          <w:tcPr>
            <w:tcW w:w="1080" w:type="dxa"/>
          </w:tcPr>
          <w:p w:rsidR="00054663" w:rsidRPr="00DB056C" w:rsidRDefault="000417CE" w:rsidP="004F4E0B">
            <w:pPr>
              <w:spacing w:after="0"/>
            </w:pPr>
            <w:r w:rsidRPr="00DB056C">
              <w:rPr>
                <w:lang w:val="sr-Cyrl-CS"/>
              </w:rPr>
              <w:t>202</w:t>
            </w:r>
            <w:r w:rsidR="004F4E0B">
              <w:rPr>
                <w:lang w:val="sr-Cyrl-CS"/>
              </w:rPr>
              <w:t>2</w:t>
            </w:r>
          </w:p>
        </w:tc>
        <w:tc>
          <w:tcPr>
            <w:tcW w:w="1080" w:type="dxa"/>
          </w:tcPr>
          <w:p w:rsidR="00054663" w:rsidRPr="00DB056C" w:rsidRDefault="000417CE">
            <w:pPr>
              <w:jc w:val="right"/>
              <w:rPr>
                <w:color w:val="000000"/>
              </w:rPr>
            </w:pPr>
            <w:r w:rsidRPr="00DB056C">
              <w:rPr>
                <w:color w:val="000000"/>
              </w:rPr>
              <w:t>5110</w:t>
            </w:r>
          </w:p>
        </w:tc>
        <w:tc>
          <w:tcPr>
            <w:tcW w:w="1080" w:type="dxa"/>
          </w:tcPr>
          <w:p w:rsidR="00054663" w:rsidRPr="00DB056C" w:rsidRDefault="000417CE">
            <w:pPr>
              <w:jc w:val="right"/>
              <w:rPr>
                <w:color w:val="000000"/>
              </w:rPr>
            </w:pPr>
            <w:r w:rsidRPr="00DB056C">
              <w:rPr>
                <w:color w:val="000000"/>
              </w:rPr>
              <w:t>5200</w:t>
            </w:r>
          </w:p>
        </w:tc>
        <w:tc>
          <w:tcPr>
            <w:tcW w:w="1536" w:type="dxa"/>
            <w:shd w:val="clear" w:color="auto" w:fill="auto"/>
          </w:tcPr>
          <w:p w:rsidR="00054663" w:rsidRPr="004F4E0B" w:rsidRDefault="000417CE" w:rsidP="004F4E0B">
            <w:pPr>
              <w:jc w:val="right"/>
              <w:rPr>
                <w:color w:val="000000"/>
                <w:lang/>
              </w:rPr>
            </w:pPr>
            <w:r w:rsidRPr="00DB056C">
              <w:rPr>
                <w:color w:val="000000"/>
              </w:rPr>
              <w:t>52</w:t>
            </w:r>
            <w:r w:rsidR="004F4E0B">
              <w:rPr>
                <w:color w:val="000000"/>
                <w:lang/>
              </w:rPr>
              <w:t>41</w:t>
            </w:r>
          </w:p>
        </w:tc>
      </w:tr>
      <w:tr w:rsidR="00054663" w:rsidRPr="00DB056C" w:rsidTr="00443C04">
        <w:tc>
          <w:tcPr>
            <w:tcW w:w="4140" w:type="dxa"/>
          </w:tcPr>
          <w:p w:rsidR="00054663" w:rsidRPr="00DB056C" w:rsidRDefault="00054663" w:rsidP="00492971">
            <w:pPr>
              <w:spacing w:after="0"/>
              <w:rPr>
                <w:b/>
                <w:sz w:val="18"/>
                <w:szCs w:val="18"/>
                <w:lang w:val="sr-Cyrl-CS"/>
              </w:rPr>
            </w:pPr>
            <w:r w:rsidRPr="00DB056C">
              <w:rPr>
                <w:sz w:val="18"/>
                <w:szCs w:val="18"/>
                <w:lang w:val="sr-Cyrl-CS"/>
              </w:rPr>
              <w:t xml:space="preserve">Назив: </w:t>
            </w:r>
            <w:r w:rsidRPr="00DB056C">
              <w:rPr>
                <w:b/>
                <w:sz w:val="18"/>
                <w:szCs w:val="18"/>
                <w:lang w:val="sr-Cyrl-CS"/>
              </w:rPr>
              <w:t>Број евидентираних незапослених лица на терторији општине на евиденцији НСЗ</w:t>
            </w:r>
          </w:p>
          <w:p w:rsidR="00054663" w:rsidRPr="00DB056C" w:rsidRDefault="00054663"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статистика запослености и зарада РЗС</w:t>
            </w:r>
          </w:p>
          <w:p w:rsidR="00054663" w:rsidRPr="00DB056C" w:rsidRDefault="00054663" w:rsidP="00492971">
            <w:pPr>
              <w:spacing w:after="0"/>
              <w:rPr>
                <w:sz w:val="18"/>
                <w:szCs w:val="18"/>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496DEF" w:rsidRPr="00496DEF">
              <w:rPr>
                <w:sz w:val="18"/>
                <w:szCs w:val="18"/>
              </w:rPr>
              <w:t>Расположиви подаци односе се на крај 2022. године. Процене Општине Владичин Хан су да је овај показатељ знатно ниже вредности.</w:t>
            </w:r>
          </w:p>
        </w:tc>
        <w:tc>
          <w:tcPr>
            <w:tcW w:w="1080" w:type="dxa"/>
          </w:tcPr>
          <w:p w:rsidR="00054663" w:rsidRPr="00DB056C" w:rsidRDefault="00054663" w:rsidP="00492971">
            <w:pPr>
              <w:spacing w:after="0"/>
              <w:rPr>
                <w:lang w:val="sr-Cyrl-CS"/>
              </w:rPr>
            </w:pPr>
            <w:r w:rsidRPr="00DB056C">
              <w:rPr>
                <w:lang w:val="sr-Cyrl-CS"/>
              </w:rPr>
              <w:t>број</w:t>
            </w:r>
          </w:p>
        </w:tc>
        <w:tc>
          <w:tcPr>
            <w:tcW w:w="1080" w:type="dxa"/>
          </w:tcPr>
          <w:p w:rsidR="00054663" w:rsidRPr="00DB056C" w:rsidRDefault="00054663" w:rsidP="004F4E0B">
            <w:pPr>
              <w:spacing w:after="0"/>
            </w:pPr>
            <w:r w:rsidRPr="00DB056C">
              <w:rPr>
                <w:lang w:val="sr-Cyrl-CS"/>
              </w:rPr>
              <w:t>20</w:t>
            </w:r>
            <w:r w:rsidR="000417CE" w:rsidRPr="00DB056C">
              <w:rPr>
                <w:lang w:val="sr-Cyrl-CS"/>
              </w:rPr>
              <w:t>2</w:t>
            </w:r>
            <w:r w:rsidR="004F4E0B">
              <w:rPr>
                <w:lang w:val="sr-Cyrl-CS"/>
              </w:rPr>
              <w:t>2</w:t>
            </w:r>
          </w:p>
        </w:tc>
        <w:tc>
          <w:tcPr>
            <w:tcW w:w="1080" w:type="dxa"/>
          </w:tcPr>
          <w:p w:rsidR="00054663" w:rsidRPr="00DB056C" w:rsidRDefault="000417CE" w:rsidP="00496DEF">
            <w:pPr>
              <w:jc w:val="right"/>
              <w:rPr>
                <w:color w:val="000000"/>
              </w:rPr>
            </w:pPr>
            <w:r w:rsidRPr="00DB056C">
              <w:rPr>
                <w:color w:val="000000"/>
              </w:rPr>
              <w:t>18</w:t>
            </w:r>
            <w:r w:rsidR="00496DEF">
              <w:rPr>
                <w:color w:val="000000"/>
              </w:rPr>
              <w:t>2</w:t>
            </w:r>
            <w:r w:rsidRPr="00DB056C">
              <w:rPr>
                <w:color w:val="000000"/>
              </w:rPr>
              <w:t>0</w:t>
            </w:r>
          </w:p>
        </w:tc>
        <w:tc>
          <w:tcPr>
            <w:tcW w:w="1080" w:type="dxa"/>
          </w:tcPr>
          <w:p w:rsidR="00054663" w:rsidRPr="00DB056C" w:rsidRDefault="000417CE">
            <w:pPr>
              <w:jc w:val="right"/>
              <w:rPr>
                <w:color w:val="000000"/>
              </w:rPr>
            </w:pPr>
            <w:r w:rsidRPr="00DB056C">
              <w:rPr>
                <w:color w:val="000000"/>
              </w:rPr>
              <w:t>1600</w:t>
            </w:r>
          </w:p>
        </w:tc>
        <w:tc>
          <w:tcPr>
            <w:tcW w:w="1536" w:type="dxa"/>
            <w:shd w:val="clear" w:color="auto" w:fill="auto"/>
          </w:tcPr>
          <w:p w:rsidR="00054663" w:rsidRPr="004F4E0B" w:rsidRDefault="004F4E0B" w:rsidP="00496DEF">
            <w:pPr>
              <w:jc w:val="right"/>
              <w:rPr>
                <w:color w:val="000000"/>
                <w:lang/>
              </w:rPr>
            </w:pPr>
            <w:r>
              <w:rPr>
                <w:color w:val="000000"/>
                <w:lang/>
              </w:rPr>
              <w:t>1782</w:t>
            </w:r>
          </w:p>
        </w:tc>
      </w:tr>
    </w:tbl>
    <w:p w:rsidR="000678A9" w:rsidRPr="00DB056C" w:rsidRDefault="000678A9" w:rsidP="000678A9">
      <w:pPr>
        <w:spacing w:after="0" w:line="360" w:lineRule="auto"/>
        <w:rPr>
          <w:rFonts w:ascii="Times New Roman" w:hAnsi="Times New Roman" w:cs="Times New Roman"/>
        </w:rPr>
      </w:pPr>
    </w:p>
    <w:p w:rsidR="00496DEF" w:rsidRPr="00DB056C" w:rsidRDefault="00496DEF" w:rsidP="00496DEF">
      <w:pPr>
        <w:spacing w:after="0"/>
        <w:rPr>
          <w:rFonts w:ascii="Times New Roman" w:hAnsi="Times New Roman" w:cs="Times New Roman"/>
          <w:b/>
          <w:lang w:val="sr-Cyrl-CS"/>
        </w:rPr>
      </w:pPr>
      <w:r w:rsidRPr="00DB056C">
        <w:rPr>
          <w:rFonts w:ascii="Times New Roman" w:hAnsi="Times New Roman" w:cs="Times New Roman"/>
          <w:b/>
          <w:lang w:val="sr-Cyrl-CS"/>
        </w:rPr>
        <w:t xml:space="preserve">Циљ </w:t>
      </w:r>
      <w:r>
        <w:rPr>
          <w:rFonts w:ascii="Times New Roman" w:hAnsi="Times New Roman" w:cs="Times New Roman"/>
          <w:b/>
          <w:lang w:val="sr-Cyrl-CS"/>
        </w:rPr>
        <w:t>2</w:t>
      </w:r>
      <w:r w:rsidRPr="00DB056C">
        <w:rPr>
          <w:rFonts w:ascii="Times New Roman" w:hAnsi="Times New Roman" w:cs="Times New Roman"/>
          <w:b/>
          <w:lang w:val="sr-Cyrl-CS"/>
        </w:rPr>
        <w:t>:</w:t>
      </w:r>
      <w:r w:rsidRPr="00DB056C">
        <w:rPr>
          <w:rFonts w:ascii="Times New Roman" w:hAnsi="Times New Roman" w:cs="Times New Roman"/>
          <w:b/>
          <w:sz w:val="18"/>
          <w:szCs w:val="18"/>
          <w:lang w:val="sr-Cyrl-CS"/>
        </w:rPr>
        <w:t xml:space="preserve"> </w:t>
      </w:r>
      <w:r w:rsidRPr="00496DEF">
        <w:rPr>
          <w:rFonts w:ascii="Times New Roman" w:hAnsi="Times New Roman" w:cs="Times New Roman"/>
          <w:b/>
          <w:sz w:val="18"/>
          <w:szCs w:val="18"/>
          <w:lang w:val="sr-Cyrl-CS"/>
        </w:rPr>
        <w:t>Повећање запослености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496DEF" w:rsidRPr="00DB056C" w:rsidTr="007840CD">
        <w:tc>
          <w:tcPr>
            <w:tcW w:w="4140" w:type="dxa"/>
            <w:vAlign w:val="center"/>
          </w:tcPr>
          <w:p w:rsidR="00496DEF" w:rsidRPr="00DB056C" w:rsidRDefault="00496DEF" w:rsidP="007840CD">
            <w:pPr>
              <w:spacing w:after="0"/>
              <w:jc w:val="center"/>
              <w:rPr>
                <w:lang w:val="sr-Cyrl-CS"/>
              </w:rPr>
            </w:pPr>
            <w:r w:rsidRPr="00DB056C">
              <w:rPr>
                <w:lang w:val="sr-Cyrl-CS"/>
              </w:rPr>
              <w:t>Показатељи учинка</w:t>
            </w:r>
          </w:p>
        </w:tc>
        <w:tc>
          <w:tcPr>
            <w:tcW w:w="1080" w:type="dxa"/>
            <w:vAlign w:val="center"/>
          </w:tcPr>
          <w:p w:rsidR="00496DEF" w:rsidRPr="00DB056C" w:rsidRDefault="00496DEF" w:rsidP="007840CD">
            <w:pPr>
              <w:spacing w:after="0"/>
              <w:jc w:val="center"/>
              <w:rPr>
                <w:lang w:val="sr-Cyrl-CS"/>
              </w:rPr>
            </w:pPr>
            <w:r w:rsidRPr="00DB056C">
              <w:rPr>
                <w:lang w:val="sr-Cyrl-CS"/>
              </w:rPr>
              <w:t>Јединица мере</w:t>
            </w:r>
          </w:p>
        </w:tc>
        <w:tc>
          <w:tcPr>
            <w:tcW w:w="1080" w:type="dxa"/>
            <w:vAlign w:val="center"/>
          </w:tcPr>
          <w:p w:rsidR="00496DEF" w:rsidRPr="00DB056C" w:rsidRDefault="00496DEF" w:rsidP="007840CD">
            <w:pPr>
              <w:spacing w:after="0"/>
              <w:jc w:val="center"/>
              <w:rPr>
                <w:lang w:val="sr-Cyrl-CS"/>
              </w:rPr>
            </w:pPr>
            <w:r w:rsidRPr="00DB056C">
              <w:rPr>
                <w:lang w:val="sr-Cyrl-CS"/>
              </w:rPr>
              <w:t>Базна година</w:t>
            </w:r>
          </w:p>
        </w:tc>
        <w:tc>
          <w:tcPr>
            <w:tcW w:w="1080" w:type="dxa"/>
            <w:vAlign w:val="center"/>
          </w:tcPr>
          <w:p w:rsidR="00496DEF" w:rsidRPr="00DB056C" w:rsidRDefault="00496DEF" w:rsidP="007840CD">
            <w:pPr>
              <w:spacing w:after="0"/>
              <w:jc w:val="center"/>
              <w:rPr>
                <w:lang w:val="sr-Cyrl-CS"/>
              </w:rPr>
            </w:pPr>
            <w:r w:rsidRPr="00DB056C">
              <w:rPr>
                <w:lang w:val="sr-Cyrl-CS"/>
              </w:rPr>
              <w:t>Базна вредност</w:t>
            </w:r>
          </w:p>
        </w:tc>
        <w:tc>
          <w:tcPr>
            <w:tcW w:w="1080" w:type="dxa"/>
            <w:vAlign w:val="center"/>
          </w:tcPr>
          <w:p w:rsidR="00496DEF" w:rsidRPr="00DB056C" w:rsidRDefault="00496DEF" w:rsidP="004F4E0B">
            <w:pPr>
              <w:spacing w:after="0"/>
              <w:jc w:val="center"/>
              <w:rPr>
                <w:lang w:val="sr-Cyrl-CS"/>
              </w:rPr>
            </w:pPr>
            <w:r w:rsidRPr="00DB056C">
              <w:rPr>
                <w:lang w:val="sr-Cyrl-CS"/>
              </w:rPr>
              <w:t>Циљна вредност у 202</w:t>
            </w:r>
            <w:r w:rsidR="004F4E0B">
              <w:rPr>
                <w:lang/>
              </w:rPr>
              <w:t>5</w:t>
            </w:r>
            <w:r w:rsidRPr="00DB056C">
              <w:rPr>
                <w:lang w:val="sr-Cyrl-CS"/>
              </w:rPr>
              <w:t>.</w:t>
            </w:r>
          </w:p>
        </w:tc>
        <w:tc>
          <w:tcPr>
            <w:tcW w:w="1536" w:type="dxa"/>
            <w:vAlign w:val="center"/>
          </w:tcPr>
          <w:p w:rsidR="00496DEF" w:rsidRPr="00DB056C" w:rsidRDefault="00496DEF" w:rsidP="007840CD">
            <w:pPr>
              <w:spacing w:after="0"/>
              <w:jc w:val="center"/>
              <w:rPr>
                <w:lang w:val="sr-Cyrl-CS"/>
              </w:rPr>
            </w:pPr>
            <w:r w:rsidRPr="00DB056C">
              <w:rPr>
                <w:lang w:val="sr-Cyrl-CS"/>
              </w:rPr>
              <w:t xml:space="preserve">Остварена вредност у </w:t>
            </w:r>
          </w:p>
          <w:p w:rsidR="00496DEF" w:rsidRPr="00DB056C" w:rsidRDefault="00496DEF" w:rsidP="004F4E0B">
            <w:pPr>
              <w:spacing w:after="0"/>
              <w:jc w:val="center"/>
              <w:rPr>
                <w:lang w:val="sr-Cyrl-CS"/>
              </w:rPr>
            </w:pPr>
            <w:r w:rsidRPr="00DB056C">
              <w:rPr>
                <w:lang w:val="sr-Cyrl-CS"/>
              </w:rPr>
              <w:t>202</w:t>
            </w:r>
            <w:r w:rsidR="004F4E0B">
              <w:rPr>
                <w:lang/>
              </w:rPr>
              <w:t>5</w:t>
            </w:r>
            <w:r w:rsidRPr="00DB056C">
              <w:rPr>
                <w:lang w:val="sr-Cyrl-CS"/>
              </w:rPr>
              <w:t>.</w:t>
            </w:r>
          </w:p>
        </w:tc>
      </w:tr>
      <w:tr w:rsidR="00496DEF" w:rsidRPr="00DB056C" w:rsidTr="007840CD">
        <w:tc>
          <w:tcPr>
            <w:tcW w:w="4140" w:type="dxa"/>
          </w:tcPr>
          <w:p w:rsidR="00194576" w:rsidRDefault="00496DEF" w:rsidP="007840CD">
            <w:pPr>
              <w:spacing w:after="0"/>
              <w:rPr>
                <w:b/>
                <w:sz w:val="18"/>
                <w:szCs w:val="18"/>
                <w:lang w:val="sr-Cyrl-CS"/>
              </w:rPr>
            </w:pPr>
            <w:r w:rsidRPr="00DB056C">
              <w:rPr>
                <w:sz w:val="18"/>
                <w:szCs w:val="18"/>
                <w:lang w:val="sr-Cyrl-CS"/>
              </w:rPr>
              <w:t xml:space="preserve">Назив: </w:t>
            </w:r>
            <w:r w:rsidR="00194576" w:rsidRPr="00194576">
              <w:rPr>
                <w:b/>
                <w:sz w:val="18"/>
                <w:szCs w:val="18"/>
                <w:lang w:val="sr-Cyrl-CS"/>
              </w:rPr>
              <w:t>Број жена у укупном броју незапослених</w:t>
            </w:r>
          </w:p>
          <w:p w:rsidR="00496DEF" w:rsidRPr="00DB056C" w:rsidRDefault="00496DEF" w:rsidP="007840CD">
            <w:pPr>
              <w:spacing w:after="0"/>
              <w:rPr>
                <w:sz w:val="18"/>
                <w:szCs w:val="18"/>
                <w:lang w:val="sr-Cyrl-CS"/>
              </w:rPr>
            </w:pPr>
            <w:r w:rsidRPr="00DB056C">
              <w:rPr>
                <w:sz w:val="18"/>
                <w:szCs w:val="18"/>
                <w:lang w:val="sr-Cyrl-CS"/>
              </w:rPr>
              <w:t>Коментар:</w:t>
            </w:r>
          </w:p>
          <w:p w:rsidR="00496DEF" w:rsidRPr="00DB056C" w:rsidRDefault="00496DEF" w:rsidP="007840CD">
            <w:pPr>
              <w:spacing w:after="0"/>
              <w:rPr>
                <w:sz w:val="18"/>
                <w:szCs w:val="18"/>
                <w:lang w:val="sr-Cyrl-CS"/>
              </w:rPr>
            </w:pPr>
            <w:r w:rsidRPr="00DB056C">
              <w:rPr>
                <w:b/>
                <w:sz w:val="18"/>
                <w:szCs w:val="18"/>
                <w:lang w:val="sr-Cyrl-CS"/>
              </w:rPr>
              <w:t>Извор верификације</w:t>
            </w:r>
            <w:r w:rsidRPr="00DB056C">
              <w:rPr>
                <w:sz w:val="18"/>
                <w:szCs w:val="18"/>
                <w:lang w:val="sr-Cyrl-CS"/>
              </w:rPr>
              <w:t>: статистика запослености и зарада РЗС</w:t>
            </w:r>
          </w:p>
          <w:p w:rsidR="00496DEF" w:rsidRPr="00DB056C" w:rsidRDefault="00496DEF" w:rsidP="007840CD">
            <w:pPr>
              <w:spacing w:after="0"/>
              <w:rPr>
                <w:sz w:val="18"/>
                <w:szCs w:val="18"/>
              </w:rPr>
            </w:pPr>
            <w:r w:rsidRPr="00DB056C">
              <w:rPr>
                <w:b/>
                <w:sz w:val="18"/>
                <w:szCs w:val="18"/>
                <w:lang w:val="sr-Cyrl-CS"/>
              </w:rPr>
              <w:t>Образложење одступања</w:t>
            </w:r>
            <w:r w:rsidRPr="00DB056C">
              <w:rPr>
                <w:sz w:val="18"/>
                <w:szCs w:val="18"/>
                <w:lang w:val="sr-Cyrl-CS"/>
              </w:rPr>
              <w:t xml:space="preserve">: </w:t>
            </w:r>
            <w:r w:rsidR="00194576" w:rsidRPr="00194576">
              <w:rPr>
                <w:sz w:val="18"/>
                <w:szCs w:val="18"/>
                <w:lang w:val="sr-Cyrl-CS"/>
              </w:rPr>
              <w:t xml:space="preserve">Расположиви подаци односе се на крај 2022. године. Процене Општине Владичин Хан су да је овај показатељ знатно ниже вредности. Нарочито имајући у виду директне </w:t>
            </w:r>
            <w:r w:rsidR="00194576" w:rsidRPr="00194576">
              <w:rPr>
                <w:sz w:val="18"/>
                <w:szCs w:val="18"/>
                <w:lang w:val="sr-Cyrl-CS"/>
              </w:rPr>
              <w:lastRenderedPageBreak/>
              <w:t>подстицаје саме општине у женско предузетништво и уопште запошљавање жена.</w:t>
            </w:r>
          </w:p>
        </w:tc>
        <w:tc>
          <w:tcPr>
            <w:tcW w:w="1080" w:type="dxa"/>
          </w:tcPr>
          <w:p w:rsidR="00496DEF" w:rsidRPr="00DB056C" w:rsidRDefault="00496DEF" w:rsidP="007840CD">
            <w:pPr>
              <w:spacing w:after="0"/>
              <w:rPr>
                <w:lang w:val="sr-Cyrl-CS"/>
              </w:rPr>
            </w:pPr>
            <w:r w:rsidRPr="00DB056C">
              <w:rPr>
                <w:lang w:val="sr-Cyrl-CS"/>
              </w:rPr>
              <w:lastRenderedPageBreak/>
              <w:t>број</w:t>
            </w:r>
          </w:p>
        </w:tc>
        <w:tc>
          <w:tcPr>
            <w:tcW w:w="1080" w:type="dxa"/>
          </w:tcPr>
          <w:p w:rsidR="00496DEF" w:rsidRPr="00DB056C" w:rsidRDefault="00496DEF" w:rsidP="004F4E0B">
            <w:pPr>
              <w:spacing w:after="0"/>
            </w:pPr>
            <w:r w:rsidRPr="00DB056C">
              <w:rPr>
                <w:lang w:val="sr-Cyrl-CS"/>
              </w:rPr>
              <w:t>202</w:t>
            </w:r>
            <w:r w:rsidR="004F4E0B">
              <w:rPr>
                <w:lang w:val="sr-Cyrl-CS"/>
              </w:rPr>
              <w:t>2</w:t>
            </w:r>
          </w:p>
        </w:tc>
        <w:tc>
          <w:tcPr>
            <w:tcW w:w="1080" w:type="dxa"/>
          </w:tcPr>
          <w:p w:rsidR="00496DEF" w:rsidRPr="00194576" w:rsidRDefault="00194576" w:rsidP="007840CD">
            <w:pPr>
              <w:jc w:val="right"/>
              <w:rPr>
                <w:color w:val="000000"/>
              </w:rPr>
            </w:pPr>
            <w:r>
              <w:rPr>
                <w:color w:val="000000"/>
              </w:rPr>
              <w:t>1047</w:t>
            </w:r>
          </w:p>
        </w:tc>
        <w:tc>
          <w:tcPr>
            <w:tcW w:w="1080" w:type="dxa"/>
          </w:tcPr>
          <w:p w:rsidR="00496DEF" w:rsidRPr="00194576" w:rsidRDefault="00194576" w:rsidP="007840CD">
            <w:pPr>
              <w:jc w:val="right"/>
              <w:rPr>
                <w:color w:val="000000"/>
              </w:rPr>
            </w:pPr>
            <w:r>
              <w:rPr>
                <w:color w:val="000000"/>
              </w:rPr>
              <w:t>900</w:t>
            </w:r>
          </w:p>
        </w:tc>
        <w:tc>
          <w:tcPr>
            <w:tcW w:w="1536" w:type="dxa"/>
            <w:shd w:val="clear" w:color="auto" w:fill="auto"/>
          </w:tcPr>
          <w:p w:rsidR="00496DEF" w:rsidRPr="004F4E0B" w:rsidRDefault="004F4E0B" w:rsidP="007840CD">
            <w:pPr>
              <w:jc w:val="right"/>
              <w:rPr>
                <w:color w:val="000000"/>
                <w:lang/>
              </w:rPr>
            </w:pPr>
            <w:r>
              <w:rPr>
                <w:color w:val="000000"/>
                <w:lang/>
              </w:rPr>
              <w:t>997</w:t>
            </w:r>
          </w:p>
        </w:tc>
      </w:tr>
      <w:tr w:rsidR="00496DEF" w:rsidRPr="00DB056C" w:rsidTr="007840CD">
        <w:tc>
          <w:tcPr>
            <w:tcW w:w="4140" w:type="dxa"/>
          </w:tcPr>
          <w:p w:rsidR="00194576" w:rsidRDefault="00496DEF" w:rsidP="007840CD">
            <w:pPr>
              <w:spacing w:after="0"/>
              <w:rPr>
                <w:b/>
                <w:sz w:val="18"/>
                <w:szCs w:val="18"/>
                <w:lang w:val="sr-Cyrl-CS"/>
              </w:rPr>
            </w:pPr>
            <w:r w:rsidRPr="00DB056C">
              <w:rPr>
                <w:sz w:val="18"/>
                <w:szCs w:val="18"/>
                <w:lang w:val="sr-Cyrl-CS"/>
              </w:rPr>
              <w:lastRenderedPageBreak/>
              <w:t xml:space="preserve">Назив: </w:t>
            </w:r>
            <w:r w:rsidR="00194576" w:rsidRPr="00194576">
              <w:rPr>
                <w:b/>
                <w:sz w:val="18"/>
                <w:szCs w:val="18"/>
                <w:lang w:val="sr-Cyrl-CS"/>
              </w:rPr>
              <w:t xml:space="preserve">Број </w:t>
            </w:r>
            <w:r w:rsidR="00194576">
              <w:rPr>
                <w:b/>
                <w:sz w:val="18"/>
                <w:szCs w:val="18"/>
                <w:lang w:val="sr-Cyrl-CS"/>
              </w:rPr>
              <w:t>мушкарац</w:t>
            </w:r>
            <w:r w:rsidR="00194576" w:rsidRPr="00194576">
              <w:rPr>
                <w:b/>
                <w:sz w:val="18"/>
                <w:szCs w:val="18"/>
                <w:lang w:val="sr-Cyrl-CS"/>
              </w:rPr>
              <w:t>а у укупном броју незапослених</w:t>
            </w:r>
          </w:p>
          <w:p w:rsidR="00496DEF" w:rsidRPr="00DB056C" w:rsidRDefault="00496DEF" w:rsidP="007840CD">
            <w:pPr>
              <w:spacing w:after="0"/>
              <w:rPr>
                <w:sz w:val="18"/>
                <w:szCs w:val="18"/>
                <w:lang w:val="sr-Cyrl-CS"/>
              </w:rPr>
            </w:pPr>
            <w:r w:rsidRPr="00DB056C">
              <w:rPr>
                <w:b/>
                <w:sz w:val="18"/>
                <w:szCs w:val="18"/>
                <w:lang w:val="sr-Cyrl-CS"/>
              </w:rPr>
              <w:t>Извор верификације</w:t>
            </w:r>
            <w:r w:rsidRPr="00DB056C">
              <w:rPr>
                <w:sz w:val="18"/>
                <w:szCs w:val="18"/>
                <w:lang w:val="sr-Cyrl-CS"/>
              </w:rPr>
              <w:t>: статистика запослености и зарада РЗС</w:t>
            </w:r>
          </w:p>
          <w:p w:rsidR="00496DEF" w:rsidRPr="00DB056C" w:rsidRDefault="00496DEF" w:rsidP="004F4E0B">
            <w:pPr>
              <w:spacing w:after="0"/>
              <w:rPr>
                <w:sz w:val="18"/>
                <w:szCs w:val="18"/>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194576" w:rsidRPr="00194576">
              <w:rPr>
                <w:sz w:val="18"/>
                <w:szCs w:val="18"/>
                <w:lang w:val="sr-Cyrl-CS"/>
              </w:rPr>
              <w:t xml:space="preserve">Расположиви подаци односе се на крај 2022. године. Процене Општине Владичин Хан су да је овај показатељ знатно ниже вредности. </w:t>
            </w:r>
          </w:p>
        </w:tc>
        <w:tc>
          <w:tcPr>
            <w:tcW w:w="1080" w:type="dxa"/>
          </w:tcPr>
          <w:p w:rsidR="00496DEF" w:rsidRPr="00DB056C" w:rsidRDefault="00496DEF" w:rsidP="007840CD">
            <w:pPr>
              <w:spacing w:after="0"/>
              <w:rPr>
                <w:lang w:val="sr-Cyrl-CS"/>
              </w:rPr>
            </w:pPr>
            <w:r w:rsidRPr="00DB056C">
              <w:rPr>
                <w:lang w:val="sr-Cyrl-CS"/>
              </w:rPr>
              <w:t>број</w:t>
            </w:r>
          </w:p>
        </w:tc>
        <w:tc>
          <w:tcPr>
            <w:tcW w:w="1080" w:type="dxa"/>
          </w:tcPr>
          <w:p w:rsidR="00496DEF" w:rsidRPr="00DB056C" w:rsidRDefault="00496DEF" w:rsidP="004F4E0B">
            <w:pPr>
              <w:spacing w:after="0"/>
            </w:pPr>
            <w:r w:rsidRPr="00DB056C">
              <w:rPr>
                <w:lang w:val="sr-Cyrl-CS"/>
              </w:rPr>
              <w:t>202</w:t>
            </w:r>
            <w:r w:rsidR="004F4E0B">
              <w:rPr>
                <w:lang w:val="sr-Cyrl-CS"/>
              </w:rPr>
              <w:t>2</w:t>
            </w:r>
          </w:p>
        </w:tc>
        <w:tc>
          <w:tcPr>
            <w:tcW w:w="1080" w:type="dxa"/>
          </w:tcPr>
          <w:p w:rsidR="00496DEF" w:rsidRPr="00194576" w:rsidRDefault="00194576" w:rsidP="007840CD">
            <w:pPr>
              <w:jc w:val="right"/>
              <w:rPr>
                <w:color w:val="000000"/>
              </w:rPr>
            </w:pPr>
            <w:r>
              <w:rPr>
                <w:color w:val="000000"/>
              </w:rPr>
              <w:t>969</w:t>
            </w:r>
          </w:p>
        </w:tc>
        <w:tc>
          <w:tcPr>
            <w:tcW w:w="1080" w:type="dxa"/>
          </w:tcPr>
          <w:p w:rsidR="00496DEF" w:rsidRPr="00194576" w:rsidRDefault="00194576" w:rsidP="007840CD">
            <w:pPr>
              <w:jc w:val="right"/>
              <w:rPr>
                <w:color w:val="000000"/>
              </w:rPr>
            </w:pPr>
            <w:r>
              <w:rPr>
                <w:color w:val="000000"/>
              </w:rPr>
              <w:t>760</w:t>
            </w:r>
          </w:p>
        </w:tc>
        <w:tc>
          <w:tcPr>
            <w:tcW w:w="1536" w:type="dxa"/>
            <w:shd w:val="clear" w:color="auto" w:fill="auto"/>
          </w:tcPr>
          <w:p w:rsidR="00496DEF" w:rsidRPr="004F4E0B" w:rsidRDefault="00194576" w:rsidP="004F4E0B">
            <w:pPr>
              <w:jc w:val="right"/>
              <w:rPr>
                <w:color w:val="000000"/>
                <w:lang/>
              </w:rPr>
            </w:pPr>
            <w:r>
              <w:rPr>
                <w:color w:val="000000"/>
              </w:rPr>
              <w:t>78</w:t>
            </w:r>
            <w:r w:rsidR="004F4E0B">
              <w:rPr>
                <w:color w:val="000000"/>
                <w:lang/>
              </w:rPr>
              <w:t>5</w:t>
            </w:r>
          </w:p>
        </w:tc>
      </w:tr>
    </w:tbl>
    <w:p w:rsidR="00590ECD" w:rsidRPr="00DB056C" w:rsidRDefault="00590ECD" w:rsidP="000678A9">
      <w:pPr>
        <w:spacing w:after="0" w:line="360" w:lineRule="auto"/>
        <w:rPr>
          <w:rFonts w:ascii="Times New Roman" w:hAnsi="Times New Roman" w:cs="Times New Roman"/>
        </w:rPr>
      </w:pPr>
    </w:p>
    <w:p w:rsidR="000678A9" w:rsidRPr="00DB056C" w:rsidRDefault="000678A9" w:rsidP="000678A9">
      <w:pPr>
        <w:spacing w:after="0" w:line="360" w:lineRule="auto"/>
        <w:rPr>
          <w:rFonts w:ascii="Times New Roman" w:hAnsi="Times New Roman" w:cs="Times New Roman"/>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1501-0001 УНАПРЕЂЕЊЕ ПРИВРЕДНОГ И ИНВЕСТИЦИОНОГ АМБИЈЕНТА</w:t>
      </w:r>
    </w:p>
    <w:p w:rsidR="000678A9" w:rsidRPr="00DB056C" w:rsidRDefault="000678A9" w:rsidP="000678A9">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Горан Младеновић, Председник Општине Владичин Хан</w:t>
      </w:r>
    </w:p>
    <w:p w:rsidR="000678A9" w:rsidRPr="00DB056C" w:rsidRDefault="000678A9" w:rsidP="000678A9">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промотивним активностима са циљем презентовања развојних потенцијала Општине што ширем аудиторијуму потенцијалних инвеститора, посете и учешћа на сајмовима Локалних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p w:rsidR="000678A9" w:rsidRPr="00DB056C" w:rsidRDefault="000678A9" w:rsidP="000678A9">
      <w:pPr>
        <w:spacing w:after="0" w:line="360" w:lineRule="auto"/>
        <w:rPr>
          <w:rFonts w:ascii="Times New Roman" w:hAnsi="Times New Roman" w:cs="Times New Roman"/>
          <w:b/>
          <w:lang w:val="sr-Cyrl-CS"/>
        </w:rPr>
      </w:pPr>
    </w:p>
    <w:p w:rsidR="000678A9" w:rsidRPr="00DB056C" w:rsidRDefault="000678A9" w:rsidP="000678A9">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A02B7E" w:rsidRPr="00DB056C">
        <w:rPr>
          <w:rFonts w:ascii="Times New Roman" w:hAnsi="Times New Roman" w:cs="Times New Roman"/>
          <w:b/>
          <w:lang w:val="sr-Cyrl-CS"/>
        </w:rPr>
        <w:t>2</w:t>
      </w:r>
      <w:r w:rsidR="004F4E0B">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852E7A" w:rsidRDefault="004F4E0B" w:rsidP="000678A9">
      <w:pPr>
        <w:spacing w:after="0"/>
        <w:rPr>
          <w:rFonts w:ascii="Times New Roman" w:hAnsi="Times New Roman" w:cs="Times New Roman"/>
          <w:lang w:val="sr-Cyrl-CS"/>
        </w:rPr>
      </w:pPr>
      <w:r w:rsidRPr="004F4E0B">
        <w:rPr>
          <w:rFonts w:ascii="Times New Roman" w:hAnsi="Times New Roman" w:cs="Times New Roman"/>
          <w:lang w:val="sr-Cyrl-CS"/>
        </w:rPr>
        <w:t>Општина је током 2024.  године активно сарађивала са Развојном агенцијом Србије, Центром за развој Јабланичког и Пчињског округа у циљу јачања регионалне сарадње унутар округа, промовисани су развојни потенцијали Општине кроз сарадњу са НАЛЕДом и Сталном конференцијом градова и општина.</w:t>
      </w:r>
    </w:p>
    <w:p w:rsidR="004F4E0B" w:rsidRDefault="004F4E0B" w:rsidP="000678A9">
      <w:pPr>
        <w:spacing w:after="0"/>
        <w:rPr>
          <w:rFonts w:ascii="Times New Roman" w:hAnsi="Times New Roman" w:cs="Times New Roman"/>
          <w:b/>
          <w:lang w:val="sr-Cyrl-CS"/>
        </w:rPr>
      </w:pPr>
    </w:p>
    <w:p w:rsidR="000678A9" w:rsidRPr="00DB056C" w:rsidRDefault="000678A9" w:rsidP="000678A9">
      <w:pPr>
        <w:spacing w:after="0"/>
        <w:rPr>
          <w:rFonts w:ascii="Times New Roman" w:hAnsi="Times New Roman" w:cs="Times New Roman"/>
          <w:b/>
          <w:lang w:val="sr-Cyrl-CS"/>
        </w:rPr>
      </w:pPr>
      <w:r w:rsidRPr="00DB056C">
        <w:rPr>
          <w:rFonts w:ascii="Times New Roman" w:hAnsi="Times New Roman" w:cs="Times New Roman"/>
          <w:b/>
          <w:lang w:val="sr-Cyrl-CS"/>
        </w:rPr>
        <w:t>Циљ 1:</w:t>
      </w:r>
      <w:r w:rsidR="00930060" w:rsidRPr="00DB056C">
        <w:rPr>
          <w:rFonts w:ascii="Times New Roman" w:hAnsi="Times New Roman" w:cs="Times New Roman"/>
          <w:b/>
          <w:sz w:val="18"/>
          <w:szCs w:val="18"/>
          <w:lang w:val="sr-Cyrl-CS"/>
        </w:rPr>
        <w:t>Повезивање Општине са регионалним и националним развојним агенцијама</w:t>
      </w:r>
    </w:p>
    <w:tbl>
      <w:tblPr>
        <w:tblStyle w:val="TableGrid"/>
        <w:tblW w:w="0" w:type="auto"/>
        <w:tblLook w:val="01E0"/>
      </w:tblPr>
      <w:tblGrid>
        <w:gridCol w:w="4140"/>
        <w:gridCol w:w="1080"/>
        <w:gridCol w:w="1080"/>
        <w:gridCol w:w="1080"/>
        <w:gridCol w:w="1080"/>
        <w:gridCol w:w="1536"/>
      </w:tblGrid>
      <w:tr w:rsidR="000678A9" w:rsidRPr="00DB056C" w:rsidTr="00492971">
        <w:tc>
          <w:tcPr>
            <w:tcW w:w="4140" w:type="dxa"/>
            <w:vAlign w:val="center"/>
          </w:tcPr>
          <w:p w:rsidR="000678A9" w:rsidRPr="00DB056C" w:rsidRDefault="000678A9" w:rsidP="00492971">
            <w:pPr>
              <w:spacing w:after="0"/>
              <w:jc w:val="center"/>
              <w:rPr>
                <w:lang w:val="sr-Cyrl-CS"/>
              </w:rPr>
            </w:pPr>
            <w:r w:rsidRPr="00DB056C">
              <w:rPr>
                <w:lang w:val="sr-Cyrl-CS"/>
              </w:rPr>
              <w:t>Показатељи учинка</w:t>
            </w:r>
          </w:p>
        </w:tc>
        <w:tc>
          <w:tcPr>
            <w:tcW w:w="1080" w:type="dxa"/>
            <w:vAlign w:val="center"/>
          </w:tcPr>
          <w:p w:rsidR="000678A9" w:rsidRPr="00DB056C" w:rsidRDefault="000678A9" w:rsidP="00492971">
            <w:pPr>
              <w:spacing w:after="0"/>
              <w:jc w:val="center"/>
              <w:rPr>
                <w:lang w:val="sr-Cyrl-CS"/>
              </w:rPr>
            </w:pPr>
            <w:r w:rsidRPr="00DB056C">
              <w:rPr>
                <w:lang w:val="sr-Cyrl-CS"/>
              </w:rPr>
              <w:t>Јединица мере</w:t>
            </w:r>
          </w:p>
        </w:tc>
        <w:tc>
          <w:tcPr>
            <w:tcW w:w="1080" w:type="dxa"/>
            <w:vAlign w:val="center"/>
          </w:tcPr>
          <w:p w:rsidR="000678A9" w:rsidRPr="00DB056C" w:rsidRDefault="000678A9" w:rsidP="00492971">
            <w:pPr>
              <w:spacing w:after="0"/>
              <w:jc w:val="center"/>
              <w:rPr>
                <w:lang w:val="sr-Cyrl-CS"/>
              </w:rPr>
            </w:pPr>
            <w:r w:rsidRPr="00DB056C">
              <w:rPr>
                <w:lang w:val="sr-Cyrl-CS"/>
              </w:rPr>
              <w:t>Базна година</w:t>
            </w:r>
          </w:p>
        </w:tc>
        <w:tc>
          <w:tcPr>
            <w:tcW w:w="1080" w:type="dxa"/>
            <w:vAlign w:val="center"/>
          </w:tcPr>
          <w:p w:rsidR="000678A9" w:rsidRPr="00DB056C" w:rsidRDefault="000678A9" w:rsidP="00492971">
            <w:pPr>
              <w:spacing w:after="0"/>
              <w:jc w:val="center"/>
              <w:rPr>
                <w:lang w:val="sr-Cyrl-CS"/>
              </w:rPr>
            </w:pPr>
            <w:r w:rsidRPr="00DB056C">
              <w:rPr>
                <w:lang w:val="sr-Cyrl-CS"/>
              </w:rPr>
              <w:t>Базна вредност</w:t>
            </w:r>
          </w:p>
        </w:tc>
        <w:tc>
          <w:tcPr>
            <w:tcW w:w="1080" w:type="dxa"/>
            <w:vAlign w:val="center"/>
          </w:tcPr>
          <w:p w:rsidR="000678A9" w:rsidRPr="00DB056C" w:rsidRDefault="000678A9" w:rsidP="004F4E0B">
            <w:pPr>
              <w:spacing w:after="0"/>
              <w:jc w:val="center"/>
              <w:rPr>
                <w:lang w:val="sr-Cyrl-CS"/>
              </w:rPr>
            </w:pPr>
            <w:r w:rsidRPr="00DB056C">
              <w:rPr>
                <w:lang w:val="sr-Cyrl-CS"/>
              </w:rPr>
              <w:t>Циљна вредност у 2</w:t>
            </w:r>
            <w:r w:rsidR="00A02B7E" w:rsidRPr="00DB056C">
              <w:rPr>
                <w:lang w:val="sr-Cyrl-CS"/>
              </w:rPr>
              <w:t>02</w:t>
            </w:r>
            <w:r w:rsidR="004F4E0B">
              <w:rPr>
                <w:lang/>
              </w:rPr>
              <w:t>4</w:t>
            </w:r>
            <w:r w:rsidRPr="00DB056C">
              <w:rPr>
                <w:lang w:val="sr-Cyrl-CS"/>
              </w:rPr>
              <w:t>.</w:t>
            </w:r>
          </w:p>
        </w:tc>
        <w:tc>
          <w:tcPr>
            <w:tcW w:w="1536" w:type="dxa"/>
            <w:vAlign w:val="center"/>
          </w:tcPr>
          <w:p w:rsidR="000678A9" w:rsidRPr="00DB056C" w:rsidRDefault="000678A9" w:rsidP="00492971">
            <w:pPr>
              <w:spacing w:after="0"/>
              <w:jc w:val="center"/>
              <w:rPr>
                <w:lang w:val="sr-Cyrl-CS"/>
              </w:rPr>
            </w:pPr>
            <w:r w:rsidRPr="00DB056C">
              <w:rPr>
                <w:lang w:val="sr-Cyrl-CS"/>
              </w:rPr>
              <w:t xml:space="preserve">Остварена вредност у </w:t>
            </w:r>
          </w:p>
          <w:p w:rsidR="000678A9" w:rsidRPr="00DB056C" w:rsidRDefault="000678A9" w:rsidP="004F4E0B">
            <w:pPr>
              <w:spacing w:after="0"/>
              <w:jc w:val="center"/>
              <w:rPr>
                <w:lang w:val="sr-Cyrl-CS"/>
              </w:rPr>
            </w:pPr>
            <w:r w:rsidRPr="00DB056C">
              <w:rPr>
                <w:lang w:val="sr-Cyrl-CS"/>
              </w:rPr>
              <w:t>20</w:t>
            </w:r>
            <w:r w:rsidR="00A02B7E" w:rsidRPr="00DB056C">
              <w:rPr>
                <w:lang w:val="sr-Cyrl-CS"/>
              </w:rPr>
              <w:t>2</w:t>
            </w:r>
            <w:r w:rsidR="004F4E0B">
              <w:rPr>
                <w:lang/>
              </w:rPr>
              <w:t>4</w:t>
            </w:r>
            <w:r w:rsidRPr="00DB056C">
              <w:rPr>
                <w:lang w:val="sr-Cyrl-CS"/>
              </w:rPr>
              <w:t>.</w:t>
            </w:r>
          </w:p>
        </w:tc>
      </w:tr>
      <w:tr w:rsidR="000678A9" w:rsidRPr="00DB056C" w:rsidTr="00492971">
        <w:tc>
          <w:tcPr>
            <w:tcW w:w="4140" w:type="dxa"/>
          </w:tcPr>
          <w:p w:rsidR="000678A9" w:rsidRPr="00DB056C" w:rsidRDefault="000678A9" w:rsidP="00492971">
            <w:pPr>
              <w:spacing w:after="0"/>
              <w:rPr>
                <w:sz w:val="18"/>
                <w:szCs w:val="18"/>
                <w:lang w:val="sr-Cyrl-CS"/>
              </w:rPr>
            </w:pPr>
            <w:r w:rsidRPr="00DB056C">
              <w:rPr>
                <w:sz w:val="18"/>
                <w:szCs w:val="18"/>
                <w:lang w:val="sr-Cyrl-CS"/>
              </w:rPr>
              <w:t xml:space="preserve">Назив: </w:t>
            </w:r>
            <w:r w:rsidRPr="00DB056C">
              <w:rPr>
                <w:b/>
                <w:sz w:val="18"/>
                <w:szCs w:val="18"/>
                <w:lang w:val="sr-Cyrl-CS"/>
              </w:rPr>
              <w:t xml:space="preserve">број </w:t>
            </w:r>
            <w:r w:rsidR="00930060" w:rsidRPr="00DB056C">
              <w:rPr>
                <w:b/>
                <w:sz w:val="18"/>
                <w:szCs w:val="18"/>
                <w:lang w:val="sr-Cyrl-CS"/>
              </w:rPr>
              <w:t>развојних агенција и тела са којима Општина сарађује</w:t>
            </w:r>
          </w:p>
          <w:p w:rsidR="000678A9" w:rsidRPr="00DB056C" w:rsidRDefault="000678A9" w:rsidP="00930060">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r w:rsidR="00930060" w:rsidRPr="00DB056C">
              <w:rPr>
                <w:sz w:val="18"/>
                <w:szCs w:val="18"/>
                <w:lang w:val="sr-Cyrl-CS"/>
              </w:rPr>
              <w:t>Уговори о сарадњи</w:t>
            </w:r>
            <w:r w:rsidRPr="00DB056C">
              <w:rPr>
                <w:b/>
                <w:sz w:val="18"/>
                <w:szCs w:val="18"/>
                <w:lang w:val="sr-Cyrl-CS"/>
              </w:rPr>
              <w:t>Образложење одступања</w:t>
            </w:r>
            <w:r w:rsidRPr="00DB056C">
              <w:rPr>
                <w:sz w:val="18"/>
                <w:szCs w:val="18"/>
                <w:lang w:val="sr-Cyrl-CS"/>
              </w:rPr>
              <w:t xml:space="preserve"> од циљне вредности: Индикатор је реализован у оквиру плана</w:t>
            </w:r>
          </w:p>
        </w:tc>
        <w:tc>
          <w:tcPr>
            <w:tcW w:w="1080" w:type="dxa"/>
          </w:tcPr>
          <w:p w:rsidR="000678A9" w:rsidRPr="00DB056C" w:rsidRDefault="000678A9" w:rsidP="00492971">
            <w:pPr>
              <w:spacing w:after="0"/>
              <w:rPr>
                <w:lang w:val="sr-Cyrl-CS"/>
              </w:rPr>
            </w:pPr>
            <w:r w:rsidRPr="00DB056C">
              <w:rPr>
                <w:lang w:val="sr-Cyrl-CS"/>
              </w:rPr>
              <w:t>број</w:t>
            </w:r>
          </w:p>
        </w:tc>
        <w:tc>
          <w:tcPr>
            <w:tcW w:w="1080" w:type="dxa"/>
          </w:tcPr>
          <w:p w:rsidR="000678A9" w:rsidRPr="00DB056C" w:rsidRDefault="00715FCC" w:rsidP="004F4E0B">
            <w:pPr>
              <w:spacing w:after="0"/>
            </w:pPr>
            <w:r w:rsidRPr="00DB056C">
              <w:rPr>
                <w:lang w:val="sr-Cyrl-CS"/>
              </w:rPr>
              <w:t>202</w:t>
            </w:r>
            <w:r w:rsidR="004F4E0B">
              <w:rPr>
                <w:lang w:val="sr-Cyrl-CS"/>
              </w:rPr>
              <w:t>2</w:t>
            </w:r>
          </w:p>
        </w:tc>
        <w:tc>
          <w:tcPr>
            <w:tcW w:w="1080" w:type="dxa"/>
          </w:tcPr>
          <w:p w:rsidR="000678A9" w:rsidRPr="00DB056C" w:rsidRDefault="00930060" w:rsidP="00492971">
            <w:pPr>
              <w:spacing w:after="0"/>
              <w:rPr>
                <w:lang w:val="sr-Cyrl-CS"/>
              </w:rPr>
            </w:pPr>
            <w:r w:rsidRPr="00DB056C">
              <w:rPr>
                <w:lang w:val="sr-Cyrl-CS"/>
              </w:rPr>
              <w:t>3</w:t>
            </w:r>
          </w:p>
        </w:tc>
        <w:tc>
          <w:tcPr>
            <w:tcW w:w="1080" w:type="dxa"/>
          </w:tcPr>
          <w:p w:rsidR="000678A9" w:rsidRPr="00DB056C" w:rsidRDefault="00930060" w:rsidP="00492971">
            <w:pPr>
              <w:spacing w:after="0"/>
              <w:rPr>
                <w:lang w:val="sr-Cyrl-CS"/>
              </w:rPr>
            </w:pPr>
            <w:r w:rsidRPr="00DB056C">
              <w:rPr>
                <w:lang w:val="sr-Cyrl-CS"/>
              </w:rPr>
              <w:t>4</w:t>
            </w:r>
          </w:p>
        </w:tc>
        <w:tc>
          <w:tcPr>
            <w:tcW w:w="1536" w:type="dxa"/>
          </w:tcPr>
          <w:p w:rsidR="000678A9" w:rsidRPr="00DB056C" w:rsidRDefault="00930060" w:rsidP="00492971">
            <w:pPr>
              <w:spacing w:after="0"/>
            </w:pPr>
            <w:r w:rsidRPr="00DB056C">
              <w:t>4</w:t>
            </w:r>
          </w:p>
        </w:tc>
      </w:tr>
    </w:tbl>
    <w:p w:rsidR="000678A9" w:rsidRPr="00DB056C" w:rsidRDefault="000678A9" w:rsidP="000678A9">
      <w:pPr>
        <w:spacing w:after="0"/>
        <w:rPr>
          <w:rFonts w:ascii="Times New Roman" w:hAnsi="Times New Roman" w:cs="Times New Roman"/>
          <w:lang w:val="sr-Cyrl-CS"/>
        </w:rPr>
      </w:pPr>
    </w:p>
    <w:p w:rsidR="00A02B7E" w:rsidRPr="00DB056C" w:rsidRDefault="00A02B7E" w:rsidP="00A02B7E">
      <w:pPr>
        <w:spacing w:after="0"/>
        <w:rPr>
          <w:rFonts w:ascii="Times New Roman" w:hAnsi="Times New Roman" w:cs="Times New Roman"/>
          <w:b/>
          <w:lang w:val="sr-Cyrl-CS"/>
        </w:rPr>
      </w:pPr>
      <w:r w:rsidRPr="00DB056C">
        <w:rPr>
          <w:rFonts w:ascii="Times New Roman" w:hAnsi="Times New Roman" w:cs="Times New Roman"/>
          <w:b/>
          <w:lang w:val="sr-Cyrl-CS"/>
        </w:rPr>
        <w:t>Циљ 2:</w:t>
      </w:r>
      <w:r w:rsidRPr="00DB056C">
        <w:rPr>
          <w:rFonts w:ascii="Times New Roman" w:hAnsi="Times New Roman" w:cs="Times New Roman"/>
          <w:b/>
          <w:sz w:val="18"/>
          <w:szCs w:val="18"/>
          <w:lang w:val="sr-Cyrl-CS"/>
        </w:rPr>
        <w:t xml:space="preserve"> Равноправна заступљеност мушкараца и жена у промовисању развојних потенцијала Општине</w:t>
      </w:r>
    </w:p>
    <w:tbl>
      <w:tblPr>
        <w:tblStyle w:val="TableGrid"/>
        <w:tblW w:w="0" w:type="auto"/>
        <w:tblLook w:val="01E0"/>
      </w:tblPr>
      <w:tblGrid>
        <w:gridCol w:w="4140"/>
        <w:gridCol w:w="1080"/>
        <w:gridCol w:w="1080"/>
        <w:gridCol w:w="1080"/>
        <w:gridCol w:w="1080"/>
        <w:gridCol w:w="1536"/>
      </w:tblGrid>
      <w:tr w:rsidR="00A02B7E" w:rsidRPr="00DB056C" w:rsidTr="00A02B7E">
        <w:tc>
          <w:tcPr>
            <w:tcW w:w="4140" w:type="dxa"/>
            <w:vAlign w:val="center"/>
          </w:tcPr>
          <w:p w:rsidR="00A02B7E" w:rsidRPr="00DB056C" w:rsidRDefault="00A02B7E" w:rsidP="00A02B7E">
            <w:pPr>
              <w:spacing w:after="0"/>
              <w:jc w:val="center"/>
              <w:rPr>
                <w:lang w:val="sr-Cyrl-CS"/>
              </w:rPr>
            </w:pPr>
            <w:r w:rsidRPr="00DB056C">
              <w:rPr>
                <w:lang w:val="sr-Cyrl-CS"/>
              </w:rPr>
              <w:t>Показатељи учинка</w:t>
            </w:r>
          </w:p>
        </w:tc>
        <w:tc>
          <w:tcPr>
            <w:tcW w:w="1080" w:type="dxa"/>
            <w:vAlign w:val="center"/>
          </w:tcPr>
          <w:p w:rsidR="00A02B7E" w:rsidRPr="00DB056C" w:rsidRDefault="00A02B7E" w:rsidP="00A02B7E">
            <w:pPr>
              <w:spacing w:after="0"/>
              <w:jc w:val="center"/>
              <w:rPr>
                <w:lang w:val="sr-Cyrl-CS"/>
              </w:rPr>
            </w:pPr>
            <w:r w:rsidRPr="00DB056C">
              <w:rPr>
                <w:lang w:val="sr-Cyrl-CS"/>
              </w:rPr>
              <w:t>Јединица мере</w:t>
            </w:r>
          </w:p>
        </w:tc>
        <w:tc>
          <w:tcPr>
            <w:tcW w:w="1080" w:type="dxa"/>
            <w:vAlign w:val="center"/>
          </w:tcPr>
          <w:p w:rsidR="00A02B7E" w:rsidRPr="00DB056C" w:rsidRDefault="00A02B7E" w:rsidP="00A02B7E">
            <w:pPr>
              <w:spacing w:after="0"/>
              <w:jc w:val="center"/>
              <w:rPr>
                <w:lang w:val="sr-Cyrl-CS"/>
              </w:rPr>
            </w:pPr>
            <w:r w:rsidRPr="00DB056C">
              <w:rPr>
                <w:lang w:val="sr-Cyrl-CS"/>
              </w:rPr>
              <w:t>Базна година</w:t>
            </w:r>
          </w:p>
        </w:tc>
        <w:tc>
          <w:tcPr>
            <w:tcW w:w="1080" w:type="dxa"/>
            <w:vAlign w:val="center"/>
          </w:tcPr>
          <w:p w:rsidR="00A02B7E" w:rsidRPr="00DB056C" w:rsidRDefault="00A02B7E" w:rsidP="00A02B7E">
            <w:pPr>
              <w:spacing w:after="0"/>
              <w:jc w:val="center"/>
              <w:rPr>
                <w:lang w:val="sr-Cyrl-CS"/>
              </w:rPr>
            </w:pPr>
            <w:r w:rsidRPr="00DB056C">
              <w:rPr>
                <w:lang w:val="sr-Cyrl-CS"/>
              </w:rPr>
              <w:t>Базна вредност</w:t>
            </w:r>
          </w:p>
        </w:tc>
        <w:tc>
          <w:tcPr>
            <w:tcW w:w="1080" w:type="dxa"/>
            <w:vAlign w:val="center"/>
          </w:tcPr>
          <w:p w:rsidR="00A02B7E" w:rsidRPr="00DB056C" w:rsidRDefault="00A02B7E" w:rsidP="004F4E0B">
            <w:pPr>
              <w:spacing w:after="0"/>
              <w:jc w:val="center"/>
              <w:rPr>
                <w:lang w:val="sr-Cyrl-CS"/>
              </w:rPr>
            </w:pPr>
            <w:r w:rsidRPr="00DB056C">
              <w:rPr>
                <w:lang w:val="sr-Cyrl-CS"/>
              </w:rPr>
              <w:t>Циљна вредност у 202</w:t>
            </w:r>
            <w:r w:rsidR="004F4E0B">
              <w:rPr>
                <w:lang/>
              </w:rPr>
              <w:t>4</w:t>
            </w:r>
            <w:r w:rsidRPr="00DB056C">
              <w:rPr>
                <w:lang w:val="sr-Cyrl-CS"/>
              </w:rPr>
              <w:t>.</w:t>
            </w:r>
          </w:p>
        </w:tc>
        <w:tc>
          <w:tcPr>
            <w:tcW w:w="1536" w:type="dxa"/>
            <w:vAlign w:val="center"/>
          </w:tcPr>
          <w:p w:rsidR="00A02B7E" w:rsidRPr="00DB056C" w:rsidRDefault="00A02B7E" w:rsidP="00A02B7E">
            <w:pPr>
              <w:spacing w:after="0"/>
              <w:jc w:val="center"/>
              <w:rPr>
                <w:lang w:val="sr-Cyrl-CS"/>
              </w:rPr>
            </w:pPr>
            <w:r w:rsidRPr="00DB056C">
              <w:rPr>
                <w:lang w:val="sr-Cyrl-CS"/>
              </w:rPr>
              <w:t xml:space="preserve">Остварена вредност у </w:t>
            </w:r>
          </w:p>
          <w:p w:rsidR="00A02B7E" w:rsidRPr="00DB056C" w:rsidRDefault="00A02B7E" w:rsidP="004F4E0B">
            <w:pPr>
              <w:spacing w:after="0"/>
              <w:jc w:val="center"/>
              <w:rPr>
                <w:lang w:val="sr-Cyrl-CS"/>
              </w:rPr>
            </w:pPr>
            <w:r w:rsidRPr="00DB056C">
              <w:rPr>
                <w:lang w:val="sr-Cyrl-CS"/>
              </w:rPr>
              <w:t>202</w:t>
            </w:r>
            <w:r w:rsidR="004F4E0B">
              <w:rPr>
                <w:lang/>
              </w:rPr>
              <w:t>4</w:t>
            </w:r>
            <w:r w:rsidRPr="00DB056C">
              <w:rPr>
                <w:lang w:val="sr-Cyrl-CS"/>
              </w:rPr>
              <w:t>.</w:t>
            </w:r>
          </w:p>
        </w:tc>
      </w:tr>
      <w:tr w:rsidR="00054663" w:rsidRPr="00DB056C" w:rsidTr="00A02B7E">
        <w:tc>
          <w:tcPr>
            <w:tcW w:w="4140" w:type="dxa"/>
          </w:tcPr>
          <w:p w:rsidR="00054663" w:rsidRPr="00DB056C" w:rsidRDefault="00054663" w:rsidP="00A02B7E">
            <w:pPr>
              <w:spacing w:after="0"/>
              <w:rPr>
                <w:sz w:val="18"/>
                <w:szCs w:val="18"/>
                <w:lang w:val="sr-Cyrl-CS"/>
              </w:rPr>
            </w:pPr>
            <w:r w:rsidRPr="00DB056C">
              <w:rPr>
                <w:sz w:val="18"/>
                <w:szCs w:val="18"/>
                <w:lang w:val="sr-Cyrl-CS"/>
              </w:rPr>
              <w:t xml:space="preserve">Назив: </w:t>
            </w:r>
            <w:r w:rsidRPr="00DB056C">
              <w:rPr>
                <w:b/>
                <w:sz w:val="18"/>
                <w:szCs w:val="18"/>
                <w:lang w:val="sr-Cyrl-CS"/>
              </w:rPr>
              <w:t>број мушкараца активних промотера</w:t>
            </w:r>
          </w:p>
          <w:p w:rsidR="00054663" w:rsidRPr="00DB056C" w:rsidRDefault="00054663" w:rsidP="00A02B7E">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Кабинет Председника </w:t>
            </w:r>
            <w:r w:rsidRPr="00DB056C">
              <w:rPr>
                <w:b/>
                <w:sz w:val="18"/>
                <w:szCs w:val="18"/>
                <w:lang w:val="sr-Cyrl-CS"/>
              </w:rPr>
              <w:t>Образложење одступања</w:t>
            </w:r>
            <w:r w:rsidRPr="00DB056C">
              <w:rPr>
                <w:sz w:val="18"/>
                <w:szCs w:val="18"/>
                <w:lang w:val="sr-Cyrl-CS"/>
              </w:rPr>
              <w:t xml:space="preserve"> од циљне вредности: Индикатор је реализован у оквиру плана</w:t>
            </w:r>
          </w:p>
        </w:tc>
        <w:tc>
          <w:tcPr>
            <w:tcW w:w="1080" w:type="dxa"/>
          </w:tcPr>
          <w:p w:rsidR="00054663" w:rsidRPr="00DB056C" w:rsidRDefault="00054663" w:rsidP="00A02B7E">
            <w:pPr>
              <w:spacing w:after="0"/>
              <w:rPr>
                <w:lang w:val="sr-Cyrl-CS"/>
              </w:rPr>
            </w:pPr>
            <w:r w:rsidRPr="00DB056C">
              <w:rPr>
                <w:lang w:val="sr-Cyrl-CS"/>
              </w:rPr>
              <w:t>број</w:t>
            </w:r>
          </w:p>
        </w:tc>
        <w:tc>
          <w:tcPr>
            <w:tcW w:w="1080" w:type="dxa"/>
          </w:tcPr>
          <w:p w:rsidR="00054663" w:rsidRPr="00DB056C" w:rsidRDefault="00054663" w:rsidP="004F4E0B">
            <w:pPr>
              <w:spacing w:after="0"/>
              <w:jc w:val="center"/>
              <w:rPr>
                <w:lang w:val="sr-Cyrl-CS"/>
              </w:rPr>
            </w:pPr>
            <w:r w:rsidRPr="00DB056C">
              <w:rPr>
                <w:lang w:val="sr-Cyrl-CS"/>
              </w:rPr>
              <w:t>20</w:t>
            </w:r>
            <w:r w:rsidR="00715FCC" w:rsidRPr="00DB056C">
              <w:rPr>
                <w:lang w:val="sr-Cyrl-CS"/>
              </w:rPr>
              <w:t>2</w:t>
            </w:r>
            <w:r w:rsidR="004F4E0B">
              <w:rPr>
                <w:lang w:val="sr-Cyrl-CS"/>
              </w:rPr>
              <w:t>2</w:t>
            </w:r>
          </w:p>
        </w:tc>
        <w:tc>
          <w:tcPr>
            <w:tcW w:w="1080" w:type="dxa"/>
          </w:tcPr>
          <w:p w:rsidR="00054663" w:rsidRPr="00DB056C" w:rsidRDefault="00715FCC" w:rsidP="00715FCC">
            <w:pPr>
              <w:jc w:val="center"/>
              <w:rPr>
                <w:color w:val="000000"/>
              </w:rPr>
            </w:pPr>
            <w:r w:rsidRPr="00DB056C">
              <w:rPr>
                <w:color w:val="000000"/>
              </w:rPr>
              <w:t>10</w:t>
            </w:r>
          </w:p>
        </w:tc>
        <w:tc>
          <w:tcPr>
            <w:tcW w:w="1080" w:type="dxa"/>
          </w:tcPr>
          <w:p w:rsidR="00054663" w:rsidRPr="00DB056C" w:rsidRDefault="00715FCC" w:rsidP="00715FCC">
            <w:pPr>
              <w:jc w:val="center"/>
              <w:rPr>
                <w:color w:val="000000"/>
              </w:rPr>
            </w:pPr>
            <w:r w:rsidRPr="00DB056C">
              <w:rPr>
                <w:color w:val="000000"/>
              </w:rPr>
              <w:t>10</w:t>
            </w:r>
          </w:p>
        </w:tc>
        <w:tc>
          <w:tcPr>
            <w:tcW w:w="1536" w:type="dxa"/>
          </w:tcPr>
          <w:p w:rsidR="00054663" w:rsidRPr="00DB056C" w:rsidRDefault="00715FCC" w:rsidP="00715FCC">
            <w:pPr>
              <w:jc w:val="center"/>
              <w:rPr>
                <w:color w:val="000000"/>
              </w:rPr>
            </w:pPr>
            <w:r w:rsidRPr="00DB056C">
              <w:rPr>
                <w:color w:val="000000"/>
              </w:rPr>
              <w:t>10</w:t>
            </w:r>
          </w:p>
        </w:tc>
      </w:tr>
      <w:tr w:rsidR="00A02B7E" w:rsidRPr="00DB056C" w:rsidTr="00A02B7E">
        <w:tc>
          <w:tcPr>
            <w:tcW w:w="4140" w:type="dxa"/>
          </w:tcPr>
          <w:p w:rsidR="00A02B7E" w:rsidRPr="00DB056C" w:rsidRDefault="00A02B7E" w:rsidP="00A02B7E">
            <w:pPr>
              <w:spacing w:after="0"/>
              <w:rPr>
                <w:sz w:val="18"/>
                <w:szCs w:val="18"/>
                <w:lang w:val="sr-Cyrl-CS"/>
              </w:rPr>
            </w:pPr>
            <w:r w:rsidRPr="00DB056C">
              <w:rPr>
                <w:sz w:val="18"/>
                <w:szCs w:val="18"/>
                <w:lang w:val="sr-Cyrl-CS"/>
              </w:rPr>
              <w:t xml:space="preserve">Назив: </w:t>
            </w:r>
            <w:r w:rsidRPr="00DB056C">
              <w:rPr>
                <w:b/>
                <w:sz w:val="18"/>
                <w:szCs w:val="18"/>
                <w:lang w:val="sr-Cyrl-CS"/>
              </w:rPr>
              <w:t>број жена активних промотера</w:t>
            </w:r>
          </w:p>
          <w:p w:rsidR="00A02B7E" w:rsidRPr="00DB056C" w:rsidRDefault="00A02B7E" w:rsidP="00A02B7E">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Кабинет Председника </w:t>
            </w:r>
            <w:r w:rsidRPr="00DB056C">
              <w:rPr>
                <w:b/>
                <w:sz w:val="18"/>
                <w:szCs w:val="18"/>
                <w:lang w:val="sr-Cyrl-CS"/>
              </w:rPr>
              <w:t>Образложење одступања</w:t>
            </w:r>
            <w:r w:rsidRPr="00DB056C">
              <w:rPr>
                <w:sz w:val="18"/>
                <w:szCs w:val="18"/>
                <w:lang w:val="sr-Cyrl-CS"/>
              </w:rPr>
              <w:t xml:space="preserve"> од циљне вредности: Индикатор је реализован у оквиру плана</w:t>
            </w:r>
          </w:p>
        </w:tc>
        <w:tc>
          <w:tcPr>
            <w:tcW w:w="1080" w:type="dxa"/>
          </w:tcPr>
          <w:p w:rsidR="00A02B7E" w:rsidRPr="00DB056C" w:rsidRDefault="00A02B7E" w:rsidP="00A02B7E">
            <w:pPr>
              <w:spacing w:after="0"/>
              <w:rPr>
                <w:lang w:val="sr-Cyrl-CS"/>
              </w:rPr>
            </w:pPr>
            <w:r w:rsidRPr="00DB056C">
              <w:rPr>
                <w:lang w:val="sr-Cyrl-CS"/>
              </w:rPr>
              <w:t>број</w:t>
            </w:r>
          </w:p>
        </w:tc>
        <w:tc>
          <w:tcPr>
            <w:tcW w:w="1080" w:type="dxa"/>
          </w:tcPr>
          <w:p w:rsidR="00A02B7E" w:rsidRPr="00DB056C" w:rsidRDefault="00A02B7E" w:rsidP="00852E7A">
            <w:pPr>
              <w:spacing w:after="0"/>
              <w:jc w:val="center"/>
              <w:rPr>
                <w:lang w:val="sr-Cyrl-CS"/>
              </w:rPr>
            </w:pPr>
            <w:r w:rsidRPr="00DB056C">
              <w:rPr>
                <w:lang w:val="sr-Cyrl-CS"/>
              </w:rPr>
              <w:t>20</w:t>
            </w:r>
            <w:r w:rsidR="00715FCC" w:rsidRPr="00DB056C">
              <w:rPr>
                <w:lang w:val="sr-Cyrl-CS"/>
              </w:rPr>
              <w:t>2</w:t>
            </w:r>
            <w:r w:rsidR="003E7AA8">
              <w:rPr>
                <w:lang w:val="sr-Cyrl-CS"/>
              </w:rPr>
              <w:t>2</w:t>
            </w:r>
          </w:p>
        </w:tc>
        <w:tc>
          <w:tcPr>
            <w:tcW w:w="1080" w:type="dxa"/>
          </w:tcPr>
          <w:p w:rsidR="00A02B7E" w:rsidRPr="00DB056C" w:rsidRDefault="00715FCC" w:rsidP="00715FCC">
            <w:pPr>
              <w:spacing w:after="0"/>
              <w:jc w:val="center"/>
              <w:rPr>
                <w:lang w:val="sr-Cyrl-CS"/>
              </w:rPr>
            </w:pPr>
            <w:r w:rsidRPr="00DB056C">
              <w:rPr>
                <w:lang w:val="sr-Cyrl-CS"/>
              </w:rPr>
              <w:t>4</w:t>
            </w:r>
          </w:p>
        </w:tc>
        <w:tc>
          <w:tcPr>
            <w:tcW w:w="1080" w:type="dxa"/>
          </w:tcPr>
          <w:p w:rsidR="00A02B7E" w:rsidRPr="00DB056C" w:rsidRDefault="00715FCC" w:rsidP="00715FCC">
            <w:pPr>
              <w:spacing w:after="0"/>
              <w:jc w:val="center"/>
            </w:pPr>
            <w:r w:rsidRPr="00DB056C">
              <w:t>6</w:t>
            </w:r>
          </w:p>
        </w:tc>
        <w:tc>
          <w:tcPr>
            <w:tcW w:w="1536" w:type="dxa"/>
          </w:tcPr>
          <w:p w:rsidR="00A02B7E" w:rsidRPr="00DB056C" w:rsidRDefault="00715FCC" w:rsidP="00715FCC">
            <w:pPr>
              <w:spacing w:after="0"/>
              <w:jc w:val="center"/>
            </w:pPr>
            <w:r w:rsidRPr="00DB056C">
              <w:t>6</w:t>
            </w:r>
          </w:p>
        </w:tc>
      </w:tr>
    </w:tbl>
    <w:p w:rsidR="000678A9" w:rsidRPr="00DB056C" w:rsidRDefault="000678A9" w:rsidP="000678A9">
      <w:pPr>
        <w:spacing w:after="0"/>
        <w:rPr>
          <w:rFonts w:ascii="Times New Roman" w:hAnsi="Times New Roman" w:cs="Times New Roman"/>
        </w:rPr>
      </w:pPr>
    </w:p>
    <w:p w:rsidR="00BC04BD" w:rsidRPr="00DB056C" w:rsidRDefault="00BC04BD" w:rsidP="000678A9">
      <w:pPr>
        <w:spacing w:after="0"/>
        <w:rPr>
          <w:rFonts w:ascii="Times New Roman" w:hAnsi="Times New Roman" w:cs="Times New Roman"/>
        </w:rPr>
      </w:pPr>
    </w:p>
    <w:p w:rsidR="000678A9" w:rsidRPr="00DB056C" w:rsidRDefault="000678A9" w:rsidP="000678A9">
      <w:pPr>
        <w:spacing w:after="0" w:line="360" w:lineRule="auto"/>
        <w:rPr>
          <w:rFonts w:ascii="Times New Roman" w:hAnsi="Times New Roman" w:cs="Times New Roman"/>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1501-0002 МЕРЕ АКТИВНЕ ПОЛИТИКЕ ЗАПОШЉАВАЊА</w:t>
      </w:r>
    </w:p>
    <w:p w:rsidR="000678A9" w:rsidRPr="00DB056C" w:rsidRDefault="000678A9" w:rsidP="000678A9">
      <w:pPr>
        <w:spacing w:after="0" w:line="360" w:lineRule="auto"/>
        <w:rPr>
          <w:rFonts w:ascii="Times New Roman" w:hAnsi="Times New Roman" w:cs="Times New Roman"/>
          <w:lang w:val="sr-Cyrl-CS"/>
        </w:rPr>
      </w:pPr>
      <w:r w:rsidRPr="00DB056C">
        <w:rPr>
          <w:rFonts w:ascii="Times New Roman" w:hAnsi="Times New Roman" w:cs="Times New Roman"/>
          <w:b/>
          <w:lang w:val="sr-Cyrl-CS"/>
        </w:rPr>
        <w:lastRenderedPageBreak/>
        <w:t xml:space="preserve">Одговорно лице:  </w:t>
      </w:r>
      <w:r w:rsidRPr="00DB056C">
        <w:rPr>
          <w:rFonts w:ascii="Times New Roman" w:hAnsi="Times New Roman" w:cs="Times New Roman"/>
          <w:lang w:val="sr-Cyrl-CS"/>
        </w:rPr>
        <w:t>Горан Младеновић, Председник Општине Владичин Хан</w:t>
      </w:r>
    </w:p>
    <w:p w:rsidR="000678A9" w:rsidRPr="00DB056C" w:rsidRDefault="000678A9" w:rsidP="000678A9">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Развој привреде и повећање запослености кроз давање субвенција јавним нефинансијским предузећима и организацијама, субвенција приватним предузећима, учешће Општине у пројектима смањења сиромаштва кроз повећавање могућности запошљавања са суфинансијерима из невладиног сектора, учешће у програму активне политике запошљавања у сарадњи са НСЗ за територију Општине Владичин Хан.</w:t>
      </w:r>
    </w:p>
    <w:p w:rsidR="0011485A" w:rsidRPr="00DB056C" w:rsidRDefault="000678A9" w:rsidP="0011485A">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2B255E" w:rsidRPr="00DB056C">
        <w:rPr>
          <w:rFonts w:ascii="Times New Roman" w:hAnsi="Times New Roman" w:cs="Times New Roman"/>
          <w:b/>
          <w:lang w:val="sr-Cyrl-CS"/>
        </w:rPr>
        <w:t>2</w:t>
      </w:r>
      <w:r w:rsidR="004F4E0B">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852E7A" w:rsidRDefault="004F4E0B" w:rsidP="000678A9">
      <w:pPr>
        <w:spacing w:after="0"/>
        <w:rPr>
          <w:rFonts w:ascii="Times New Roman" w:hAnsi="Times New Roman" w:cs="Times New Roman"/>
          <w:lang w:val="sr-Cyrl-CS"/>
        </w:rPr>
      </w:pPr>
      <w:r w:rsidRPr="004F4E0B">
        <w:rPr>
          <w:rFonts w:ascii="Times New Roman" w:hAnsi="Times New Roman" w:cs="Times New Roman"/>
          <w:lang w:val="sr-Cyrl-CS"/>
        </w:rPr>
        <w:t xml:space="preserve">Општина је у 2024. години  </w:t>
      </w:r>
      <w:r w:rsidR="003E7AA8" w:rsidRPr="003E7AA8">
        <w:rPr>
          <w:rFonts w:ascii="Times New Roman" w:hAnsi="Times New Roman" w:cs="Times New Roman"/>
          <w:lang/>
        </w:rPr>
        <w:t xml:space="preserve">у </w:t>
      </w:r>
      <w:r w:rsidRPr="003E7AA8">
        <w:rPr>
          <w:rFonts w:ascii="Times New Roman" w:hAnsi="Times New Roman" w:cs="Times New Roman"/>
          <w:lang w:val="sr-Cyrl-CS"/>
        </w:rPr>
        <w:t>програму за унапређење пословања и доделу бесповратних</w:t>
      </w:r>
      <w:r w:rsidR="003E7AA8">
        <w:rPr>
          <w:rFonts w:ascii="Times New Roman" w:hAnsi="Times New Roman" w:cs="Times New Roman"/>
          <w:lang w:val="sr-Cyrl-CS"/>
        </w:rPr>
        <w:t xml:space="preserve"> средстава доделила два програма де минимис помоћи и сарадјивала са органи</w:t>
      </w:r>
      <w:r w:rsidR="00671B67">
        <w:rPr>
          <w:rFonts w:ascii="Times New Roman" w:hAnsi="Times New Roman" w:cs="Times New Roman"/>
          <w:lang w:val="sr-Cyrl-CS"/>
        </w:rPr>
        <w:t>зацијом Х</w:t>
      </w:r>
      <w:r w:rsidR="003E7AA8">
        <w:rPr>
          <w:rFonts w:ascii="Times New Roman" w:hAnsi="Times New Roman" w:cs="Times New Roman"/>
          <w:lang w:val="sr-Cyrl-CS"/>
        </w:rPr>
        <w:t>елп у програму доделе једнократне помоћи при запошљавању угрожених група на територији Општине Владичин Хан.</w:t>
      </w:r>
    </w:p>
    <w:p w:rsidR="00671B67" w:rsidRDefault="00671B67" w:rsidP="000678A9">
      <w:pPr>
        <w:spacing w:after="0"/>
        <w:rPr>
          <w:rFonts w:ascii="Times New Roman" w:hAnsi="Times New Roman" w:cs="Times New Roman"/>
          <w:b/>
          <w:lang w:val="sr-Cyrl-CS"/>
        </w:rPr>
      </w:pPr>
    </w:p>
    <w:p w:rsidR="000678A9" w:rsidRPr="00DB056C" w:rsidRDefault="000678A9" w:rsidP="000678A9">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Успостављање механизама за финансијску подршку запошљавању </w:t>
      </w:r>
    </w:p>
    <w:tbl>
      <w:tblPr>
        <w:tblStyle w:val="TableGrid"/>
        <w:tblW w:w="0" w:type="auto"/>
        <w:tblLook w:val="01E0"/>
      </w:tblPr>
      <w:tblGrid>
        <w:gridCol w:w="4140"/>
        <w:gridCol w:w="1080"/>
        <w:gridCol w:w="1080"/>
        <w:gridCol w:w="1116"/>
        <w:gridCol w:w="1116"/>
        <w:gridCol w:w="1536"/>
      </w:tblGrid>
      <w:tr w:rsidR="000678A9" w:rsidRPr="00DB056C" w:rsidTr="00DE7664">
        <w:tc>
          <w:tcPr>
            <w:tcW w:w="4140" w:type="dxa"/>
            <w:vAlign w:val="center"/>
          </w:tcPr>
          <w:p w:rsidR="000678A9" w:rsidRPr="00DB056C" w:rsidRDefault="000678A9" w:rsidP="00492971">
            <w:pPr>
              <w:spacing w:after="0"/>
              <w:jc w:val="center"/>
              <w:rPr>
                <w:lang w:val="sr-Cyrl-CS"/>
              </w:rPr>
            </w:pPr>
            <w:r w:rsidRPr="00DB056C">
              <w:rPr>
                <w:lang w:val="sr-Cyrl-CS"/>
              </w:rPr>
              <w:t>Показатељи учинка</w:t>
            </w:r>
          </w:p>
        </w:tc>
        <w:tc>
          <w:tcPr>
            <w:tcW w:w="1080" w:type="dxa"/>
            <w:vAlign w:val="center"/>
          </w:tcPr>
          <w:p w:rsidR="000678A9" w:rsidRPr="00DB056C" w:rsidRDefault="000678A9" w:rsidP="00492971">
            <w:pPr>
              <w:spacing w:after="0"/>
              <w:jc w:val="center"/>
              <w:rPr>
                <w:lang w:val="sr-Cyrl-CS"/>
              </w:rPr>
            </w:pPr>
            <w:r w:rsidRPr="00DB056C">
              <w:rPr>
                <w:lang w:val="sr-Cyrl-CS"/>
              </w:rPr>
              <w:t>Јединица мере</w:t>
            </w:r>
          </w:p>
        </w:tc>
        <w:tc>
          <w:tcPr>
            <w:tcW w:w="1080" w:type="dxa"/>
            <w:vAlign w:val="center"/>
          </w:tcPr>
          <w:p w:rsidR="000678A9" w:rsidRPr="00DB056C" w:rsidRDefault="000678A9" w:rsidP="00492971">
            <w:pPr>
              <w:spacing w:after="0"/>
              <w:jc w:val="center"/>
              <w:rPr>
                <w:lang w:val="sr-Cyrl-CS"/>
              </w:rPr>
            </w:pPr>
            <w:r w:rsidRPr="00DB056C">
              <w:rPr>
                <w:lang w:val="sr-Cyrl-CS"/>
              </w:rPr>
              <w:t>Базна година</w:t>
            </w:r>
          </w:p>
        </w:tc>
        <w:tc>
          <w:tcPr>
            <w:tcW w:w="1116" w:type="dxa"/>
            <w:vAlign w:val="center"/>
          </w:tcPr>
          <w:p w:rsidR="000678A9" w:rsidRPr="00DB056C" w:rsidRDefault="000678A9" w:rsidP="00492971">
            <w:pPr>
              <w:spacing w:after="0"/>
              <w:jc w:val="center"/>
              <w:rPr>
                <w:lang w:val="sr-Cyrl-CS"/>
              </w:rPr>
            </w:pPr>
            <w:r w:rsidRPr="00DB056C">
              <w:rPr>
                <w:lang w:val="sr-Cyrl-CS"/>
              </w:rPr>
              <w:t>Базна вредност</w:t>
            </w:r>
          </w:p>
        </w:tc>
        <w:tc>
          <w:tcPr>
            <w:tcW w:w="1116" w:type="dxa"/>
            <w:vAlign w:val="center"/>
          </w:tcPr>
          <w:p w:rsidR="000678A9" w:rsidRPr="00DB056C" w:rsidRDefault="000678A9" w:rsidP="004F4E0B">
            <w:pPr>
              <w:spacing w:after="0"/>
              <w:jc w:val="center"/>
              <w:rPr>
                <w:lang w:val="sr-Cyrl-CS"/>
              </w:rPr>
            </w:pPr>
            <w:r w:rsidRPr="00DB056C">
              <w:rPr>
                <w:lang w:val="sr-Cyrl-CS"/>
              </w:rPr>
              <w:t>Циљна вредност у 20</w:t>
            </w:r>
            <w:r w:rsidR="004F4E0B">
              <w:rPr>
                <w:lang w:val="sr-Cyrl-CS"/>
              </w:rPr>
              <w:t>24</w:t>
            </w:r>
            <w:r w:rsidRPr="00DB056C">
              <w:rPr>
                <w:lang w:val="sr-Cyrl-CS"/>
              </w:rPr>
              <w:t>.</w:t>
            </w:r>
          </w:p>
        </w:tc>
        <w:tc>
          <w:tcPr>
            <w:tcW w:w="1536" w:type="dxa"/>
            <w:vAlign w:val="center"/>
          </w:tcPr>
          <w:p w:rsidR="000678A9" w:rsidRPr="00DB056C" w:rsidRDefault="000678A9" w:rsidP="00492971">
            <w:pPr>
              <w:spacing w:after="0"/>
              <w:jc w:val="center"/>
              <w:rPr>
                <w:lang w:val="sr-Cyrl-CS"/>
              </w:rPr>
            </w:pPr>
            <w:r w:rsidRPr="00DB056C">
              <w:rPr>
                <w:lang w:val="sr-Cyrl-CS"/>
              </w:rPr>
              <w:t xml:space="preserve">Остварена вредност у </w:t>
            </w:r>
          </w:p>
          <w:p w:rsidR="000678A9" w:rsidRPr="00DB056C" w:rsidRDefault="000678A9" w:rsidP="004F4E0B">
            <w:pPr>
              <w:spacing w:after="0"/>
              <w:jc w:val="center"/>
              <w:rPr>
                <w:lang w:val="sr-Cyrl-CS"/>
              </w:rPr>
            </w:pPr>
            <w:r w:rsidRPr="00DB056C">
              <w:rPr>
                <w:lang w:val="sr-Cyrl-CS"/>
              </w:rPr>
              <w:t>20</w:t>
            </w:r>
            <w:r w:rsidR="002A2A0C" w:rsidRPr="00DB056C">
              <w:rPr>
                <w:lang w:val="sr-Cyrl-CS"/>
              </w:rPr>
              <w:t>2</w:t>
            </w:r>
            <w:r w:rsidR="004F4E0B">
              <w:rPr>
                <w:lang/>
              </w:rPr>
              <w:t>4</w:t>
            </w:r>
            <w:r w:rsidRPr="00DB056C">
              <w:rPr>
                <w:lang w:val="sr-Cyrl-CS"/>
              </w:rPr>
              <w:t>.</w:t>
            </w:r>
          </w:p>
        </w:tc>
      </w:tr>
      <w:tr w:rsidR="00054663" w:rsidRPr="00DB056C" w:rsidTr="00DE7664">
        <w:tc>
          <w:tcPr>
            <w:tcW w:w="4140" w:type="dxa"/>
          </w:tcPr>
          <w:p w:rsidR="00054663" w:rsidRPr="00DB056C" w:rsidRDefault="00054663" w:rsidP="00492971">
            <w:pPr>
              <w:spacing w:after="0"/>
              <w:rPr>
                <w:sz w:val="18"/>
                <w:szCs w:val="18"/>
                <w:lang w:val="sr-Cyrl-CS"/>
              </w:rPr>
            </w:pPr>
            <w:r w:rsidRPr="00DB056C">
              <w:rPr>
                <w:sz w:val="18"/>
                <w:szCs w:val="18"/>
                <w:lang w:val="sr-Cyrl-CS"/>
              </w:rPr>
              <w:t xml:space="preserve">Назив: </w:t>
            </w:r>
            <w:r w:rsidRPr="00DB056C">
              <w:rPr>
                <w:b/>
                <w:sz w:val="18"/>
                <w:szCs w:val="18"/>
                <w:lang w:val="sr-Cyrl-CS"/>
              </w:rPr>
              <w:t>висина средстава буџета Општине издвојених за реализацију мера политике запошљавања</w:t>
            </w:r>
          </w:p>
          <w:p w:rsidR="00054663" w:rsidRPr="00DB056C" w:rsidRDefault="00054663"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Одлука о буџету Општине</w:t>
            </w:r>
          </w:p>
          <w:p w:rsidR="00054663" w:rsidRPr="00DB056C" w:rsidRDefault="00054663" w:rsidP="002A2A0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E15F6C" w:rsidRPr="00E15F6C">
              <w:rPr>
                <w:sz w:val="18"/>
                <w:szCs w:val="18"/>
                <w:lang w:val="sr-Cyrl-CS"/>
              </w:rPr>
              <w:t>У другој половини године створили су се услови за спровођење програма де минимис помоћи приватним предузећима са територије Општине као и за реализацију програма женског предузетништва у сарадњи са градом Лесковцем.</w:t>
            </w:r>
          </w:p>
        </w:tc>
        <w:tc>
          <w:tcPr>
            <w:tcW w:w="1080" w:type="dxa"/>
          </w:tcPr>
          <w:p w:rsidR="00054663" w:rsidRPr="00DB056C" w:rsidRDefault="00054663" w:rsidP="00492971">
            <w:pPr>
              <w:spacing w:after="0"/>
              <w:rPr>
                <w:lang w:val="sr-Cyrl-CS"/>
              </w:rPr>
            </w:pPr>
            <w:r w:rsidRPr="00DB056C">
              <w:rPr>
                <w:lang w:val="sr-Cyrl-CS"/>
              </w:rPr>
              <w:t>000</w:t>
            </w:r>
          </w:p>
          <w:p w:rsidR="00054663" w:rsidRPr="00DB056C" w:rsidRDefault="00054663" w:rsidP="00492971">
            <w:pPr>
              <w:spacing w:after="0"/>
              <w:rPr>
                <w:lang w:val="sr-Cyrl-CS"/>
              </w:rPr>
            </w:pPr>
            <w:r w:rsidRPr="00DB056C">
              <w:rPr>
                <w:lang w:val="sr-Cyrl-CS"/>
              </w:rPr>
              <w:t>динара</w:t>
            </w:r>
          </w:p>
        </w:tc>
        <w:tc>
          <w:tcPr>
            <w:tcW w:w="1080" w:type="dxa"/>
          </w:tcPr>
          <w:p w:rsidR="00054663" w:rsidRPr="00DB056C" w:rsidRDefault="00054663" w:rsidP="004F4E0B">
            <w:pPr>
              <w:spacing w:after="0"/>
              <w:rPr>
                <w:lang w:val="sr-Cyrl-CS"/>
              </w:rPr>
            </w:pPr>
            <w:r w:rsidRPr="00DB056C">
              <w:rPr>
                <w:lang w:val="sr-Cyrl-CS"/>
              </w:rPr>
              <w:t>20</w:t>
            </w:r>
            <w:r w:rsidR="004F4E0B">
              <w:rPr>
                <w:lang w:val="sr-Cyrl-CS"/>
              </w:rPr>
              <w:t>22</w:t>
            </w:r>
            <w:r w:rsidRPr="00DB056C">
              <w:rPr>
                <w:lang w:val="sr-Cyrl-CS"/>
              </w:rPr>
              <w:t>.</w:t>
            </w:r>
          </w:p>
        </w:tc>
        <w:tc>
          <w:tcPr>
            <w:tcW w:w="1116" w:type="dxa"/>
          </w:tcPr>
          <w:p w:rsidR="00054663" w:rsidRPr="00DB056C" w:rsidRDefault="00715FCC">
            <w:pPr>
              <w:jc w:val="right"/>
              <w:rPr>
                <w:color w:val="000000"/>
              </w:rPr>
            </w:pPr>
            <w:r w:rsidRPr="00DB056C">
              <w:rPr>
                <w:color w:val="000000"/>
              </w:rPr>
              <w:t>8.500</w:t>
            </w:r>
          </w:p>
        </w:tc>
        <w:tc>
          <w:tcPr>
            <w:tcW w:w="1116" w:type="dxa"/>
          </w:tcPr>
          <w:p w:rsidR="00054663" w:rsidRPr="004F4E0B" w:rsidRDefault="004F4E0B">
            <w:pPr>
              <w:jc w:val="right"/>
              <w:rPr>
                <w:color w:val="000000"/>
                <w:lang/>
              </w:rPr>
            </w:pPr>
            <w:r>
              <w:rPr>
                <w:color w:val="000000"/>
                <w:lang/>
              </w:rPr>
              <w:t>7,470</w:t>
            </w:r>
          </w:p>
        </w:tc>
        <w:tc>
          <w:tcPr>
            <w:tcW w:w="1536" w:type="dxa"/>
          </w:tcPr>
          <w:p w:rsidR="00054663" w:rsidRPr="004F4E0B" w:rsidRDefault="004F4E0B" w:rsidP="00E15F6C">
            <w:pPr>
              <w:jc w:val="right"/>
              <w:rPr>
                <w:color w:val="000000"/>
                <w:lang/>
              </w:rPr>
            </w:pPr>
            <w:r>
              <w:rPr>
                <w:color w:val="000000"/>
                <w:lang/>
              </w:rPr>
              <w:t>7415</w:t>
            </w:r>
          </w:p>
        </w:tc>
      </w:tr>
      <w:tr w:rsidR="00054663" w:rsidRPr="00DB056C" w:rsidTr="00DE7664">
        <w:tc>
          <w:tcPr>
            <w:tcW w:w="4140" w:type="dxa"/>
          </w:tcPr>
          <w:p w:rsidR="00054663" w:rsidRPr="00DB056C" w:rsidRDefault="00054663" w:rsidP="00492971">
            <w:pPr>
              <w:spacing w:after="0"/>
              <w:rPr>
                <w:b/>
                <w:sz w:val="18"/>
                <w:szCs w:val="18"/>
                <w:lang w:val="sr-Cyrl-CS"/>
              </w:rPr>
            </w:pPr>
            <w:r w:rsidRPr="00DB056C">
              <w:rPr>
                <w:sz w:val="18"/>
                <w:szCs w:val="18"/>
                <w:lang w:val="sr-Cyrl-CS"/>
              </w:rPr>
              <w:t xml:space="preserve">Назив: </w:t>
            </w:r>
            <w:r w:rsidRPr="00DB056C">
              <w:rPr>
                <w:b/>
                <w:sz w:val="18"/>
                <w:szCs w:val="18"/>
                <w:lang w:val="sr-Cyrl-CS"/>
              </w:rPr>
              <w:t>број новозапослених уз помоћ успостављених механизама финанс</w:t>
            </w:r>
            <w:r w:rsidR="00E15F6C">
              <w:rPr>
                <w:b/>
                <w:sz w:val="18"/>
                <w:szCs w:val="18"/>
                <w:lang w:val="sr-Cyrl-CS"/>
              </w:rPr>
              <w:t>.подршке</w:t>
            </w:r>
          </w:p>
          <w:p w:rsidR="00054663" w:rsidRPr="00DB056C" w:rsidRDefault="00054663"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НСЗ</w:t>
            </w:r>
          </w:p>
          <w:p w:rsidR="00054663" w:rsidRPr="00DB056C" w:rsidRDefault="00054663" w:rsidP="00E15F6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4F4E0B" w:rsidRPr="004F4E0B">
              <w:rPr>
                <w:sz w:val="18"/>
                <w:szCs w:val="18"/>
                <w:lang w:val="sr-Cyrl-CS"/>
              </w:rPr>
              <w:t>Изостала је сарадња са НСЗ у 2024.години.</w:t>
            </w:r>
          </w:p>
        </w:tc>
        <w:tc>
          <w:tcPr>
            <w:tcW w:w="1080" w:type="dxa"/>
          </w:tcPr>
          <w:p w:rsidR="00054663" w:rsidRPr="00DB056C" w:rsidRDefault="00054663" w:rsidP="00492971">
            <w:pPr>
              <w:spacing w:after="0"/>
              <w:rPr>
                <w:lang w:val="sr-Cyrl-CS"/>
              </w:rPr>
            </w:pPr>
            <w:r w:rsidRPr="00DB056C">
              <w:rPr>
                <w:lang w:val="sr-Cyrl-CS"/>
              </w:rPr>
              <w:t>број</w:t>
            </w:r>
          </w:p>
        </w:tc>
        <w:tc>
          <w:tcPr>
            <w:tcW w:w="1080" w:type="dxa"/>
          </w:tcPr>
          <w:p w:rsidR="00054663" w:rsidRPr="00DB056C" w:rsidRDefault="00054663" w:rsidP="004F4E0B">
            <w:pPr>
              <w:spacing w:after="0"/>
              <w:rPr>
                <w:lang w:val="sr-Cyrl-CS"/>
              </w:rPr>
            </w:pPr>
            <w:r w:rsidRPr="00DB056C">
              <w:rPr>
                <w:lang w:val="sr-Cyrl-CS"/>
              </w:rPr>
              <w:t>20</w:t>
            </w:r>
            <w:r w:rsidR="00715FCC" w:rsidRPr="00DB056C">
              <w:rPr>
                <w:lang w:val="sr-Cyrl-CS"/>
              </w:rPr>
              <w:t>2</w:t>
            </w:r>
            <w:r w:rsidR="004F4E0B">
              <w:rPr>
                <w:lang w:val="sr-Cyrl-CS"/>
              </w:rPr>
              <w:t>2</w:t>
            </w:r>
            <w:r w:rsidRPr="00DB056C">
              <w:rPr>
                <w:lang w:val="sr-Cyrl-CS"/>
              </w:rPr>
              <w:t>.</w:t>
            </w:r>
          </w:p>
        </w:tc>
        <w:tc>
          <w:tcPr>
            <w:tcW w:w="1116" w:type="dxa"/>
          </w:tcPr>
          <w:p w:rsidR="00054663" w:rsidRPr="004F4E0B" w:rsidRDefault="004F4E0B">
            <w:pPr>
              <w:jc w:val="right"/>
              <w:rPr>
                <w:color w:val="000000"/>
                <w:lang/>
              </w:rPr>
            </w:pPr>
            <w:r>
              <w:rPr>
                <w:color w:val="000000"/>
                <w:lang/>
              </w:rPr>
              <w:t>110</w:t>
            </w:r>
          </w:p>
        </w:tc>
        <w:tc>
          <w:tcPr>
            <w:tcW w:w="1116" w:type="dxa"/>
          </w:tcPr>
          <w:p w:rsidR="00054663" w:rsidRPr="004F4E0B" w:rsidRDefault="004F4E0B">
            <w:pPr>
              <w:jc w:val="right"/>
              <w:rPr>
                <w:color w:val="000000"/>
                <w:lang/>
              </w:rPr>
            </w:pPr>
            <w:r>
              <w:rPr>
                <w:color w:val="000000"/>
                <w:lang/>
              </w:rPr>
              <w:t>50</w:t>
            </w:r>
          </w:p>
        </w:tc>
        <w:tc>
          <w:tcPr>
            <w:tcW w:w="1536" w:type="dxa"/>
          </w:tcPr>
          <w:p w:rsidR="00054663" w:rsidRPr="004F4E0B" w:rsidRDefault="004F4E0B" w:rsidP="00E15F6C">
            <w:pPr>
              <w:jc w:val="right"/>
              <w:rPr>
                <w:color w:val="000000"/>
                <w:lang/>
              </w:rPr>
            </w:pPr>
            <w:r>
              <w:rPr>
                <w:color w:val="000000"/>
                <w:lang/>
              </w:rPr>
              <w:t>39</w:t>
            </w:r>
          </w:p>
        </w:tc>
      </w:tr>
    </w:tbl>
    <w:p w:rsidR="00CB0D75" w:rsidRDefault="00CB0D75" w:rsidP="0011485A">
      <w:pPr>
        <w:spacing w:after="0" w:line="240" w:lineRule="auto"/>
        <w:rPr>
          <w:rFonts w:ascii="Times New Roman" w:hAnsi="Times New Roman" w:cs="Times New Roman"/>
          <w:sz w:val="20"/>
          <w:szCs w:val="20"/>
          <w:lang w:val="sr-Cyrl-CS"/>
        </w:rPr>
      </w:pPr>
    </w:p>
    <w:p w:rsidR="00724D31" w:rsidRPr="00DB056C" w:rsidRDefault="00724D31" w:rsidP="0011485A">
      <w:pPr>
        <w:spacing w:after="0" w:line="240" w:lineRule="auto"/>
        <w:rPr>
          <w:rFonts w:ascii="Times New Roman" w:hAnsi="Times New Roman" w:cs="Times New Roman"/>
          <w:sz w:val="20"/>
          <w:szCs w:val="20"/>
        </w:rPr>
      </w:pPr>
      <w:r w:rsidRPr="00DB056C">
        <w:rPr>
          <w:rFonts w:ascii="Times New Roman" w:hAnsi="Times New Roman" w:cs="Times New Roman"/>
          <w:sz w:val="20"/>
          <w:szCs w:val="20"/>
          <w:lang w:val="sr-Cyrl-CS"/>
        </w:rPr>
        <w:t xml:space="preserve">Циљ </w:t>
      </w:r>
      <w:r w:rsidR="00715FCC" w:rsidRPr="00DB056C">
        <w:rPr>
          <w:rFonts w:ascii="Times New Roman" w:hAnsi="Times New Roman" w:cs="Times New Roman"/>
          <w:sz w:val="20"/>
          <w:szCs w:val="20"/>
          <w:lang w:val="sr-Cyrl-CS"/>
        </w:rPr>
        <w:t>2</w:t>
      </w:r>
      <w:r w:rsidRPr="00DB056C">
        <w:rPr>
          <w:rFonts w:ascii="Times New Roman" w:hAnsi="Times New Roman" w:cs="Times New Roman"/>
          <w:b/>
          <w:sz w:val="20"/>
          <w:szCs w:val="20"/>
          <w:lang w:val="sr-Cyrl-CS"/>
        </w:rPr>
        <w:t xml:space="preserve">: </w:t>
      </w:r>
      <w:r w:rsidR="0011485A" w:rsidRPr="00DB056C">
        <w:rPr>
          <w:rFonts w:ascii="Times New Roman" w:hAnsi="Times New Roman" w:cs="Times New Roman"/>
          <w:b/>
          <w:sz w:val="20"/>
          <w:szCs w:val="20"/>
          <w:lang w:val="sr-Cyrl-CS"/>
        </w:rPr>
        <w:t>Равноправно повећање запослености по полу кроз мере активне политике запошљ</w:t>
      </w:r>
      <w:r w:rsidR="00D86829">
        <w:rPr>
          <w:rFonts w:ascii="Times New Roman" w:hAnsi="Times New Roman" w:cs="Times New Roman"/>
          <w:b/>
          <w:sz w:val="20"/>
          <w:szCs w:val="20"/>
          <w:lang w:val="sr-Cyrl-CS"/>
        </w:rPr>
        <w:t>авања</w:t>
      </w:r>
    </w:p>
    <w:tbl>
      <w:tblPr>
        <w:tblStyle w:val="TableGrid"/>
        <w:tblW w:w="0" w:type="auto"/>
        <w:tblLook w:val="01E0"/>
      </w:tblPr>
      <w:tblGrid>
        <w:gridCol w:w="4140"/>
        <w:gridCol w:w="1159"/>
        <w:gridCol w:w="1080"/>
        <w:gridCol w:w="1138"/>
        <w:gridCol w:w="1138"/>
        <w:gridCol w:w="1536"/>
      </w:tblGrid>
      <w:tr w:rsidR="00724D31" w:rsidRPr="00DB056C" w:rsidTr="007A785D">
        <w:trPr>
          <w:trHeight w:val="958"/>
        </w:trPr>
        <w:tc>
          <w:tcPr>
            <w:tcW w:w="4140" w:type="dxa"/>
            <w:vAlign w:val="center"/>
          </w:tcPr>
          <w:p w:rsidR="00724D31" w:rsidRPr="00DB056C" w:rsidRDefault="00724D31" w:rsidP="007A785D">
            <w:pPr>
              <w:spacing w:after="0" w:line="240" w:lineRule="auto"/>
              <w:jc w:val="center"/>
              <w:rPr>
                <w:lang w:val="sr-Cyrl-CS"/>
              </w:rPr>
            </w:pPr>
            <w:r w:rsidRPr="00DB056C">
              <w:rPr>
                <w:lang w:val="sr-Cyrl-CS"/>
              </w:rPr>
              <w:t>Показатељи учинка</w:t>
            </w:r>
          </w:p>
        </w:tc>
        <w:tc>
          <w:tcPr>
            <w:tcW w:w="1159" w:type="dxa"/>
            <w:vAlign w:val="center"/>
          </w:tcPr>
          <w:p w:rsidR="00724D31" w:rsidRPr="00DB056C" w:rsidRDefault="00724D31" w:rsidP="007A785D">
            <w:pPr>
              <w:spacing w:after="0" w:line="240" w:lineRule="auto"/>
              <w:jc w:val="center"/>
              <w:rPr>
                <w:lang w:val="sr-Cyrl-CS"/>
              </w:rPr>
            </w:pPr>
            <w:r w:rsidRPr="00DB056C">
              <w:rPr>
                <w:lang w:val="sr-Cyrl-CS"/>
              </w:rPr>
              <w:t>Јединица мере</w:t>
            </w:r>
          </w:p>
        </w:tc>
        <w:tc>
          <w:tcPr>
            <w:tcW w:w="1080" w:type="dxa"/>
            <w:vAlign w:val="center"/>
          </w:tcPr>
          <w:p w:rsidR="00724D31" w:rsidRPr="00DB056C" w:rsidRDefault="00724D31" w:rsidP="007A785D">
            <w:pPr>
              <w:spacing w:after="0" w:line="240" w:lineRule="auto"/>
              <w:jc w:val="center"/>
              <w:rPr>
                <w:lang w:val="sr-Cyrl-CS"/>
              </w:rPr>
            </w:pPr>
            <w:r w:rsidRPr="00DB056C">
              <w:rPr>
                <w:lang w:val="sr-Cyrl-CS"/>
              </w:rPr>
              <w:t>Базна година</w:t>
            </w:r>
          </w:p>
        </w:tc>
        <w:tc>
          <w:tcPr>
            <w:tcW w:w="1138" w:type="dxa"/>
            <w:vAlign w:val="center"/>
          </w:tcPr>
          <w:p w:rsidR="00724D31" w:rsidRPr="00DB056C" w:rsidRDefault="00724D31" w:rsidP="007A785D">
            <w:pPr>
              <w:spacing w:after="0" w:line="240" w:lineRule="auto"/>
              <w:jc w:val="center"/>
              <w:rPr>
                <w:lang w:val="sr-Cyrl-CS"/>
              </w:rPr>
            </w:pPr>
            <w:r w:rsidRPr="00DB056C">
              <w:rPr>
                <w:lang w:val="sr-Cyrl-CS"/>
              </w:rPr>
              <w:t>Базна вредност</w:t>
            </w:r>
          </w:p>
        </w:tc>
        <w:tc>
          <w:tcPr>
            <w:tcW w:w="1138" w:type="dxa"/>
            <w:vAlign w:val="center"/>
          </w:tcPr>
          <w:p w:rsidR="00724D31" w:rsidRPr="00DB056C" w:rsidRDefault="00724D31" w:rsidP="004F4E0B">
            <w:pPr>
              <w:spacing w:after="0" w:line="240" w:lineRule="auto"/>
              <w:jc w:val="center"/>
              <w:rPr>
                <w:lang w:val="sr-Cyrl-CS"/>
              </w:rPr>
            </w:pPr>
            <w:r w:rsidRPr="00DB056C">
              <w:rPr>
                <w:lang w:val="sr-Cyrl-CS"/>
              </w:rPr>
              <w:t>Циљна вредност у 20</w:t>
            </w:r>
            <w:r w:rsidR="009D2E68" w:rsidRPr="00DB056C">
              <w:rPr>
                <w:lang w:val="sr-Cyrl-CS"/>
              </w:rPr>
              <w:t>2</w:t>
            </w:r>
            <w:r w:rsidR="004F4E0B">
              <w:rPr>
                <w:lang/>
              </w:rPr>
              <w:t>4</w:t>
            </w:r>
            <w:r w:rsidRPr="00DB056C">
              <w:rPr>
                <w:lang w:val="sr-Cyrl-CS"/>
              </w:rPr>
              <w:t>.</w:t>
            </w:r>
          </w:p>
        </w:tc>
        <w:tc>
          <w:tcPr>
            <w:tcW w:w="1536" w:type="dxa"/>
            <w:vAlign w:val="center"/>
          </w:tcPr>
          <w:p w:rsidR="00724D31" w:rsidRPr="00DB056C" w:rsidRDefault="00724D31" w:rsidP="004F4E0B">
            <w:pPr>
              <w:spacing w:after="0" w:line="240" w:lineRule="auto"/>
              <w:jc w:val="center"/>
              <w:rPr>
                <w:lang w:val="sr-Cyrl-CS"/>
              </w:rPr>
            </w:pPr>
            <w:r w:rsidRPr="00DB056C">
              <w:rPr>
                <w:lang w:val="sr-Cyrl-CS"/>
              </w:rPr>
              <w:t>Остварена вредност у 20</w:t>
            </w:r>
            <w:r w:rsidR="009D2E68" w:rsidRPr="00DB056C">
              <w:rPr>
                <w:lang w:val="sr-Cyrl-CS"/>
              </w:rPr>
              <w:t>2</w:t>
            </w:r>
            <w:r w:rsidR="004F4E0B">
              <w:rPr>
                <w:lang/>
              </w:rPr>
              <w:t>4</w:t>
            </w:r>
            <w:r w:rsidRPr="00DB056C">
              <w:rPr>
                <w:lang w:val="sr-Cyrl-CS"/>
              </w:rPr>
              <w:t>.</w:t>
            </w:r>
          </w:p>
        </w:tc>
      </w:tr>
      <w:tr w:rsidR="0011485A" w:rsidRPr="00DB056C" w:rsidTr="00C31C5F">
        <w:tc>
          <w:tcPr>
            <w:tcW w:w="4140" w:type="dxa"/>
          </w:tcPr>
          <w:p w:rsidR="0011485A" w:rsidRPr="00DB056C" w:rsidRDefault="0011485A" w:rsidP="007A785D">
            <w:pPr>
              <w:spacing w:after="0" w:line="240" w:lineRule="auto"/>
              <w:rPr>
                <w:lang w:val="sr-Cyrl-CS"/>
              </w:rPr>
            </w:pPr>
            <w:r w:rsidRPr="00DB056C">
              <w:rPr>
                <w:lang w:val="sr-Cyrl-CS"/>
              </w:rPr>
              <w:t xml:space="preserve">Назив: </w:t>
            </w:r>
            <w:r w:rsidRPr="00DB056C">
              <w:rPr>
                <w:b/>
                <w:lang w:val="sr-Cyrl-CS"/>
              </w:rPr>
              <w:t>број новозапослених мушкараца/ жена помоћ успостављених механизама за финансијску подршку за запошљавање</w:t>
            </w:r>
          </w:p>
          <w:p w:rsidR="0011485A" w:rsidRPr="00DB056C" w:rsidRDefault="0011485A" w:rsidP="007A785D">
            <w:pPr>
              <w:spacing w:after="0" w:line="240" w:lineRule="auto"/>
              <w:rPr>
                <w:lang w:val="sr-Cyrl-CS"/>
              </w:rPr>
            </w:pPr>
            <w:r w:rsidRPr="00DB056C">
              <w:rPr>
                <w:b/>
                <w:lang w:val="sr-Cyrl-CS"/>
              </w:rPr>
              <w:t>Извор верификације</w:t>
            </w:r>
            <w:r w:rsidRPr="00DB056C">
              <w:rPr>
                <w:lang w:val="sr-Cyrl-CS"/>
              </w:rPr>
              <w:t>: Извештај НСЗ и ХЕЛПа</w:t>
            </w:r>
          </w:p>
          <w:p w:rsidR="0011485A" w:rsidRPr="00DB056C" w:rsidRDefault="0011485A" w:rsidP="00715FCC">
            <w:pPr>
              <w:spacing w:after="0" w:line="240" w:lineRule="auto"/>
              <w:rPr>
                <w:lang w:val="sr-Cyrl-CS"/>
              </w:rPr>
            </w:pPr>
            <w:r w:rsidRPr="00DB056C">
              <w:rPr>
                <w:b/>
                <w:lang w:val="sr-Cyrl-CS"/>
              </w:rPr>
              <w:t>Образложење одступања</w:t>
            </w:r>
            <w:r w:rsidRPr="00DB056C">
              <w:rPr>
                <w:lang w:val="sr-Cyrl-CS"/>
              </w:rPr>
              <w:t xml:space="preserve">: </w:t>
            </w:r>
            <w:r w:rsidR="00571186" w:rsidRPr="00571186">
              <w:rPr>
                <w:lang w:val="sr-Cyrl-CS"/>
              </w:rPr>
              <w:t>иако није достигнута циљна величина индикатора ипак је остварен значајан напредак у запошљавању са незнатно ублаженим односом запошљавања мушкараца односно жена.</w:t>
            </w:r>
          </w:p>
        </w:tc>
        <w:tc>
          <w:tcPr>
            <w:tcW w:w="1159" w:type="dxa"/>
          </w:tcPr>
          <w:p w:rsidR="0011485A" w:rsidRPr="00DB056C" w:rsidRDefault="0011485A" w:rsidP="00AA101D">
            <w:pPr>
              <w:spacing w:after="0"/>
            </w:pPr>
            <w:r w:rsidRPr="00DB056C">
              <w:rPr>
                <w:lang w:val="sr-Cyrl-CS"/>
              </w:rPr>
              <w:t xml:space="preserve">Број </w:t>
            </w:r>
            <w:r w:rsidRPr="00DB056C">
              <w:t>м/ж</w:t>
            </w:r>
          </w:p>
        </w:tc>
        <w:tc>
          <w:tcPr>
            <w:tcW w:w="1080" w:type="dxa"/>
          </w:tcPr>
          <w:p w:rsidR="0011485A" w:rsidRPr="00DB056C" w:rsidRDefault="0011485A" w:rsidP="004F4E0B">
            <w:pPr>
              <w:spacing w:after="120" w:line="240" w:lineRule="auto"/>
              <w:rPr>
                <w:lang w:val="sr-Cyrl-CS"/>
              </w:rPr>
            </w:pPr>
            <w:r w:rsidRPr="00DB056C">
              <w:rPr>
                <w:lang w:val="sr-Cyrl-CS"/>
              </w:rPr>
              <w:t>20</w:t>
            </w:r>
            <w:r w:rsidR="00715FCC" w:rsidRPr="00DB056C">
              <w:rPr>
                <w:lang w:val="sr-Cyrl-CS"/>
              </w:rPr>
              <w:t>2</w:t>
            </w:r>
            <w:r w:rsidR="004F4E0B">
              <w:rPr>
                <w:lang w:val="sr-Cyrl-CS"/>
              </w:rPr>
              <w:t>2</w:t>
            </w:r>
          </w:p>
        </w:tc>
        <w:tc>
          <w:tcPr>
            <w:tcW w:w="1138" w:type="dxa"/>
          </w:tcPr>
          <w:p w:rsidR="0011485A" w:rsidRPr="004F4E0B" w:rsidRDefault="00715FCC" w:rsidP="004F4E0B">
            <w:pPr>
              <w:rPr>
                <w:color w:val="000000"/>
                <w:lang/>
              </w:rPr>
            </w:pPr>
            <w:r w:rsidRPr="00DB056C">
              <w:rPr>
                <w:color w:val="000000"/>
              </w:rPr>
              <w:t>60/</w:t>
            </w:r>
            <w:r w:rsidR="004F4E0B">
              <w:rPr>
                <w:color w:val="000000"/>
                <w:lang/>
              </w:rPr>
              <w:t>50</w:t>
            </w:r>
          </w:p>
        </w:tc>
        <w:tc>
          <w:tcPr>
            <w:tcW w:w="1138" w:type="dxa"/>
          </w:tcPr>
          <w:p w:rsidR="0011485A" w:rsidRPr="004F4E0B" w:rsidRDefault="004F4E0B" w:rsidP="004F4E0B">
            <w:pPr>
              <w:rPr>
                <w:color w:val="000000"/>
                <w:lang/>
              </w:rPr>
            </w:pPr>
            <w:r>
              <w:rPr>
                <w:color w:val="000000"/>
                <w:lang/>
              </w:rPr>
              <w:t>26/24</w:t>
            </w:r>
          </w:p>
        </w:tc>
        <w:tc>
          <w:tcPr>
            <w:tcW w:w="1536" w:type="dxa"/>
          </w:tcPr>
          <w:p w:rsidR="0011485A" w:rsidRPr="004F4E0B" w:rsidRDefault="004F4E0B">
            <w:pPr>
              <w:rPr>
                <w:color w:val="000000"/>
                <w:lang/>
              </w:rPr>
            </w:pPr>
            <w:r>
              <w:rPr>
                <w:color w:val="000000"/>
                <w:lang/>
              </w:rPr>
              <w:t>24/15</w:t>
            </w:r>
          </w:p>
        </w:tc>
      </w:tr>
    </w:tbl>
    <w:p w:rsidR="009D2E68" w:rsidRPr="00DB056C" w:rsidRDefault="009D2E68" w:rsidP="00DE7664">
      <w:pPr>
        <w:spacing w:after="0" w:line="360" w:lineRule="auto"/>
        <w:rPr>
          <w:rFonts w:ascii="Times New Roman" w:hAnsi="Times New Roman" w:cs="Times New Roman"/>
          <w:b/>
          <w:i/>
          <w:sz w:val="26"/>
          <w:szCs w:val="26"/>
          <w:highlight w:val="lightGray"/>
          <w:u w:val="single"/>
          <w:lang w:val="sr-Cyrl-CS"/>
        </w:rPr>
      </w:pPr>
    </w:p>
    <w:p w:rsidR="00CB0D75" w:rsidRDefault="00CB0D75" w:rsidP="00045FC6">
      <w:pPr>
        <w:rPr>
          <w:rFonts w:ascii="Times New Roman" w:hAnsi="Times New Roman" w:cs="Times New Roman"/>
          <w:b/>
          <w:i/>
          <w:sz w:val="28"/>
          <w:szCs w:val="28"/>
          <w:u w:val="single"/>
          <w:lang w:val="sr-Cyrl-CS"/>
        </w:rPr>
      </w:pPr>
    </w:p>
    <w:p w:rsidR="00045FC6" w:rsidRPr="00CB0D75" w:rsidRDefault="00045FC6" w:rsidP="00045FC6">
      <w:pPr>
        <w:rPr>
          <w:rFonts w:ascii="Times New Roman" w:hAnsi="Times New Roman" w:cs="Times New Roman"/>
          <w:b/>
          <w:i/>
          <w:sz w:val="28"/>
          <w:szCs w:val="28"/>
          <w:u w:val="single"/>
          <w:lang w:val="sr-Cyrl-CS"/>
        </w:rPr>
      </w:pPr>
      <w:r w:rsidRPr="0095034C">
        <w:rPr>
          <w:rFonts w:ascii="Times New Roman" w:hAnsi="Times New Roman" w:cs="Times New Roman"/>
          <w:b/>
          <w:i/>
          <w:sz w:val="28"/>
          <w:szCs w:val="28"/>
          <w:u w:val="single"/>
          <w:lang w:val="sr-Cyrl-CS"/>
        </w:rPr>
        <w:t>П Р О Г Р А М : 4- РАЗВОЈ ТУРИЗМА 1502</w:t>
      </w:r>
    </w:p>
    <w:p w:rsidR="00045FC6" w:rsidRPr="00DB056C" w:rsidRDefault="00045FC6" w:rsidP="00045FC6">
      <w:pPr>
        <w:spacing w:after="120" w:line="240" w:lineRule="auto"/>
        <w:jc w:val="both"/>
        <w:rPr>
          <w:rFonts w:ascii="Times New Roman" w:hAnsi="Times New Roman" w:cs="Times New Roman"/>
          <w:lang w:val="sr-Cyrl-CS"/>
        </w:rPr>
      </w:pPr>
      <w:r w:rsidRPr="00CB0D75">
        <w:rPr>
          <w:rFonts w:ascii="Times New Roman" w:hAnsi="Times New Roman" w:cs="Times New Roman"/>
          <w:b/>
          <w:lang w:val="sr-Cyrl-CS"/>
        </w:rPr>
        <w:t xml:space="preserve">Сектор: </w:t>
      </w:r>
      <w:r w:rsidRPr="00CB0D75">
        <w:rPr>
          <w:rFonts w:ascii="Times New Roman" w:hAnsi="Times New Roman" w:cs="Times New Roman"/>
          <w:lang w:val="sr-Cyrl-CS"/>
        </w:rPr>
        <w:t>економска и развојна политика</w:t>
      </w:r>
    </w:p>
    <w:p w:rsidR="00045FC6" w:rsidRPr="00DB056C" w:rsidRDefault="00045FC6" w:rsidP="00045FC6">
      <w:pPr>
        <w:spacing w:after="120" w:line="240" w:lineRule="auto"/>
        <w:jc w:val="both"/>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Часлав Младеновић, Директор Центра за културне делатности, туризам и библиотекарство</w:t>
      </w:r>
    </w:p>
    <w:p w:rsidR="00045FC6" w:rsidRPr="00DB056C" w:rsidRDefault="00045FC6" w:rsidP="00045FC6">
      <w:pPr>
        <w:spacing w:after="120" w:line="240" w:lineRule="auto"/>
        <w:jc w:val="both"/>
        <w:rPr>
          <w:rFonts w:ascii="Times New Roman" w:hAnsi="Times New Roman" w:cs="Times New Roman"/>
          <w:lang w:val="sr-Cyrl-CS"/>
        </w:rPr>
      </w:pPr>
      <w:r w:rsidRPr="00DB056C">
        <w:rPr>
          <w:rFonts w:ascii="Times New Roman" w:hAnsi="Times New Roman" w:cs="Times New Roman"/>
          <w:b/>
          <w:lang w:val="sr-Cyrl-CS"/>
        </w:rPr>
        <w:lastRenderedPageBreak/>
        <w:t>Сврха:</w:t>
      </w:r>
      <w:r w:rsidRPr="00DB056C">
        <w:rPr>
          <w:rFonts w:ascii="Times New Roman" w:hAnsi="Times New Roman" w:cs="Times New Roman"/>
          <w:lang w:val="sr-Cyrl-CS"/>
        </w:rPr>
        <w:t>унапређење туристичке понуде</w:t>
      </w:r>
    </w:p>
    <w:p w:rsidR="00045FC6" w:rsidRPr="00DB056C" w:rsidRDefault="00045FC6" w:rsidP="00045FC6">
      <w:pPr>
        <w:spacing w:after="120" w:line="24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програма: </w:t>
      </w:r>
      <w:r w:rsidRPr="00DB056C">
        <w:rPr>
          <w:rFonts w:ascii="Times New Roman" w:hAnsi="Times New Roman" w:cs="Times New Roman"/>
          <w:lang w:val="sr-Cyrl-CS"/>
        </w:rPr>
        <w:t>У складу са законом о туризму Центар за културне делатности,туризам и библиотекарство, организује најразличитије манифестације у циљу промоције туристичке понуде Општине Владичин Хан.</w:t>
      </w:r>
    </w:p>
    <w:p w:rsidR="0095034C" w:rsidRPr="0095034C" w:rsidRDefault="0095034C" w:rsidP="0095034C">
      <w:pPr>
        <w:rPr>
          <w:rFonts w:ascii="Times New Roman" w:hAnsi="Times New Roman" w:cs="Times New Roman"/>
          <w:b/>
          <w:lang w:val="sr-Cyrl-CS"/>
        </w:rPr>
      </w:pPr>
      <w:r w:rsidRPr="0095034C">
        <w:rPr>
          <w:rFonts w:ascii="Times New Roman" w:hAnsi="Times New Roman" w:cs="Times New Roman"/>
          <w:b/>
          <w:lang w:val="sr-Cyrl-CS"/>
        </w:rPr>
        <w:t>Образложење спровођења програмске активности у 202</w:t>
      </w:r>
      <w:r w:rsidRPr="0095034C">
        <w:rPr>
          <w:rFonts w:ascii="Times New Roman" w:hAnsi="Times New Roman" w:cs="Times New Roman"/>
          <w:b/>
        </w:rPr>
        <w:t>4</w:t>
      </w:r>
      <w:r w:rsidRPr="0095034C">
        <w:rPr>
          <w:rFonts w:ascii="Times New Roman" w:hAnsi="Times New Roman" w:cs="Times New Roman"/>
          <w:b/>
          <w:lang w:val="sr-Cyrl-CS"/>
        </w:rPr>
        <w:t>.години:</w:t>
      </w:r>
    </w:p>
    <w:p w:rsidR="0095034C" w:rsidRPr="0095034C" w:rsidRDefault="0095034C" w:rsidP="0095034C">
      <w:pPr>
        <w:jc w:val="both"/>
        <w:rPr>
          <w:rFonts w:ascii="Times New Roman" w:hAnsi="Times New Roman" w:cs="Times New Roman"/>
          <w:b/>
          <w:bCs/>
        </w:rPr>
      </w:pPr>
      <w:r w:rsidRPr="0095034C">
        <w:rPr>
          <w:rFonts w:ascii="Times New Roman" w:hAnsi="Times New Roman" w:cs="Times New Roman"/>
        </w:rPr>
        <w:t>-</w:t>
      </w:r>
      <w:r w:rsidRPr="0095034C">
        <w:rPr>
          <w:rFonts w:ascii="Times New Roman" w:hAnsi="Times New Roman" w:cs="Times New Roman"/>
          <w:b/>
          <w:bCs/>
        </w:rPr>
        <w:t>Манифестације</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Од манифестационих дешавања, прошле 2024. Годинереализоване су:</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-Пливање заЧасникрст;</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-„Видовдански дани“</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 Музичкифестивал „Overload“</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-Гастрономске манифестације:„Ханикотлић“, „Репински рибљи котлић“ и „Житорађска мућкалица“.</w:t>
      </w:r>
    </w:p>
    <w:p w:rsidR="0095034C" w:rsidRPr="0095034C" w:rsidRDefault="0095034C" w:rsidP="0095034C">
      <w:pPr>
        <w:ind w:firstLine="708"/>
        <w:jc w:val="both"/>
        <w:rPr>
          <w:rFonts w:ascii="Times New Roman" w:hAnsi="Times New Roman" w:cs="Times New Roman"/>
        </w:rPr>
      </w:pPr>
      <w:r w:rsidRPr="0095034C">
        <w:rPr>
          <w:rFonts w:ascii="Times New Roman" w:hAnsi="Times New Roman" w:cs="Times New Roman"/>
        </w:rPr>
        <w:t xml:space="preserve">Штое се тиче посете сакралним објектима на подручјуопштине(манастири Свети Илија у Кацапуну и Успење Пресвете Богородице у Мртвици, Испосничка црква Свете Петке у Лепеници и др.), званичних податак анема. </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Незванично, посећеност је током 2024. Године била за око 20% већа од прошле.</w:t>
      </w:r>
    </w:p>
    <w:p w:rsidR="0095034C" w:rsidRDefault="0095034C" w:rsidP="0095034C">
      <w:pPr>
        <w:rPr>
          <w:lang w:val="sr-Cyrl-CS"/>
        </w:rPr>
      </w:pPr>
    </w:p>
    <w:p w:rsidR="00624A75" w:rsidRDefault="00624A75" w:rsidP="00045FC6">
      <w:pPr>
        <w:rPr>
          <w:rFonts w:ascii="Times New Roman" w:hAnsi="Times New Roman" w:cs="Times New Roman"/>
          <w:b/>
          <w:lang w:val="sr-Cyrl-CS"/>
        </w:rPr>
      </w:pPr>
    </w:p>
    <w:p w:rsidR="00624A75" w:rsidRDefault="00624A75" w:rsidP="00045FC6">
      <w:pPr>
        <w:rPr>
          <w:rFonts w:ascii="Times New Roman" w:hAnsi="Times New Roman" w:cs="Times New Roman"/>
          <w:b/>
          <w:lang w:val="sr-Cyrl-CS"/>
        </w:rPr>
      </w:pPr>
    </w:p>
    <w:p w:rsidR="00624A75" w:rsidRDefault="00624A75" w:rsidP="00045FC6">
      <w:pPr>
        <w:rPr>
          <w:rFonts w:ascii="Times New Roman" w:hAnsi="Times New Roman" w:cs="Times New Roman"/>
          <w:b/>
          <w:lang w:val="sr-Cyrl-CS"/>
        </w:rPr>
      </w:pPr>
    </w:p>
    <w:p w:rsidR="00045FC6" w:rsidRPr="00DB056C" w:rsidRDefault="00045FC6" w:rsidP="00045FC6">
      <w:pPr>
        <w:rPr>
          <w:rFonts w:ascii="Times New Roman" w:hAnsi="Times New Roman" w:cs="Times New Roman"/>
          <w:lang w:val="sr-Cyrl-CS"/>
        </w:rPr>
      </w:pPr>
      <w:r w:rsidRPr="00DB056C">
        <w:rPr>
          <w:rFonts w:ascii="Times New Roman" w:hAnsi="Times New Roman" w:cs="Times New Roman"/>
          <w:b/>
          <w:lang w:val="sr-Cyrl-CS"/>
        </w:rPr>
        <w:t>Циљ 1: Повећање посетиоца на туристичким манифестацијама Општине</w:t>
      </w:r>
    </w:p>
    <w:tbl>
      <w:tblPr>
        <w:tblStyle w:val="TableGrid"/>
        <w:tblpPr w:leftFromText="180" w:rightFromText="180" w:vertAnchor="text" w:horzAnchor="margin" w:tblpY="10"/>
        <w:tblW w:w="9847" w:type="dxa"/>
        <w:tblLook w:val="01E0"/>
      </w:tblPr>
      <w:tblGrid>
        <w:gridCol w:w="4065"/>
        <w:gridCol w:w="1080"/>
        <w:gridCol w:w="1063"/>
        <w:gridCol w:w="1064"/>
        <w:gridCol w:w="1064"/>
        <w:gridCol w:w="1511"/>
      </w:tblGrid>
      <w:tr w:rsidR="00045FC6" w:rsidRPr="00DB056C" w:rsidTr="00590ECD">
        <w:trPr>
          <w:trHeight w:val="895"/>
        </w:trPr>
        <w:tc>
          <w:tcPr>
            <w:tcW w:w="4065"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Показатељи учинка</w:t>
            </w:r>
          </w:p>
        </w:tc>
        <w:tc>
          <w:tcPr>
            <w:tcW w:w="1080"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Јединица мере</w:t>
            </w:r>
          </w:p>
        </w:tc>
        <w:tc>
          <w:tcPr>
            <w:tcW w:w="1063"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Базна година</w:t>
            </w:r>
          </w:p>
        </w:tc>
        <w:tc>
          <w:tcPr>
            <w:tcW w:w="1064"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Базна вредност</w:t>
            </w:r>
          </w:p>
        </w:tc>
        <w:tc>
          <w:tcPr>
            <w:tcW w:w="1064" w:type="dxa"/>
            <w:vAlign w:val="center"/>
          </w:tcPr>
          <w:p w:rsidR="00045FC6" w:rsidRPr="00ED6B89" w:rsidRDefault="00045FC6" w:rsidP="00ED6B89">
            <w:pPr>
              <w:spacing w:after="0" w:line="240" w:lineRule="auto"/>
              <w:jc w:val="center"/>
              <w:rPr>
                <w:sz w:val="18"/>
                <w:szCs w:val="18"/>
                <w:lang/>
              </w:rPr>
            </w:pPr>
            <w:r w:rsidRPr="00DB056C">
              <w:rPr>
                <w:sz w:val="18"/>
                <w:szCs w:val="18"/>
                <w:lang w:val="sr-Cyrl-CS"/>
              </w:rPr>
              <w:t>Циљна вредност у 202</w:t>
            </w:r>
            <w:r w:rsidR="00ED6B89">
              <w:rPr>
                <w:sz w:val="18"/>
                <w:szCs w:val="18"/>
                <w:lang/>
              </w:rPr>
              <w:t>4</w:t>
            </w:r>
          </w:p>
        </w:tc>
        <w:tc>
          <w:tcPr>
            <w:tcW w:w="1511"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Остварена вредност у</w:t>
            </w:r>
          </w:p>
          <w:p w:rsidR="00045FC6" w:rsidRPr="00DB056C" w:rsidRDefault="00ED6B89" w:rsidP="007840CD">
            <w:pPr>
              <w:spacing w:after="0" w:line="240" w:lineRule="auto"/>
              <w:jc w:val="center"/>
              <w:rPr>
                <w:sz w:val="18"/>
                <w:szCs w:val="18"/>
                <w:lang w:val="sr-Cyrl-CS"/>
              </w:rPr>
            </w:pPr>
            <w:r>
              <w:rPr>
                <w:sz w:val="18"/>
                <w:szCs w:val="18"/>
                <w:lang w:val="sr-Cyrl-CS"/>
              </w:rPr>
              <w:t>2024</w:t>
            </w:r>
          </w:p>
        </w:tc>
      </w:tr>
      <w:tr w:rsidR="00045FC6" w:rsidRPr="00DB056C" w:rsidTr="00CD1433">
        <w:trPr>
          <w:trHeight w:val="1354"/>
        </w:trPr>
        <w:tc>
          <w:tcPr>
            <w:tcW w:w="4065" w:type="dxa"/>
            <w:vAlign w:val="center"/>
          </w:tcPr>
          <w:p w:rsidR="00045FC6" w:rsidRPr="00DB056C" w:rsidRDefault="00045FC6" w:rsidP="00590ECD">
            <w:pPr>
              <w:spacing w:after="0" w:line="240" w:lineRule="auto"/>
              <w:rPr>
                <w:color w:val="000000"/>
                <w:sz w:val="18"/>
                <w:szCs w:val="18"/>
              </w:rPr>
            </w:pPr>
            <w:r w:rsidRPr="00DB056C">
              <w:rPr>
                <w:color w:val="000000"/>
                <w:sz w:val="18"/>
                <w:szCs w:val="18"/>
              </w:rPr>
              <w:t>Назив: број смештајних капацитета туристичке понуде</w:t>
            </w:r>
          </w:p>
          <w:p w:rsidR="00045FC6" w:rsidRPr="00DB056C" w:rsidRDefault="00045FC6" w:rsidP="00590ECD">
            <w:pPr>
              <w:spacing w:after="0" w:line="240" w:lineRule="auto"/>
              <w:rPr>
                <w:color w:val="000000"/>
                <w:sz w:val="18"/>
                <w:szCs w:val="18"/>
              </w:rPr>
            </w:pPr>
            <w:r w:rsidRPr="00DB056C">
              <w:rPr>
                <w:b/>
                <w:color w:val="000000"/>
                <w:sz w:val="18"/>
                <w:szCs w:val="18"/>
              </w:rPr>
              <w:t>извор верификације</w:t>
            </w:r>
            <w:r w:rsidRPr="00DB056C">
              <w:rPr>
                <w:color w:val="000000"/>
                <w:sz w:val="18"/>
                <w:szCs w:val="18"/>
              </w:rPr>
              <w:t>: званични подаци установе</w:t>
            </w:r>
          </w:p>
          <w:p w:rsidR="00045FC6" w:rsidRPr="00DB056C" w:rsidRDefault="00045FC6" w:rsidP="00590ECD">
            <w:pPr>
              <w:spacing w:after="0" w:line="240" w:lineRule="auto"/>
              <w:rPr>
                <w:color w:val="000000"/>
                <w:sz w:val="18"/>
                <w:szCs w:val="18"/>
              </w:rPr>
            </w:pPr>
            <w:r w:rsidRPr="00DB056C">
              <w:rPr>
                <w:b/>
                <w:color w:val="000000"/>
                <w:sz w:val="18"/>
                <w:szCs w:val="18"/>
              </w:rPr>
              <w:t>образложење одступања од плана</w:t>
            </w:r>
            <w:r w:rsidRPr="00DB056C">
              <w:rPr>
                <w:color w:val="000000"/>
                <w:sz w:val="18"/>
                <w:szCs w:val="18"/>
              </w:rPr>
              <w:t xml:space="preserve"> :</w:t>
            </w:r>
            <w:r w:rsidR="00AD7E29">
              <w:t xml:space="preserve"> </w:t>
            </w:r>
            <w:r w:rsidR="00AD7E29" w:rsidRPr="00AD7E29">
              <w:rPr>
                <w:sz w:val="18"/>
                <w:szCs w:val="18"/>
                <w:lang w:val="sr-Cyrl-CS"/>
              </w:rPr>
              <w:t>Приметан је пораст смештајних капацитета код физичких лица а и у склопу развоја сеоског туризма.</w:t>
            </w:r>
          </w:p>
        </w:tc>
        <w:tc>
          <w:tcPr>
            <w:tcW w:w="1080" w:type="dxa"/>
          </w:tcPr>
          <w:p w:rsidR="00045FC6" w:rsidRPr="00DB056C" w:rsidRDefault="00045FC6" w:rsidP="00590ECD">
            <w:pPr>
              <w:spacing w:after="0" w:line="240" w:lineRule="auto"/>
              <w:rPr>
                <w:sz w:val="18"/>
                <w:szCs w:val="18"/>
                <w:lang w:val="sr-Cyrl-CS"/>
              </w:rPr>
            </w:pPr>
            <w:r w:rsidRPr="00DB056C">
              <w:rPr>
                <w:sz w:val="18"/>
                <w:szCs w:val="18"/>
                <w:lang w:val="sr-Cyrl-CS"/>
              </w:rPr>
              <w:t>број</w:t>
            </w:r>
          </w:p>
        </w:tc>
        <w:tc>
          <w:tcPr>
            <w:tcW w:w="1063" w:type="dxa"/>
          </w:tcPr>
          <w:p w:rsidR="00045FC6" w:rsidRPr="007840CD" w:rsidRDefault="00045FC6" w:rsidP="00ED6B89">
            <w:pPr>
              <w:spacing w:after="0" w:line="240" w:lineRule="auto"/>
            </w:pPr>
            <w:r w:rsidRPr="00DB056C">
              <w:rPr>
                <w:lang w:val="sr-Cyrl-CS"/>
              </w:rPr>
              <w:t>20</w:t>
            </w:r>
            <w:r w:rsidR="00ED6B89">
              <w:rPr>
                <w:lang w:val="sr-Cyrl-CS"/>
              </w:rPr>
              <w:t>22</w:t>
            </w:r>
          </w:p>
        </w:tc>
        <w:tc>
          <w:tcPr>
            <w:tcW w:w="1064" w:type="dxa"/>
          </w:tcPr>
          <w:p w:rsidR="00045FC6" w:rsidRPr="00DB056C" w:rsidRDefault="00045FC6" w:rsidP="00590ECD">
            <w:pPr>
              <w:jc w:val="right"/>
              <w:rPr>
                <w:color w:val="000000"/>
              </w:rPr>
            </w:pPr>
            <w:r w:rsidRPr="00DB056C">
              <w:rPr>
                <w:color w:val="000000"/>
              </w:rPr>
              <w:t>182</w:t>
            </w:r>
          </w:p>
        </w:tc>
        <w:tc>
          <w:tcPr>
            <w:tcW w:w="1064" w:type="dxa"/>
          </w:tcPr>
          <w:p w:rsidR="00045FC6" w:rsidRPr="00DB056C" w:rsidRDefault="00715FCC" w:rsidP="00590ECD">
            <w:pPr>
              <w:jc w:val="right"/>
              <w:rPr>
                <w:color w:val="000000"/>
              </w:rPr>
            </w:pPr>
            <w:r w:rsidRPr="00DB056C">
              <w:rPr>
                <w:color w:val="000000"/>
              </w:rPr>
              <w:t>173</w:t>
            </w:r>
          </w:p>
        </w:tc>
        <w:tc>
          <w:tcPr>
            <w:tcW w:w="1511" w:type="dxa"/>
          </w:tcPr>
          <w:p w:rsidR="00045FC6" w:rsidRPr="00AD7E29" w:rsidRDefault="00AD7E29" w:rsidP="00590ECD">
            <w:pPr>
              <w:jc w:val="right"/>
              <w:rPr>
                <w:color w:val="000000"/>
              </w:rPr>
            </w:pPr>
            <w:r>
              <w:rPr>
                <w:color w:val="000000"/>
              </w:rPr>
              <w:t>212</w:t>
            </w:r>
          </w:p>
        </w:tc>
      </w:tr>
      <w:tr w:rsidR="00045FC6" w:rsidRPr="00DB056C" w:rsidTr="00590ECD">
        <w:trPr>
          <w:trHeight w:val="1028"/>
        </w:trPr>
        <w:tc>
          <w:tcPr>
            <w:tcW w:w="4065" w:type="dxa"/>
          </w:tcPr>
          <w:p w:rsidR="00045FC6" w:rsidRPr="00DB056C" w:rsidRDefault="00045FC6" w:rsidP="00590ECD">
            <w:pPr>
              <w:spacing w:after="0" w:line="240" w:lineRule="auto"/>
              <w:rPr>
                <w:b/>
                <w:sz w:val="18"/>
                <w:szCs w:val="18"/>
                <w:lang w:val="sr-Cyrl-CS"/>
              </w:rPr>
            </w:pPr>
            <w:r w:rsidRPr="00DB056C">
              <w:rPr>
                <w:sz w:val="18"/>
                <w:szCs w:val="18"/>
                <w:lang w:val="sr-Cyrl-CS"/>
              </w:rPr>
              <w:t>Назив:</w:t>
            </w:r>
            <w:r w:rsidRPr="00DB056C">
              <w:rPr>
                <w:b/>
                <w:sz w:val="18"/>
                <w:szCs w:val="18"/>
                <w:lang w:val="sr-Cyrl-CS"/>
              </w:rPr>
              <w:t>Број организованих туристичких манифестација</w:t>
            </w:r>
          </w:p>
          <w:p w:rsidR="00045FC6" w:rsidRPr="00DB056C" w:rsidRDefault="00045FC6" w:rsidP="00590ECD">
            <w:pPr>
              <w:spacing w:after="0" w:line="240" w:lineRule="auto"/>
              <w:rPr>
                <w:sz w:val="18"/>
                <w:szCs w:val="18"/>
                <w:lang w:val="sr-Cyrl-CS"/>
              </w:rPr>
            </w:pPr>
            <w:r w:rsidRPr="00DB056C">
              <w:rPr>
                <w:b/>
                <w:sz w:val="18"/>
                <w:szCs w:val="18"/>
                <w:lang w:val="sr-Cyrl-CS"/>
              </w:rPr>
              <w:t xml:space="preserve">Извор верификације: </w:t>
            </w:r>
            <w:r w:rsidRPr="00DB056C">
              <w:rPr>
                <w:sz w:val="18"/>
                <w:szCs w:val="18"/>
                <w:lang w:val="sr-Cyrl-CS"/>
              </w:rPr>
              <w:t>Извештај установе</w:t>
            </w:r>
          </w:p>
          <w:p w:rsidR="00045FC6" w:rsidRPr="00DB056C" w:rsidRDefault="00045FC6" w:rsidP="00715FCC">
            <w:pPr>
              <w:spacing w:after="0" w:line="240" w:lineRule="auto"/>
              <w:rPr>
                <w:sz w:val="18"/>
                <w:szCs w:val="18"/>
                <w:lang w:val="sr-Cyrl-CS"/>
              </w:rPr>
            </w:pPr>
            <w:r w:rsidRPr="00DB056C">
              <w:rPr>
                <w:b/>
                <w:sz w:val="18"/>
                <w:szCs w:val="18"/>
                <w:lang w:val="sr-Cyrl-CS"/>
              </w:rPr>
              <w:t xml:space="preserve">Образложење одступања од плана : </w:t>
            </w:r>
            <w:r w:rsidR="001E1301" w:rsidRPr="00DB056C">
              <w:rPr>
                <w:sz w:val="18"/>
                <w:szCs w:val="18"/>
                <w:lang w:val="sr-Cyrl-CS"/>
              </w:rPr>
              <w:t>Индикатор је остварен на нивоу плана</w:t>
            </w:r>
          </w:p>
        </w:tc>
        <w:tc>
          <w:tcPr>
            <w:tcW w:w="1080" w:type="dxa"/>
          </w:tcPr>
          <w:p w:rsidR="00045FC6" w:rsidRPr="00DB056C" w:rsidRDefault="00045FC6" w:rsidP="00590ECD">
            <w:pPr>
              <w:spacing w:after="0" w:line="240" w:lineRule="auto"/>
              <w:rPr>
                <w:lang w:val="sr-Cyrl-CS"/>
              </w:rPr>
            </w:pPr>
            <w:r w:rsidRPr="00DB056C">
              <w:rPr>
                <w:lang w:val="sr-Cyrl-CS"/>
              </w:rPr>
              <w:t>број</w:t>
            </w:r>
          </w:p>
        </w:tc>
        <w:tc>
          <w:tcPr>
            <w:tcW w:w="1063" w:type="dxa"/>
          </w:tcPr>
          <w:p w:rsidR="00045FC6" w:rsidRPr="00ED6B89" w:rsidRDefault="00045FC6" w:rsidP="00ED6B89">
            <w:pPr>
              <w:spacing w:after="0" w:line="240" w:lineRule="auto"/>
              <w:rPr>
                <w:lang/>
              </w:rPr>
            </w:pPr>
            <w:r w:rsidRPr="00DB056C">
              <w:rPr>
                <w:lang w:val="sr-Cyrl-CS"/>
              </w:rPr>
              <w:t>2</w:t>
            </w:r>
            <w:r w:rsidR="00715FCC" w:rsidRPr="00DB056C">
              <w:rPr>
                <w:lang w:val="sr-Cyrl-CS"/>
              </w:rPr>
              <w:t>02</w:t>
            </w:r>
            <w:r w:rsidR="00ED6B89">
              <w:rPr>
                <w:lang/>
              </w:rPr>
              <w:t>2</w:t>
            </w:r>
          </w:p>
        </w:tc>
        <w:tc>
          <w:tcPr>
            <w:tcW w:w="1064" w:type="dxa"/>
          </w:tcPr>
          <w:p w:rsidR="00045FC6" w:rsidRPr="00CD1433" w:rsidRDefault="00715FCC" w:rsidP="00CD1433">
            <w:pPr>
              <w:jc w:val="right"/>
              <w:rPr>
                <w:color w:val="000000"/>
              </w:rPr>
            </w:pPr>
            <w:r w:rsidRPr="00DB056C">
              <w:rPr>
                <w:color w:val="000000"/>
              </w:rPr>
              <w:t>1</w:t>
            </w:r>
            <w:r w:rsidR="00CD1433">
              <w:rPr>
                <w:color w:val="000000"/>
              </w:rPr>
              <w:t>1</w:t>
            </w:r>
          </w:p>
        </w:tc>
        <w:tc>
          <w:tcPr>
            <w:tcW w:w="1064" w:type="dxa"/>
          </w:tcPr>
          <w:p w:rsidR="00045FC6" w:rsidRPr="00AD7E29" w:rsidRDefault="00045FC6" w:rsidP="00AD7E29">
            <w:pPr>
              <w:jc w:val="right"/>
              <w:rPr>
                <w:color w:val="000000"/>
              </w:rPr>
            </w:pPr>
            <w:r w:rsidRPr="00DB056C">
              <w:rPr>
                <w:color w:val="000000"/>
              </w:rPr>
              <w:t>1</w:t>
            </w:r>
            <w:r w:rsidR="00AD7E29">
              <w:rPr>
                <w:color w:val="000000"/>
              </w:rPr>
              <w:t>2</w:t>
            </w:r>
          </w:p>
        </w:tc>
        <w:tc>
          <w:tcPr>
            <w:tcW w:w="1511" w:type="dxa"/>
          </w:tcPr>
          <w:p w:rsidR="00045FC6" w:rsidRPr="00AD7E29" w:rsidRDefault="00715FCC" w:rsidP="00AD7E29">
            <w:pPr>
              <w:jc w:val="right"/>
              <w:rPr>
                <w:color w:val="000000"/>
              </w:rPr>
            </w:pPr>
            <w:r w:rsidRPr="00DB056C">
              <w:rPr>
                <w:color w:val="000000"/>
              </w:rPr>
              <w:t>1</w:t>
            </w:r>
            <w:r w:rsidR="00AD7E29">
              <w:rPr>
                <w:color w:val="000000"/>
              </w:rPr>
              <w:t>2</w:t>
            </w:r>
          </w:p>
        </w:tc>
      </w:tr>
    </w:tbl>
    <w:p w:rsidR="00045FC6" w:rsidRPr="00DB056C" w:rsidRDefault="00045FC6" w:rsidP="00045FC6">
      <w:pPr>
        <w:spacing w:after="0" w:line="240" w:lineRule="auto"/>
        <w:rPr>
          <w:rFonts w:ascii="Times New Roman" w:hAnsi="Times New Roman" w:cs="Times New Roman"/>
          <w:b/>
          <w:lang w:val="sr-Cyrl-CS"/>
        </w:rPr>
      </w:pPr>
    </w:p>
    <w:p w:rsidR="00045FC6" w:rsidRPr="00DB056C" w:rsidRDefault="00045FC6" w:rsidP="00045FC6">
      <w:pPr>
        <w:spacing w:after="0" w:line="240" w:lineRule="auto"/>
        <w:rPr>
          <w:rFonts w:ascii="Times New Roman" w:hAnsi="Times New Roman" w:cs="Times New Roman"/>
          <w:b/>
          <w:lang w:val="sr-Cyrl-CS"/>
        </w:rPr>
      </w:pPr>
      <w:r w:rsidRPr="00DB056C">
        <w:rPr>
          <w:rFonts w:ascii="Times New Roman" w:hAnsi="Times New Roman" w:cs="Times New Roman"/>
          <w:b/>
          <w:lang w:val="sr-Cyrl-CS"/>
        </w:rPr>
        <w:t>Циљ</w:t>
      </w:r>
      <w:r w:rsidR="00612F61">
        <w:rPr>
          <w:rFonts w:ascii="Times New Roman" w:hAnsi="Times New Roman" w:cs="Times New Roman"/>
          <w:b/>
          <w:lang w:val="sr-Cyrl-CS"/>
        </w:rPr>
        <w:t xml:space="preserve"> 2</w:t>
      </w:r>
      <w:r w:rsidRPr="00DB056C">
        <w:rPr>
          <w:rFonts w:ascii="Times New Roman" w:hAnsi="Times New Roman" w:cs="Times New Roman"/>
          <w:b/>
          <w:lang w:val="sr-Cyrl-CS"/>
        </w:rPr>
        <w:t>: Прилагођавање туристичких садржаја интересовањима и потребама посетилаца по половима</w:t>
      </w:r>
    </w:p>
    <w:tbl>
      <w:tblPr>
        <w:tblStyle w:val="TableGrid"/>
        <w:tblpPr w:leftFromText="180" w:rightFromText="180" w:vertAnchor="text" w:horzAnchor="margin" w:tblpY="10"/>
        <w:tblW w:w="9953" w:type="dxa"/>
        <w:tblLook w:val="01E0"/>
      </w:tblPr>
      <w:tblGrid>
        <w:gridCol w:w="4123"/>
        <w:gridCol w:w="1075"/>
        <w:gridCol w:w="1075"/>
        <w:gridCol w:w="1075"/>
        <w:gridCol w:w="1075"/>
        <w:gridCol w:w="1530"/>
      </w:tblGrid>
      <w:tr w:rsidR="00045FC6" w:rsidRPr="00DB056C" w:rsidTr="00590ECD">
        <w:trPr>
          <w:trHeight w:val="703"/>
        </w:trPr>
        <w:tc>
          <w:tcPr>
            <w:tcW w:w="4123"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Показатељи учинка</w:t>
            </w:r>
          </w:p>
        </w:tc>
        <w:tc>
          <w:tcPr>
            <w:tcW w:w="1075"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Јединица мере</w:t>
            </w:r>
          </w:p>
        </w:tc>
        <w:tc>
          <w:tcPr>
            <w:tcW w:w="1075"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Базна година</w:t>
            </w:r>
          </w:p>
        </w:tc>
        <w:tc>
          <w:tcPr>
            <w:tcW w:w="1075"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Базна вредност</w:t>
            </w:r>
          </w:p>
        </w:tc>
        <w:tc>
          <w:tcPr>
            <w:tcW w:w="1075" w:type="dxa"/>
            <w:vAlign w:val="center"/>
          </w:tcPr>
          <w:p w:rsidR="00045FC6" w:rsidRPr="007840CD" w:rsidRDefault="00045FC6" w:rsidP="007840CD">
            <w:pPr>
              <w:spacing w:after="0" w:line="240" w:lineRule="auto"/>
              <w:jc w:val="center"/>
              <w:rPr>
                <w:sz w:val="18"/>
                <w:szCs w:val="18"/>
              </w:rPr>
            </w:pPr>
            <w:r w:rsidRPr="00DB056C">
              <w:rPr>
                <w:sz w:val="18"/>
                <w:szCs w:val="18"/>
                <w:lang w:val="sr-Cyrl-CS"/>
              </w:rPr>
              <w:t>Циљна вредност у 202</w:t>
            </w:r>
            <w:r w:rsidR="007840CD">
              <w:rPr>
                <w:sz w:val="18"/>
                <w:szCs w:val="18"/>
              </w:rPr>
              <w:t>3</w:t>
            </w:r>
          </w:p>
        </w:tc>
        <w:tc>
          <w:tcPr>
            <w:tcW w:w="1530"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Остварена вредност у</w:t>
            </w:r>
          </w:p>
          <w:p w:rsidR="00045FC6" w:rsidRPr="007840CD" w:rsidRDefault="00045FC6" w:rsidP="007840CD">
            <w:pPr>
              <w:spacing w:after="0" w:line="240" w:lineRule="auto"/>
              <w:jc w:val="center"/>
              <w:rPr>
                <w:sz w:val="18"/>
                <w:szCs w:val="18"/>
              </w:rPr>
            </w:pPr>
            <w:r w:rsidRPr="00DB056C">
              <w:rPr>
                <w:sz w:val="18"/>
                <w:szCs w:val="18"/>
                <w:lang w:val="sr-Cyrl-CS"/>
              </w:rPr>
              <w:t>202</w:t>
            </w:r>
            <w:r w:rsidR="007840CD">
              <w:rPr>
                <w:sz w:val="18"/>
                <w:szCs w:val="18"/>
              </w:rPr>
              <w:t>3</w:t>
            </w:r>
          </w:p>
        </w:tc>
      </w:tr>
      <w:tr w:rsidR="00045FC6" w:rsidRPr="00DB056C" w:rsidTr="00590ECD">
        <w:trPr>
          <w:trHeight w:val="560"/>
        </w:trPr>
        <w:tc>
          <w:tcPr>
            <w:tcW w:w="4123" w:type="dxa"/>
          </w:tcPr>
          <w:p w:rsidR="00045FC6" w:rsidRPr="00DB056C" w:rsidRDefault="00045FC6" w:rsidP="00590ECD">
            <w:pPr>
              <w:spacing w:after="0" w:line="240" w:lineRule="auto"/>
              <w:rPr>
                <w:b/>
                <w:sz w:val="18"/>
                <w:szCs w:val="18"/>
                <w:lang w:val="sr-Cyrl-CS"/>
              </w:rPr>
            </w:pPr>
            <w:r w:rsidRPr="00DB056C">
              <w:rPr>
                <w:sz w:val="18"/>
                <w:szCs w:val="18"/>
                <w:lang w:val="sr-Cyrl-CS"/>
              </w:rPr>
              <w:t>Назив:</w:t>
            </w:r>
            <w:r w:rsidRPr="00DB056C">
              <w:rPr>
                <w:b/>
                <w:sz w:val="18"/>
                <w:szCs w:val="18"/>
                <w:lang w:val="sr-Cyrl-CS"/>
              </w:rPr>
              <w:t>укупан број посетиоца (мушкараца) на свим туристичким манифестацијама</w:t>
            </w:r>
          </w:p>
          <w:p w:rsidR="00045FC6" w:rsidRPr="00DB056C" w:rsidRDefault="00045FC6" w:rsidP="00590ECD">
            <w:pPr>
              <w:spacing w:after="0" w:line="240" w:lineRule="auto"/>
              <w:rPr>
                <w:sz w:val="18"/>
                <w:szCs w:val="18"/>
                <w:lang w:val="sr-Cyrl-CS"/>
              </w:rPr>
            </w:pPr>
            <w:r w:rsidRPr="00DB056C">
              <w:rPr>
                <w:b/>
                <w:sz w:val="18"/>
                <w:szCs w:val="18"/>
                <w:lang w:val="sr-Cyrl-CS"/>
              </w:rPr>
              <w:t>Извор верификације :</w:t>
            </w:r>
            <w:r w:rsidRPr="00DB056C">
              <w:rPr>
                <w:sz w:val="18"/>
                <w:szCs w:val="18"/>
                <w:lang w:val="sr-Cyrl-CS"/>
              </w:rPr>
              <w:t>званични извештај установе</w:t>
            </w:r>
          </w:p>
          <w:p w:rsidR="00045FC6" w:rsidRPr="00DB056C" w:rsidRDefault="00045FC6" w:rsidP="00DA550B">
            <w:pPr>
              <w:spacing w:after="0" w:line="240" w:lineRule="auto"/>
              <w:rPr>
                <w:sz w:val="18"/>
                <w:szCs w:val="18"/>
                <w:lang w:val="sr-Cyrl-CS"/>
              </w:rPr>
            </w:pPr>
            <w:r w:rsidRPr="00DB056C">
              <w:rPr>
                <w:b/>
                <w:sz w:val="18"/>
                <w:szCs w:val="18"/>
                <w:lang w:val="sr-Cyrl-CS"/>
              </w:rPr>
              <w:t xml:space="preserve">Образложење одступања од плана: </w:t>
            </w:r>
            <w:r w:rsidR="00DA550B">
              <w:rPr>
                <w:b/>
                <w:sz w:val="18"/>
                <w:szCs w:val="18"/>
                <w:lang w:val="sr-Cyrl-CS"/>
              </w:rPr>
              <w:t xml:space="preserve">Примећено је веће интересовање мушкараца за спортске </w:t>
            </w:r>
            <w:r w:rsidR="00DA550B">
              <w:rPr>
                <w:b/>
                <w:sz w:val="18"/>
                <w:szCs w:val="18"/>
                <w:lang w:val="sr-Cyrl-CS"/>
              </w:rPr>
              <w:lastRenderedPageBreak/>
              <w:t xml:space="preserve">садржаје </w:t>
            </w:r>
          </w:p>
        </w:tc>
        <w:tc>
          <w:tcPr>
            <w:tcW w:w="1075" w:type="dxa"/>
          </w:tcPr>
          <w:p w:rsidR="00045FC6" w:rsidRPr="00DB056C" w:rsidRDefault="00045FC6" w:rsidP="00715FCC">
            <w:pPr>
              <w:spacing w:after="0" w:line="240" w:lineRule="auto"/>
              <w:jc w:val="center"/>
              <w:rPr>
                <w:lang w:val="sr-Cyrl-CS"/>
              </w:rPr>
            </w:pPr>
            <w:r w:rsidRPr="00DB056C">
              <w:rPr>
                <w:lang w:val="sr-Cyrl-CS"/>
              </w:rPr>
              <w:lastRenderedPageBreak/>
              <w:t>број</w:t>
            </w:r>
          </w:p>
        </w:tc>
        <w:tc>
          <w:tcPr>
            <w:tcW w:w="1075" w:type="dxa"/>
          </w:tcPr>
          <w:p w:rsidR="00045FC6" w:rsidRPr="00ED6B89" w:rsidRDefault="00045FC6" w:rsidP="00ED6B89">
            <w:pPr>
              <w:spacing w:after="0" w:line="240" w:lineRule="auto"/>
              <w:jc w:val="center"/>
              <w:rPr>
                <w:lang/>
              </w:rPr>
            </w:pPr>
            <w:r w:rsidRPr="00DB056C">
              <w:rPr>
                <w:lang w:val="sr-Cyrl-CS"/>
              </w:rPr>
              <w:t>20</w:t>
            </w:r>
            <w:r w:rsidR="00715FCC" w:rsidRPr="00DB056C">
              <w:rPr>
                <w:lang w:val="sr-Cyrl-CS"/>
              </w:rPr>
              <w:t>2</w:t>
            </w:r>
            <w:r w:rsidR="00ED6B89">
              <w:rPr>
                <w:lang/>
              </w:rPr>
              <w:t>2</w:t>
            </w:r>
          </w:p>
        </w:tc>
        <w:tc>
          <w:tcPr>
            <w:tcW w:w="1075" w:type="dxa"/>
          </w:tcPr>
          <w:p w:rsidR="00045FC6" w:rsidRPr="00DB056C" w:rsidRDefault="00ED6B89" w:rsidP="00ED6B89">
            <w:pPr>
              <w:spacing w:after="0" w:line="240" w:lineRule="auto"/>
              <w:jc w:val="center"/>
              <w:rPr>
                <w:lang w:val="sr-Cyrl-CS"/>
              </w:rPr>
            </w:pPr>
            <w:r>
              <w:t>8000</w:t>
            </w:r>
          </w:p>
        </w:tc>
        <w:tc>
          <w:tcPr>
            <w:tcW w:w="1075" w:type="dxa"/>
          </w:tcPr>
          <w:p w:rsidR="00045FC6" w:rsidRPr="00DB056C" w:rsidRDefault="00DA550B" w:rsidP="00715FCC">
            <w:pPr>
              <w:spacing w:after="0" w:line="240" w:lineRule="auto"/>
              <w:jc w:val="center"/>
            </w:pPr>
            <w:r>
              <w:t>19</w:t>
            </w:r>
            <w:r w:rsidR="00882236" w:rsidRPr="00DB056C">
              <w:t>000</w:t>
            </w:r>
          </w:p>
        </w:tc>
        <w:tc>
          <w:tcPr>
            <w:tcW w:w="1530" w:type="dxa"/>
          </w:tcPr>
          <w:p w:rsidR="00045FC6" w:rsidRPr="00DB056C" w:rsidRDefault="00DA550B" w:rsidP="00715FCC">
            <w:pPr>
              <w:spacing w:after="0" w:line="240" w:lineRule="auto"/>
              <w:jc w:val="center"/>
            </w:pPr>
            <w:r>
              <w:t>20</w:t>
            </w:r>
            <w:r w:rsidR="00882236" w:rsidRPr="00DB056C">
              <w:t>000</w:t>
            </w:r>
          </w:p>
        </w:tc>
      </w:tr>
      <w:tr w:rsidR="00045FC6" w:rsidRPr="00DB056C" w:rsidTr="00590ECD">
        <w:trPr>
          <w:trHeight w:val="560"/>
        </w:trPr>
        <w:tc>
          <w:tcPr>
            <w:tcW w:w="4123" w:type="dxa"/>
          </w:tcPr>
          <w:p w:rsidR="00045FC6" w:rsidRPr="00DB056C" w:rsidRDefault="00045FC6" w:rsidP="00590ECD">
            <w:pPr>
              <w:spacing w:after="0" w:line="240" w:lineRule="auto"/>
              <w:rPr>
                <w:b/>
                <w:sz w:val="18"/>
                <w:szCs w:val="18"/>
                <w:lang w:val="sr-Cyrl-CS"/>
              </w:rPr>
            </w:pPr>
            <w:r w:rsidRPr="00DB056C">
              <w:rPr>
                <w:sz w:val="18"/>
                <w:szCs w:val="18"/>
                <w:lang w:val="sr-Cyrl-CS"/>
              </w:rPr>
              <w:lastRenderedPageBreak/>
              <w:t>Назив:</w:t>
            </w:r>
            <w:r w:rsidRPr="00DB056C">
              <w:rPr>
                <w:b/>
                <w:sz w:val="18"/>
                <w:szCs w:val="18"/>
                <w:lang w:val="sr-Cyrl-CS"/>
              </w:rPr>
              <w:t>укупан број посетиоца(жена) на свим туристичким манифестацијама</w:t>
            </w:r>
          </w:p>
          <w:p w:rsidR="00045FC6" w:rsidRPr="00DB056C" w:rsidRDefault="00045FC6" w:rsidP="00590ECD">
            <w:pPr>
              <w:spacing w:after="0" w:line="240" w:lineRule="auto"/>
              <w:rPr>
                <w:sz w:val="18"/>
                <w:szCs w:val="18"/>
                <w:lang w:val="sr-Cyrl-CS"/>
              </w:rPr>
            </w:pPr>
            <w:r w:rsidRPr="00DB056C">
              <w:rPr>
                <w:b/>
                <w:sz w:val="18"/>
                <w:szCs w:val="18"/>
                <w:lang w:val="sr-Cyrl-CS"/>
              </w:rPr>
              <w:t>Извор верификације :</w:t>
            </w:r>
            <w:r w:rsidRPr="00DB056C">
              <w:rPr>
                <w:sz w:val="18"/>
                <w:szCs w:val="18"/>
                <w:lang w:val="sr-Cyrl-CS"/>
              </w:rPr>
              <w:t>званични извештај установе</w:t>
            </w:r>
          </w:p>
          <w:p w:rsidR="00045FC6" w:rsidRPr="00DA550B" w:rsidRDefault="00045FC6" w:rsidP="00DA550B">
            <w:pPr>
              <w:spacing w:after="0" w:line="240" w:lineRule="auto"/>
              <w:rPr>
                <w:sz w:val="18"/>
                <w:szCs w:val="18"/>
              </w:rPr>
            </w:pPr>
            <w:r w:rsidRPr="00DB056C">
              <w:rPr>
                <w:b/>
                <w:sz w:val="18"/>
                <w:szCs w:val="18"/>
                <w:lang w:val="sr-Cyrl-CS"/>
              </w:rPr>
              <w:t>Образложење одступања од плана:</w:t>
            </w:r>
            <w:r w:rsidR="00DA550B">
              <w:rPr>
                <w:b/>
                <w:sz w:val="18"/>
                <w:szCs w:val="18"/>
              </w:rPr>
              <w:t xml:space="preserve"> </w:t>
            </w:r>
            <w:r w:rsidR="00DA550B">
              <w:rPr>
                <w:sz w:val="18"/>
                <w:szCs w:val="18"/>
              </w:rPr>
              <w:t>Бележи се веће интересовање жена за културне, уметничке и музичке садржаје</w:t>
            </w:r>
          </w:p>
        </w:tc>
        <w:tc>
          <w:tcPr>
            <w:tcW w:w="1075" w:type="dxa"/>
          </w:tcPr>
          <w:p w:rsidR="00045FC6" w:rsidRPr="00DB056C" w:rsidRDefault="00045FC6" w:rsidP="00715FCC">
            <w:pPr>
              <w:spacing w:after="0" w:line="240" w:lineRule="auto"/>
              <w:jc w:val="center"/>
              <w:rPr>
                <w:lang w:val="sr-Cyrl-CS"/>
              </w:rPr>
            </w:pPr>
            <w:r w:rsidRPr="00DB056C">
              <w:rPr>
                <w:lang w:val="sr-Cyrl-CS"/>
              </w:rPr>
              <w:t>број</w:t>
            </w:r>
          </w:p>
        </w:tc>
        <w:tc>
          <w:tcPr>
            <w:tcW w:w="1075" w:type="dxa"/>
          </w:tcPr>
          <w:p w:rsidR="00045FC6" w:rsidRPr="007840CD" w:rsidRDefault="00045FC6" w:rsidP="0095034C">
            <w:pPr>
              <w:spacing w:after="0" w:line="240" w:lineRule="auto"/>
              <w:jc w:val="center"/>
            </w:pPr>
            <w:r w:rsidRPr="00DB056C">
              <w:rPr>
                <w:lang w:val="sr-Cyrl-CS"/>
              </w:rPr>
              <w:t>20</w:t>
            </w:r>
            <w:r w:rsidR="00715FCC" w:rsidRPr="00DB056C">
              <w:rPr>
                <w:lang w:val="sr-Cyrl-CS"/>
              </w:rPr>
              <w:t>2</w:t>
            </w:r>
            <w:r w:rsidR="0095034C">
              <w:t>2</w:t>
            </w:r>
          </w:p>
        </w:tc>
        <w:tc>
          <w:tcPr>
            <w:tcW w:w="1075" w:type="dxa"/>
          </w:tcPr>
          <w:p w:rsidR="00045FC6" w:rsidRPr="00DB056C" w:rsidRDefault="00882236" w:rsidP="00715FCC">
            <w:pPr>
              <w:spacing w:after="0" w:line="240" w:lineRule="auto"/>
              <w:jc w:val="center"/>
              <w:rPr>
                <w:lang w:val="sr-Cyrl-CS"/>
              </w:rPr>
            </w:pPr>
            <w:r w:rsidRPr="00DB056C">
              <w:rPr>
                <w:lang w:val="sr-Cyrl-CS"/>
              </w:rPr>
              <w:t>6000</w:t>
            </w:r>
          </w:p>
        </w:tc>
        <w:tc>
          <w:tcPr>
            <w:tcW w:w="1075" w:type="dxa"/>
          </w:tcPr>
          <w:p w:rsidR="00045FC6" w:rsidRPr="00DB056C" w:rsidRDefault="00DA550B" w:rsidP="00715FCC">
            <w:pPr>
              <w:spacing w:after="0" w:line="240" w:lineRule="auto"/>
              <w:jc w:val="center"/>
            </w:pPr>
            <w:r>
              <w:t>23</w:t>
            </w:r>
            <w:r w:rsidR="00882236" w:rsidRPr="00DB056C">
              <w:t>000</w:t>
            </w:r>
          </w:p>
        </w:tc>
        <w:tc>
          <w:tcPr>
            <w:tcW w:w="1530" w:type="dxa"/>
          </w:tcPr>
          <w:p w:rsidR="00045FC6" w:rsidRPr="00DB056C" w:rsidRDefault="00882236" w:rsidP="00715FCC">
            <w:pPr>
              <w:spacing w:after="0" w:line="240" w:lineRule="auto"/>
              <w:jc w:val="center"/>
            </w:pPr>
            <w:r w:rsidRPr="00DB056C">
              <w:t>25000</w:t>
            </w:r>
          </w:p>
        </w:tc>
      </w:tr>
    </w:tbl>
    <w:p w:rsidR="00045FC6" w:rsidRPr="00DB056C" w:rsidRDefault="00045FC6" w:rsidP="00045FC6">
      <w:pPr>
        <w:rPr>
          <w:rFonts w:ascii="Times New Roman" w:hAnsi="Times New Roman" w:cs="Times New Roman"/>
          <w:b/>
          <w:lang w:val="sr-Cyrl-CS"/>
        </w:rPr>
      </w:pPr>
    </w:p>
    <w:p w:rsidR="00045FC6" w:rsidRPr="00DB056C" w:rsidRDefault="00045FC6" w:rsidP="00045FC6">
      <w:pPr>
        <w:spacing w:before="120" w:after="120"/>
        <w:rPr>
          <w:rFonts w:ascii="Times New Roman" w:hAnsi="Times New Roman" w:cs="Times New Roman"/>
          <w:b/>
          <w:lang w:val="sr-Cyrl-CS"/>
        </w:rPr>
      </w:pPr>
    </w:p>
    <w:p w:rsidR="00045FC6" w:rsidRPr="00DB056C" w:rsidRDefault="00045FC6" w:rsidP="00045FC6">
      <w:pPr>
        <w:spacing w:before="120" w:after="120"/>
        <w:rPr>
          <w:rFonts w:ascii="Times New Roman" w:hAnsi="Times New Roman" w:cs="Times New Roman"/>
          <w:lang w:val="sr-Cyrl-CS"/>
        </w:rPr>
      </w:pPr>
      <w:r w:rsidRPr="00DB056C">
        <w:rPr>
          <w:rFonts w:ascii="Times New Roman" w:hAnsi="Times New Roman" w:cs="Times New Roman"/>
          <w:b/>
          <w:lang w:val="sr-Cyrl-CS"/>
        </w:rPr>
        <w:t>П Р О Г Р А М С К А  А К Т И В Н О С Т</w:t>
      </w:r>
      <w:r w:rsidRPr="00DB056C">
        <w:rPr>
          <w:rFonts w:ascii="Times New Roman" w:hAnsi="Times New Roman" w:cs="Times New Roman"/>
          <w:lang w:val="sr-Cyrl-CS"/>
        </w:rPr>
        <w:t>: 1502-002 ПРОМОЦИЈА ТУРИСТИЧКЕ ПОНУДЕ</w:t>
      </w:r>
    </w:p>
    <w:p w:rsidR="00045FC6" w:rsidRPr="00DB056C" w:rsidRDefault="00045FC6" w:rsidP="00045FC6">
      <w:pPr>
        <w:spacing w:before="120" w:after="120"/>
        <w:rPr>
          <w:rFonts w:ascii="Times New Roman" w:hAnsi="Times New Roman" w:cs="Times New Roman"/>
          <w:lang w:val="sr-Cyrl-CS"/>
        </w:rPr>
      </w:pPr>
      <w:r w:rsidRPr="00DB056C">
        <w:rPr>
          <w:rFonts w:ascii="Times New Roman" w:hAnsi="Times New Roman" w:cs="Times New Roman"/>
          <w:b/>
          <w:lang w:val="sr-Cyrl-CS"/>
        </w:rPr>
        <w:t>Одговорно лице :</w:t>
      </w:r>
      <w:r w:rsidRPr="00DB056C">
        <w:rPr>
          <w:rFonts w:ascii="Times New Roman" w:hAnsi="Times New Roman" w:cs="Times New Roman"/>
          <w:lang w:val="sr-Cyrl-CS"/>
        </w:rPr>
        <w:t xml:space="preserve"> Часлав Младеновић, Директор Центра за културне делатности, туризам и библиотекарство</w:t>
      </w:r>
    </w:p>
    <w:p w:rsidR="00045FC6" w:rsidRPr="00DB056C" w:rsidRDefault="00045FC6" w:rsidP="00045FC6">
      <w:pPr>
        <w:spacing w:before="120" w:after="120"/>
        <w:rPr>
          <w:rFonts w:ascii="Times New Roman" w:hAnsi="Times New Roman" w:cs="Times New Roman"/>
          <w:lang w:val="sr-Cyrl-CS"/>
        </w:rPr>
      </w:pPr>
      <w:r w:rsidRPr="00DB056C">
        <w:rPr>
          <w:rFonts w:ascii="Times New Roman" w:hAnsi="Times New Roman" w:cs="Times New Roman"/>
          <w:b/>
          <w:lang w:val="sr-Cyrl-CS"/>
        </w:rPr>
        <w:t>Опис програмске активности:</w:t>
      </w:r>
      <w:r w:rsidRPr="00DB056C">
        <w:rPr>
          <w:rFonts w:ascii="Times New Roman" w:hAnsi="Times New Roman" w:cs="Times New Roman"/>
          <w:lang w:val="sr-Cyrl-CS"/>
        </w:rPr>
        <w:t xml:space="preserve"> Активности везане за манифестације у складу са годишњим планом организације манифестација у циљу промоције туристичке понуде.</w:t>
      </w:r>
    </w:p>
    <w:p w:rsidR="0095034C" w:rsidRPr="0095034C" w:rsidRDefault="0095034C" w:rsidP="0095034C">
      <w:pPr>
        <w:rPr>
          <w:rFonts w:ascii="Times New Roman" w:hAnsi="Times New Roman" w:cs="Times New Roman"/>
          <w:b/>
          <w:lang w:val="sr-Cyrl-CS"/>
        </w:rPr>
      </w:pPr>
      <w:r w:rsidRPr="0095034C">
        <w:rPr>
          <w:rFonts w:ascii="Times New Roman" w:hAnsi="Times New Roman" w:cs="Times New Roman"/>
          <w:b/>
          <w:lang w:val="sr-Cyrl-CS"/>
        </w:rPr>
        <w:t>Образложење спровођења програмске активности у 202</w:t>
      </w:r>
      <w:r w:rsidRPr="0095034C">
        <w:rPr>
          <w:rFonts w:ascii="Times New Roman" w:hAnsi="Times New Roman" w:cs="Times New Roman"/>
          <w:b/>
        </w:rPr>
        <w:t>4</w:t>
      </w:r>
      <w:r w:rsidRPr="0095034C">
        <w:rPr>
          <w:rFonts w:ascii="Times New Roman" w:hAnsi="Times New Roman" w:cs="Times New Roman"/>
          <w:b/>
          <w:lang w:val="sr-Cyrl-CS"/>
        </w:rPr>
        <w:t>.години:</w:t>
      </w:r>
    </w:p>
    <w:p w:rsidR="0095034C" w:rsidRPr="0095034C" w:rsidRDefault="0095034C" w:rsidP="0095034C">
      <w:pPr>
        <w:jc w:val="both"/>
        <w:rPr>
          <w:rFonts w:ascii="Times New Roman" w:hAnsi="Times New Roman" w:cs="Times New Roman"/>
          <w:b/>
          <w:bCs/>
        </w:rPr>
      </w:pPr>
      <w:r w:rsidRPr="0095034C">
        <w:rPr>
          <w:rFonts w:ascii="Times New Roman" w:hAnsi="Times New Roman" w:cs="Times New Roman"/>
        </w:rPr>
        <w:t>-</w:t>
      </w:r>
      <w:r w:rsidRPr="0095034C">
        <w:rPr>
          <w:rFonts w:ascii="Times New Roman" w:hAnsi="Times New Roman" w:cs="Times New Roman"/>
          <w:b/>
          <w:bCs/>
        </w:rPr>
        <w:t>Манифестације</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Од манифестационих дешавања, прошле 2024. Годинереализоване су:</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-Пливање заЧасникрст;</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-„Видовдански дани“</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 Музичкифестивал „Overload“</w:t>
      </w:r>
    </w:p>
    <w:p w:rsidR="0095034C" w:rsidRPr="0095034C" w:rsidRDefault="0095034C" w:rsidP="0095034C">
      <w:pPr>
        <w:jc w:val="both"/>
        <w:rPr>
          <w:rFonts w:ascii="Times New Roman" w:hAnsi="Times New Roman" w:cs="Times New Roman"/>
        </w:rPr>
      </w:pPr>
      <w:r w:rsidRPr="0095034C">
        <w:rPr>
          <w:rFonts w:ascii="Times New Roman" w:hAnsi="Times New Roman" w:cs="Times New Roman"/>
        </w:rPr>
        <w:t>-Гастрономске манифестације:„Ханикотлић“, „Репински рибљи котлић“ и „Житорађска мућкалица“.</w:t>
      </w:r>
    </w:p>
    <w:p w:rsidR="0095034C" w:rsidRPr="0095034C" w:rsidRDefault="0095034C" w:rsidP="0095034C">
      <w:pPr>
        <w:ind w:firstLine="708"/>
        <w:jc w:val="both"/>
        <w:rPr>
          <w:rFonts w:ascii="Times New Roman" w:hAnsi="Times New Roman" w:cs="Times New Roman"/>
        </w:rPr>
      </w:pPr>
      <w:r w:rsidRPr="0095034C">
        <w:rPr>
          <w:rFonts w:ascii="Times New Roman" w:hAnsi="Times New Roman" w:cs="Times New Roman"/>
        </w:rPr>
        <w:t xml:space="preserve">Штое се тиче посете сакралним објектима на подручјуопштине(манастири Свети Илија у Кацапуну и Успење Пресвете Богородице у Мртвици, Испосничка црква Свете Петке у Лепеници и др.), званичних податак анема. </w:t>
      </w:r>
    </w:p>
    <w:p w:rsidR="0095034C" w:rsidRDefault="0095034C" w:rsidP="0095034C">
      <w:pPr>
        <w:jc w:val="both"/>
        <w:rPr>
          <w:rFonts w:ascii="Times New Roman" w:hAnsi="Times New Roman" w:cs="Times New Roman"/>
        </w:rPr>
      </w:pPr>
      <w:r w:rsidRPr="0095034C">
        <w:rPr>
          <w:rFonts w:ascii="Times New Roman" w:hAnsi="Times New Roman" w:cs="Times New Roman"/>
        </w:rPr>
        <w:t>Незванично, посећеност је током 2024. Године била за око 20% већа од прошле.</w:t>
      </w:r>
    </w:p>
    <w:p w:rsidR="0095034C" w:rsidRDefault="0095034C" w:rsidP="0095034C"/>
    <w:p w:rsidR="0095034C" w:rsidRPr="0095034C" w:rsidRDefault="0095034C" w:rsidP="0095034C">
      <w:pPr>
        <w:rPr>
          <w:rFonts w:ascii="Times New Roman" w:hAnsi="Times New Roman" w:cs="Times New Roman"/>
          <w:lang w:val="sr-Cyrl-CS"/>
        </w:rPr>
      </w:pPr>
      <w:r w:rsidRPr="0095034C">
        <w:rPr>
          <w:rFonts w:ascii="Times New Roman" w:hAnsi="Times New Roman" w:cs="Times New Roman"/>
          <w:lang w:val="sr-Cyrl-CS"/>
        </w:rPr>
        <w:t xml:space="preserve">У установи Центра за културне делатности,туризам и библиотекарство је приметан напредак у погледу родне равноправности , који се огледа у организацији културних дешавања и манифестација прилагођених посетиоцима оба пола , где је број жена , посетилаца, једнак или већи од броја мушкараца. Од укупног броја запослених у установи девет је женског и </w:t>
      </w:r>
      <w:r w:rsidRPr="0095034C">
        <w:rPr>
          <w:rFonts w:ascii="Times New Roman" w:hAnsi="Times New Roman" w:cs="Times New Roman"/>
        </w:rPr>
        <w:t>четири</w:t>
      </w:r>
      <w:r w:rsidRPr="0095034C">
        <w:rPr>
          <w:rFonts w:ascii="Times New Roman" w:hAnsi="Times New Roman" w:cs="Times New Roman"/>
          <w:lang w:val="sr-Cyrl-CS"/>
        </w:rPr>
        <w:t xml:space="preserve"> мушког пола.</w:t>
      </w:r>
    </w:p>
    <w:p w:rsidR="0095034C" w:rsidRDefault="0095034C" w:rsidP="0095034C">
      <w:pPr>
        <w:jc w:val="both"/>
      </w:pPr>
    </w:p>
    <w:p w:rsidR="00045FC6" w:rsidRPr="00DB056C" w:rsidRDefault="00045FC6" w:rsidP="00AD7E29">
      <w:pPr>
        <w:spacing w:before="120" w:after="120"/>
        <w:rPr>
          <w:rFonts w:ascii="Times New Roman" w:hAnsi="Times New Roman" w:cs="Times New Roman"/>
          <w:b/>
          <w:lang w:val="sr-Cyrl-CS"/>
        </w:rPr>
      </w:pPr>
      <w:r w:rsidRPr="00DB056C">
        <w:rPr>
          <w:rFonts w:ascii="Times New Roman" w:hAnsi="Times New Roman" w:cs="Times New Roman"/>
          <w:b/>
          <w:lang w:val="sr-Cyrl-CS"/>
        </w:rPr>
        <w:t xml:space="preserve"> Циљ</w:t>
      </w:r>
      <w:r w:rsidR="00612F61">
        <w:rPr>
          <w:rFonts w:ascii="Times New Roman" w:hAnsi="Times New Roman" w:cs="Times New Roman"/>
          <w:b/>
          <w:lang w:val="sr-Cyrl-CS"/>
        </w:rPr>
        <w:t xml:space="preserve"> 1</w:t>
      </w:r>
      <w:r w:rsidRPr="00DB056C">
        <w:rPr>
          <w:rFonts w:ascii="Times New Roman" w:hAnsi="Times New Roman" w:cs="Times New Roman"/>
          <w:b/>
          <w:lang w:val="sr-Cyrl-CS"/>
        </w:rPr>
        <w:t>: Адекватна промоција туристичке понуде града / општине на циљаним тржиштима</w:t>
      </w:r>
    </w:p>
    <w:tbl>
      <w:tblPr>
        <w:tblStyle w:val="TableGrid"/>
        <w:tblpPr w:leftFromText="180" w:rightFromText="180" w:vertAnchor="text" w:horzAnchor="margin" w:tblpY="10"/>
        <w:tblW w:w="9847" w:type="dxa"/>
        <w:tblLook w:val="01E0"/>
      </w:tblPr>
      <w:tblGrid>
        <w:gridCol w:w="4078"/>
        <w:gridCol w:w="1064"/>
        <w:gridCol w:w="1064"/>
        <w:gridCol w:w="1064"/>
        <w:gridCol w:w="1064"/>
        <w:gridCol w:w="1513"/>
      </w:tblGrid>
      <w:tr w:rsidR="00045FC6" w:rsidRPr="00DB056C" w:rsidTr="00590ECD">
        <w:trPr>
          <w:trHeight w:val="693"/>
        </w:trPr>
        <w:tc>
          <w:tcPr>
            <w:tcW w:w="4078" w:type="dxa"/>
            <w:vAlign w:val="center"/>
          </w:tcPr>
          <w:p w:rsidR="00045FC6" w:rsidRPr="00DB056C" w:rsidRDefault="00045FC6" w:rsidP="00590ECD">
            <w:pPr>
              <w:spacing w:after="0" w:line="240" w:lineRule="auto"/>
              <w:jc w:val="center"/>
              <w:rPr>
                <w:lang w:val="sr-Cyrl-CS"/>
              </w:rPr>
            </w:pPr>
            <w:r w:rsidRPr="00DB056C">
              <w:rPr>
                <w:lang w:val="sr-Cyrl-CS"/>
              </w:rPr>
              <w:t>Показатељи учинка</w:t>
            </w:r>
          </w:p>
        </w:tc>
        <w:tc>
          <w:tcPr>
            <w:tcW w:w="1064" w:type="dxa"/>
            <w:vAlign w:val="center"/>
          </w:tcPr>
          <w:p w:rsidR="00045FC6" w:rsidRPr="00DB056C" w:rsidRDefault="00045FC6" w:rsidP="00590ECD">
            <w:pPr>
              <w:spacing w:after="0" w:line="240" w:lineRule="auto"/>
              <w:jc w:val="center"/>
              <w:rPr>
                <w:lang w:val="sr-Cyrl-CS"/>
              </w:rPr>
            </w:pPr>
            <w:r w:rsidRPr="00DB056C">
              <w:rPr>
                <w:lang w:val="sr-Cyrl-CS"/>
              </w:rPr>
              <w:t>Јединица мере</w:t>
            </w:r>
          </w:p>
        </w:tc>
        <w:tc>
          <w:tcPr>
            <w:tcW w:w="1064" w:type="dxa"/>
            <w:vAlign w:val="center"/>
          </w:tcPr>
          <w:p w:rsidR="00045FC6" w:rsidRPr="00DB056C" w:rsidRDefault="00045FC6" w:rsidP="00590ECD">
            <w:pPr>
              <w:spacing w:after="0" w:line="240" w:lineRule="auto"/>
              <w:jc w:val="center"/>
              <w:rPr>
                <w:lang w:val="sr-Cyrl-CS"/>
              </w:rPr>
            </w:pPr>
            <w:r w:rsidRPr="00DB056C">
              <w:rPr>
                <w:lang w:val="sr-Cyrl-CS"/>
              </w:rPr>
              <w:t>Базна година</w:t>
            </w:r>
          </w:p>
        </w:tc>
        <w:tc>
          <w:tcPr>
            <w:tcW w:w="1064" w:type="dxa"/>
            <w:vAlign w:val="center"/>
          </w:tcPr>
          <w:p w:rsidR="00045FC6" w:rsidRPr="00DB056C" w:rsidRDefault="00045FC6" w:rsidP="00590ECD">
            <w:pPr>
              <w:spacing w:after="0" w:line="240" w:lineRule="auto"/>
              <w:jc w:val="center"/>
              <w:rPr>
                <w:lang w:val="sr-Cyrl-CS"/>
              </w:rPr>
            </w:pPr>
            <w:r w:rsidRPr="00DB056C">
              <w:rPr>
                <w:lang w:val="sr-Cyrl-CS"/>
              </w:rPr>
              <w:t>Базна вредност</w:t>
            </w:r>
          </w:p>
        </w:tc>
        <w:tc>
          <w:tcPr>
            <w:tcW w:w="1064" w:type="dxa"/>
            <w:vAlign w:val="center"/>
          </w:tcPr>
          <w:p w:rsidR="00045FC6" w:rsidRPr="0095034C" w:rsidRDefault="00045FC6" w:rsidP="0095034C">
            <w:pPr>
              <w:spacing w:after="0" w:line="240" w:lineRule="auto"/>
              <w:jc w:val="center"/>
              <w:rPr>
                <w:lang/>
              </w:rPr>
            </w:pPr>
            <w:r w:rsidRPr="00DB056C">
              <w:rPr>
                <w:lang w:val="sr-Cyrl-CS"/>
              </w:rPr>
              <w:t>Циљна вредност у 202</w:t>
            </w:r>
            <w:r w:rsidR="0095034C">
              <w:rPr>
                <w:lang/>
              </w:rPr>
              <w:t>4</w:t>
            </w:r>
          </w:p>
        </w:tc>
        <w:tc>
          <w:tcPr>
            <w:tcW w:w="1513" w:type="dxa"/>
            <w:vAlign w:val="center"/>
          </w:tcPr>
          <w:p w:rsidR="00045FC6" w:rsidRPr="00DB056C" w:rsidRDefault="00045FC6" w:rsidP="00590ECD">
            <w:pPr>
              <w:spacing w:after="0" w:line="240" w:lineRule="auto"/>
              <w:jc w:val="center"/>
              <w:rPr>
                <w:lang w:val="sr-Cyrl-CS"/>
              </w:rPr>
            </w:pPr>
            <w:r w:rsidRPr="00DB056C">
              <w:rPr>
                <w:lang w:val="sr-Cyrl-CS"/>
              </w:rPr>
              <w:t>Остварена вредност у</w:t>
            </w:r>
          </w:p>
          <w:p w:rsidR="00045FC6" w:rsidRPr="0095034C" w:rsidRDefault="00045FC6" w:rsidP="0095034C">
            <w:pPr>
              <w:spacing w:after="0" w:line="240" w:lineRule="auto"/>
              <w:jc w:val="center"/>
              <w:rPr>
                <w:lang/>
              </w:rPr>
            </w:pPr>
            <w:r w:rsidRPr="00DB056C">
              <w:rPr>
                <w:lang w:val="sr-Cyrl-CS"/>
              </w:rPr>
              <w:t>202</w:t>
            </w:r>
            <w:r w:rsidR="0095034C">
              <w:rPr>
                <w:lang/>
              </w:rPr>
              <w:t>4</w:t>
            </w:r>
          </w:p>
        </w:tc>
      </w:tr>
      <w:tr w:rsidR="00045FC6" w:rsidRPr="00DB056C" w:rsidTr="00590ECD">
        <w:trPr>
          <w:trHeight w:val="807"/>
        </w:trPr>
        <w:tc>
          <w:tcPr>
            <w:tcW w:w="4078" w:type="dxa"/>
          </w:tcPr>
          <w:p w:rsidR="00045FC6" w:rsidRPr="00DB056C" w:rsidRDefault="00045FC6" w:rsidP="00590ECD">
            <w:pPr>
              <w:spacing w:after="0" w:line="240" w:lineRule="auto"/>
              <w:rPr>
                <w:b/>
              </w:rPr>
            </w:pPr>
            <w:r w:rsidRPr="00DB056C">
              <w:rPr>
                <w:b/>
                <w:lang w:val="sr-Cyrl-CS"/>
              </w:rPr>
              <w:t>Назив</w:t>
            </w:r>
            <w:r w:rsidRPr="00DB056C">
              <w:rPr>
                <w:b/>
              </w:rPr>
              <w:t>: Број догађаја који промовишу туристичку понуду</w:t>
            </w:r>
          </w:p>
          <w:p w:rsidR="00045FC6" w:rsidRPr="00DB056C" w:rsidRDefault="00045FC6" w:rsidP="00590ECD">
            <w:pPr>
              <w:spacing w:after="0" w:line="240" w:lineRule="auto"/>
              <w:rPr>
                <w:lang w:val="sr-Cyrl-CS"/>
              </w:rPr>
            </w:pPr>
            <w:r w:rsidRPr="00DB056C">
              <w:rPr>
                <w:b/>
                <w:lang w:val="sr-Cyrl-CS"/>
              </w:rPr>
              <w:t>Извор верификације:</w:t>
            </w:r>
            <w:r w:rsidRPr="00DB056C">
              <w:rPr>
                <w:lang w:val="sr-Cyrl-CS"/>
              </w:rPr>
              <w:t>званични извештај установе</w:t>
            </w:r>
          </w:p>
          <w:p w:rsidR="00045FC6" w:rsidRPr="00DB056C" w:rsidRDefault="00045FC6" w:rsidP="00590ECD">
            <w:pPr>
              <w:spacing w:after="0" w:line="240" w:lineRule="auto"/>
              <w:rPr>
                <w:lang w:val="sr-Cyrl-CS"/>
              </w:rPr>
            </w:pPr>
            <w:r w:rsidRPr="00DB056C">
              <w:rPr>
                <w:b/>
                <w:lang w:val="sr-Cyrl-CS"/>
              </w:rPr>
              <w:t>Образложење одступања од плана :</w:t>
            </w:r>
            <w:r w:rsidRPr="00DB056C">
              <w:rPr>
                <w:lang w:val="sr-Cyrl-CS"/>
              </w:rPr>
              <w:t xml:space="preserve">Индикатор је реализован у складу са </w:t>
            </w:r>
            <w:r w:rsidRPr="00DB056C">
              <w:rPr>
                <w:lang w:val="sr-Cyrl-CS"/>
              </w:rPr>
              <w:lastRenderedPageBreak/>
              <w:t>планом</w:t>
            </w:r>
          </w:p>
          <w:p w:rsidR="00045FC6" w:rsidRPr="00DB056C" w:rsidRDefault="00045FC6" w:rsidP="00590ECD">
            <w:pPr>
              <w:spacing w:after="0" w:line="240" w:lineRule="auto"/>
              <w:rPr>
                <w:lang w:val="sr-Cyrl-CS"/>
              </w:rPr>
            </w:pPr>
          </w:p>
        </w:tc>
        <w:tc>
          <w:tcPr>
            <w:tcW w:w="1064" w:type="dxa"/>
          </w:tcPr>
          <w:p w:rsidR="00045FC6" w:rsidRPr="00DB056C" w:rsidRDefault="00045FC6" w:rsidP="00590ECD">
            <w:pPr>
              <w:spacing w:after="0" w:line="240" w:lineRule="auto"/>
              <w:rPr>
                <w:lang w:val="sr-Cyrl-CS"/>
              </w:rPr>
            </w:pPr>
            <w:r w:rsidRPr="00DB056C">
              <w:rPr>
                <w:lang w:val="sr-Cyrl-CS"/>
              </w:rPr>
              <w:lastRenderedPageBreak/>
              <w:t>Број</w:t>
            </w:r>
          </w:p>
        </w:tc>
        <w:tc>
          <w:tcPr>
            <w:tcW w:w="1064" w:type="dxa"/>
          </w:tcPr>
          <w:p w:rsidR="00045FC6" w:rsidRPr="00CD1433" w:rsidRDefault="00882236" w:rsidP="0095034C">
            <w:pPr>
              <w:spacing w:after="0" w:line="240" w:lineRule="auto"/>
            </w:pPr>
            <w:r w:rsidRPr="00DB056C">
              <w:t>202</w:t>
            </w:r>
            <w:r w:rsidR="0095034C">
              <w:t>2</w:t>
            </w:r>
          </w:p>
        </w:tc>
        <w:tc>
          <w:tcPr>
            <w:tcW w:w="1064" w:type="dxa"/>
          </w:tcPr>
          <w:p w:rsidR="00045FC6" w:rsidRPr="0095034C" w:rsidRDefault="0095034C" w:rsidP="00CD1433">
            <w:pPr>
              <w:spacing w:after="0" w:line="240" w:lineRule="auto"/>
              <w:rPr>
                <w:lang/>
              </w:rPr>
            </w:pPr>
            <w:r>
              <w:rPr>
                <w:lang/>
              </w:rPr>
              <w:t>12</w:t>
            </w:r>
          </w:p>
        </w:tc>
        <w:tc>
          <w:tcPr>
            <w:tcW w:w="1064" w:type="dxa"/>
          </w:tcPr>
          <w:p w:rsidR="00045FC6" w:rsidRPr="00CD1433" w:rsidRDefault="0095034C" w:rsidP="00CD1433">
            <w:pPr>
              <w:spacing w:after="0" w:line="240" w:lineRule="auto"/>
            </w:pPr>
            <w:r>
              <w:t>13</w:t>
            </w:r>
          </w:p>
        </w:tc>
        <w:tc>
          <w:tcPr>
            <w:tcW w:w="1513" w:type="dxa"/>
          </w:tcPr>
          <w:p w:rsidR="00045FC6" w:rsidRPr="00CD1433" w:rsidRDefault="0095034C" w:rsidP="00CD1433">
            <w:pPr>
              <w:spacing w:after="0" w:line="240" w:lineRule="auto"/>
            </w:pPr>
            <w:r>
              <w:t>13</w:t>
            </w:r>
          </w:p>
        </w:tc>
      </w:tr>
      <w:tr w:rsidR="00045FC6" w:rsidRPr="00DB056C" w:rsidTr="00590ECD">
        <w:trPr>
          <w:trHeight w:val="1463"/>
        </w:trPr>
        <w:tc>
          <w:tcPr>
            <w:tcW w:w="4078" w:type="dxa"/>
          </w:tcPr>
          <w:p w:rsidR="00045FC6" w:rsidRPr="00DB056C" w:rsidRDefault="00045FC6" w:rsidP="00590ECD">
            <w:pPr>
              <w:spacing w:after="0" w:line="240" w:lineRule="auto"/>
              <w:rPr>
                <w:b/>
                <w:lang w:val="sr-Cyrl-CS"/>
              </w:rPr>
            </w:pPr>
            <w:r w:rsidRPr="00DB056C">
              <w:rPr>
                <w:b/>
                <w:lang w:val="sr-Cyrl-CS"/>
              </w:rPr>
              <w:lastRenderedPageBreak/>
              <w:t>Назив</w:t>
            </w:r>
            <w:r w:rsidR="00882236" w:rsidRPr="00DB056C">
              <w:rPr>
                <w:b/>
                <w:lang w:val="sr-Cyrl-CS"/>
              </w:rPr>
              <w:t>Број различитих пропагандних материјала који се дистрибуирају</w:t>
            </w:r>
          </w:p>
          <w:p w:rsidR="00045FC6" w:rsidRPr="00DB056C" w:rsidRDefault="00045FC6" w:rsidP="00590ECD">
            <w:pPr>
              <w:spacing w:after="0" w:line="240" w:lineRule="auto"/>
              <w:rPr>
                <w:lang w:val="sr-Cyrl-CS"/>
              </w:rPr>
            </w:pPr>
            <w:r w:rsidRPr="00DB056C">
              <w:rPr>
                <w:b/>
                <w:lang w:val="sr-Cyrl-CS"/>
              </w:rPr>
              <w:t>Извор верификације:</w:t>
            </w:r>
            <w:r w:rsidRPr="00DB056C">
              <w:rPr>
                <w:lang w:val="sr-Cyrl-CS"/>
              </w:rPr>
              <w:t>званични извештај установе</w:t>
            </w:r>
          </w:p>
          <w:p w:rsidR="00045FC6" w:rsidRPr="00DB056C" w:rsidRDefault="00045FC6" w:rsidP="00590ECD">
            <w:pPr>
              <w:spacing w:after="0" w:line="240" w:lineRule="auto"/>
              <w:rPr>
                <w:lang w:val="sr-Cyrl-CS"/>
              </w:rPr>
            </w:pPr>
            <w:r w:rsidRPr="00DB056C">
              <w:rPr>
                <w:b/>
                <w:lang w:val="sr-Cyrl-CS"/>
              </w:rPr>
              <w:t>Образложење одступања од плана :</w:t>
            </w:r>
            <w:r w:rsidR="001E1301" w:rsidRPr="00DB056C">
              <w:rPr>
                <w:sz w:val="18"/>
                <w:szCs w:val="18"/>
                <w:lang w:val="sr-Cyrl-CS"/>
              </w:rPr>
              <w:t>Индикатор је остварен на нивоу плана</w:t>
            </w:r>
          </w:p>
        </w:tc>
        <w:tc>
          <w:tcPr>
            <w:tcW w:w="1064" w:type="dxa"/>
          </w:tcPr>
          <w:p w:rsidR="00045FC6" w:rsidRPr="00DB056C" w:rsidRDefault="00045FC6" w:rsidP="00590ECD">
            <w:pPr>
              <w:spacing w:after="0" w:line="240" w:lineRule="auto"/>
              <w:rPr>
                <w:lang w:val="sr-Cyrl-CS"/>
              </w:rPr>
            </w:pPr>
            <w:r w:rsidRPr="00DB056C">
              <w:rPr>
                <w:lang w:val="sr-Cyrl-CS"/>
              </w:rPr>
              <w:t>%</w:t>
            </w:r>
          </w:p>
        </w:tc>
        <w:tc>
          <w:tcPr>
            <w:tcW w:w="1064" w:type="dxa"/>
          </w:tcPr>
          <w:p w:rsidR="00045FC6" w:rsidRPr="0095034C" w:rsidRDefault="00045FC6" w:rsidP="0095034C">
            <w:pPr>
              <w:spacing w:after="0" w:line="240" w:lineRule="auto"/>
              <w:rPr>
                <w:lang/>
              </w:rPr>
            </w:pPr>
            <w:r w:rsidRPr="00DB056C">
              <w:rPr>
                <w:lang w:val="sr-Cyrl-CS"/>
              </w:rPr>
              <w:t>20</w:t>
            </w:r>
            <w:r w:rsidR="00882236" w:rsidRPr="00DB056C">
              <w:rPr>
                <w:lang w:val="sr-Cyrl-CS"/>
              </w:rPr>
              <w:t>2</w:t>
            </w:r>
            <w:r w:rsidR="0095034C">
              <w:rPr>
                <w:lang/>
              </w:rPr>
              <w:t>2</w:t>
            </w:r>
          </w:p>
        </w:tc>
        <w:tc>
          <w:tcPr>
            <w:tcW w:w="1064" w:type="dxa"/>
          </w:tcPr>
          <w:p w:rsidR="00045FC6" w:rsidRPr="0095034C" w:rsidRDefault="00882236" w:rsidP="00590ECD">
            <w:pPr>
              <w:spacing w:after="0" w:line="240" w:lineRule="auto"/>
              <w:rPr>
                <w:lang/>
              </w:rPr>
            </w:pPr>
            <w:r w:rsidRPr="00DB056C">
              <w:rPr>
                <w:lang w:val="sr-Cyrl-CS"/>
              </w:rPr>
              <w:t>200</w:t>
            </w:r>
            <w:r w:rsidR="0095034C">
              <w:rPr>
                <w:lang/>
              </w:rPr>
              <w:t>0</w:t>
            </w:r>
          </w:p>
        </w:tc>
        <w:tc>
          <w:tcPr>
            <w:tcW w:w="1064" w:type="dxa"/>
          </w:tcPr>
          <w:p w:rsidR="00045FC6" w:rsidRPr="00DB056C" w:rsidRDefault="00882236" w:rsidP="00590ECD">
            <w:pPr>
              <w:spacing w:after="0" w:line="240" w:lineRule="auto"/>
            </w:pPr>
            <w:r w:rsidRPr="00DB056C">
              <w:t>2000</w:t>
            </w:r>
          </w:p>
        </w:tc>
        <w:tc>
          <w:tcPr>
            <w:tcW w:w="1513" w:type="dxa"/>
          </w:tcPr>
          <w:p w:rsidR="00045FC6" w:rsidRPr="00DB056C" w:rsidRDefault="00882236" w:rsidP="0095034C">
            <w:pPr>
              <w:spacing w:after="0" w:line="240" w:lineRule="auto"/>
            </w:pPr>
            <w:r w:rsidRPr="00DB056C">
              <w:t>2</w:t>
            </w:r>
            <w:r w:rsidR="0095034C">
              <w:t>5</w:t>
            </w:r>
            <w:r w:rsidRPr="00DB056C">
              <w:t>00</w:t>
            </w:r>
          </w:p>
        </w:tc>
      </w:tr>
      <w:tr w:rsidR="00045FC6" w:rsidRPr="00DB056C" w:rsidTr="00590ECD">
        <w:trPr>
          <w:trHeight w:val="1463"/>
        </w:trPr>
        <w:tc>
          <w:tcPr>
            <w:tcW w:w="4078" w:type="dxa"/>
          </w:tcPr>
          <w:p w:rsidR="00045FC6" w:rsidRPr="00DB056C" w:rsidRDefault="00045FC6" w:rsidP="00590ECD">
            <w:pPr>
              <w:spacing w:after="0" w:line="240" w:lineRule="auto"/>
              <w:rPr>
                <w:b/>
                <w:lang w:val="sr-Cyrl-CS"/>
              </w:rPr>
            </w:pPr>
            <w:r w:rsidRPr="00DB056C">
              <w:rPr>
                <w:b/>
                <w:lang w:val="sr-Cyrl-CS"/>
              </w:rPr>
              <w:t xml:space="preserve">Назив: Број ангажованих лица </w:t>
            </w:r>
            <w:r w:rsidR="00882236" w:rsidRPr="00DB056C">
              <w:rPr>
                <w:b/>
                <w:lang w:val="sr-Cyrl-CS"/>
              </w:rPr>
              <w:t>(Ж/М)</w:t>
            </w:r>
            <w:r w:rsidRPr="00DB056C">
              <w:rPr>
                <w:b/>
                <w:lang w:val="sr-Cyrl-CS"/>
              </w:rPr>
              <w:t>на организацији свих туристичких манифестација</w:t>
            </w:r>
          </w:p>
          <w:p w:rsidR="00045FC6" w:rsidRPr="00DB056C" w:rsidRDefault="00045FC6" w:rsidP="00590ECD">
            <w:pPr>
              <w:spacing w:after="0" w:line="240" w:lineRule="auto"/>
              <w:rPr>
                <w:lang w:val="sr-Cyrl-CS"/>
              </w:rPr>
            </w:pPr>
            <w:r w:rsidRPr="00DB056C">
              <w:rPr>
                <w:b/>
                <w:lang w:val="sr-Cyrl-CS"/>
              </w:rPr>
              <w:t>Извор верификације:</w:t>
            </w:r>
            <w:r w:rsidRPr="00DB056C">
              <w:rPr>
                <w:lang w:val="sr-Cyrl-CS"/>
              </w:rPr>
              <w:t>званични извештај установе</w:t>
            </w:r>
          </w:p>
          <w:p w:rsidR="00045FC6" w:rsidRPr="00DB056C" w:rsidRDefault="00045FC6" w:rsidP="00CD1433">
            <w:pPr>
              <w:spacing w:after="0" w:line="240" w:lineRule="auto"/>
              <w:rPr>
                <w:lang w:val="sr-Cyrl-CS"/>
              </w:rPr>
            </w:pPr>
            <w:r w:rsidRPr="00DB056C">
              <w:rPr>
                <w:b/>
                <w:lang w:val="sr-Cyrl-CS"/>
              </w:rPr>
              <w:t>Образложење одступања од плана:</w:t>
            </w:r>
            <w:r w:rsidR="001E1301">
              <w:rPr>
                <w:b/>
                <w:lang w:val="sr-Cyrl-CS"/>
              </w:rPr>
              <w:t xml:space="preserve"> </w:t>
            </w:r>
            <w:r w:rsidR="00CD1433">
              <w:t xml:space="preserve"> </w:t>
            </w:r>
            <w:r w:rsidR="00CD1433" w:rsidRPr="00CD1433">
              <w:rPr>
                <w:lang w:val="sr-Cyrl-CS"/>
              </w:rPr>
              <w:t>Приметно је много веће интересовање младих за учешће у организацији највећих туристичких манифестација а нарочито рок фестивала и обележавање видовданских дана</w:t>
            </w:r>
            <w:r w:rsidR="00CD1433" w:rsidRPr="00CD1433">
              <w:rPr>
                <w:b/>
                <w:lang w:val="sr-Cyrl-CS"/>
              </w:rPr>
              <w:t>.</w:t>
            </w:r>
          </w:p>
        </w:tc>
        <w:tc>
          <w:tcPr>
            <w:tcW w:w="1064" w:type="dxa"/>
          </w:tcPr>
          <w:p w:rsidR="00045FC6" w:rsidRPr="00DB056C" w:rsidRDefault="00045FC6" w:rsidP="00590ECD">
            <w:pPr>
              <w:spacing w:after="0" w:line="240" w:lineRule="auto"/>
              <w:rPr>
                <w:lang w:val="sr-Cyrl-CS"/>
              </w:rPr>
            </w:pPr>
            <w:r w:rsidRPr="00DB056C">
              <w:rPr>
                <w:lang w:val="sr-Cyrl-CS"/>
              </w:rPr>
              <w:t>Број</w:t>
            </w:r>
          </w:p>
        </w:tc>
        <w:tc>
          <w:tcPr>
            <w:tcW w:w="1064" w:type="dxa"/>
          </w:tcPr>
          <w:p w:rsidR="00045FC6" w:rsidRPr="00CD1433" w:rsidRDefault="00045FC6" w:rsidP="0095034C">
            <w:pPr>
              <w:spacing w:after="0" w:line="240" w:lineRule="auto"/>
            </w:pPr>
            <w:r w:rsidRPr="00DB056C">
              <w:t>20</w:t>
            </w:r>
            <w:r w:rsidR="00882236" w:rsidRPr="00DB056C">
              <w:t>2</w:t>
            </w:r>
            <w:r w:rsidR="0095034C">
              <w:t>2</w:t>
            </w:r>
          </w:p>
        </w:tc>
        <w:tc>
          <w:tcPr>
            <w:tcW w:w="1064" w:type="dxa"/>
          </w:tcPr>
          <w:p w:rsidR="00045FC6" w:rsidRPr="00DB056C" w:rsidRDefault="00882236" w:rsidP="00590ECD">
            <w:pPr>
              <w:jc w:val="right"/>
              <w:rPr>
                <w:color w:val="000000"/>
              </w:rPr>
            </w:pPr>
            <w:r w:rsidRPr="00DB056C">
              <w:rPr>
                <w:color w:val="000000"/>
              </w:rPr>
              <w:t>8/22</w:t>
            </w:r>
          </w:p>
        </w:tc>
        <w:tc>
          <w:tcPr>
            <w:tcW w:w="1064" w:type="dxa"/>
          </w:tcPr>
          <w:p w:rsidR="00045FC6" w:rsidRPr="00DB056C" w:rsidRDefault="00CD1433" w:rsidP="00590ECD">
            <w:pPr>
              <w:jc w:val="right"/>
              <w:rPr>
                <w:color w:val="000000"/>
              </w:rPr>
            </w:pPr>
            <w:r>
              <w:rPr>
                <w:color w:val="000000"/>
              </w:rPr>
              <w:t>12</w:t>
            </w:r>
            <w:r w:rsidR="00882236" w:rsidRPr="00DB056C">
              <w:rPr>
                <w:color w:val="000000"/>
              </w:rPr>
              <w:t>/23</w:t>
            </w:r>
          </w:p>
        </w:tc>
        <w:tc>
          <w:tcPr>
            <w:tcW w:w="1513" w:type="dxa"/>
          </w:tcPr>
          <w:p w:rsidR="00045FC6" w:rsidRPr="00CD1433" w:rsidRDefault="00882236" w:rsidP="00CD1433">
            <w:pPr>
              <w:jc w:val="right"/>
              <w:rPr>
                <w:color w:val="000000"/>
              </w:rPr>
            </w:pPr>
            <w:r w:rsidRPr="00DB056C">
              <w:rPr>
                <w:color w:val="000000"/>
              </w:rPr>
              <w:t>1</w:t>
            </w:r>
            <w:r w:rsidR="00CD1433">
              <w:rPr>
                <w:color w:val="000000"/>
              </w:rPr>
              <w:t>7</w:t>
            </w:r>
            <w:r w:rsidRPr="00DB056C">
              <w:rPr>
                <w:color w:val="000000"/>
              </w:rPr>
              <w:t>/2</w:t>
            </w:r>
            <w:r w:rsidR="00CD1433">
              <w:rPr>
                <w:color w:val="000000"/>
              </w:rPr>
              <w:t>6</w:t>
            </w:r>
          </w:p>
        </w:tc>
      </w:tr>
    </w:tbl>
    <w:p w:rsidR="00045FC6" w:rsidRPr="00DB056C" w:rsidRDefault="00045FC6" w:rsidP="00045FC6">
      <w:pPr>
        <w:spacing w:after="0" w:line="240" w:lineRule="auto"/>
        <w:rPr>
          <w:rFonts w:ascii="Times New Roman" w:hAnsi="Times New Roman" w:cs="Times New Roman"/>
          <w:lang w:val="sr-Cyrl-CS"/>
        </w:rPr>
      </w:pPr>
    </w:p>
    <w:p w:rsidR="00045FC6" w:rsidRPr="00DB056C" w:rsidRDefault="00045FC6" w:rsidP="00045FC6">
      <w:pPr>
        <w:spacing w:after="0" w:line="240" w:lineRule="auto"/>
        <w:rPr>
          <w:rFonts w:ascii="Times New Roman" w:hAnsi="Times New Roman" w:cs="Times New Roman"/>
        </w:rPr>
      </w:pPr>
    </w:p>
    <w:p w:rsidR="00045FC6" w:rsidRDefault="00045FC6"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Pr="00DB056C" w:rsidRDefault="00624A75" w:rsidP="00045FC6">
      <w:pPr>
        <w:spacing w:after="0" w:line="240" w:lineRule="auto"/>
        <w:rPr>
          <w:rFonts w:ascii="Times New Roman" w:hAnsi="Times New Roman" w:cs="Times New Roman"/>
          <w:lang w:val="sr-Cyrl-CS"/>
        </w:rPr>
      </w:pPr>
    </w:p>
    <w:p w:rsidR="00045FC6" w:rsidRPr="00DB056C" w:rsidRDefault="00045FC6" w:rsidP="00045FC6">
      <w:pPr>
        <w:spacing w:after="0" w:line="240" w:lineRule="auto"/>
        <w:rPr>
          <w:rFonts w:ascii="Times New Roman" w:hAnsi="Times New Roman" w:cs="Times New Roman"/>
          <w:lang w:val="sr-Cyrl-CS"/>
        </w:rPr>
      </w:pPr>
    </w:p>
    <w:p w:rsidR="00DE7664" w:rsidRPr="00DB056C" w:rsidRDefault="00DE7664" w:rsidP="00DE7664">
      <w:pPr>
        <w:spacing w:after="0" w:line="360" w:lineRule="auto"/>
        <w:rPr>
          <w:rFonts w:ascii="Times New Roman" w:hAnsi="Times New Roman" w:cs="Times New Roman"/>
          <w:b/>
          <w:i/>
          <w:sz w:val="26"/>
          <w:szCs w:val="26"/>
          <w:u w:val="single"/>
          <w:lang w:val="sr-Cyrl-CS"/>
        </w:rPr>
      </w:pPr>
      <w:r w:rsidRPr="00DB056C">
        <w:rPr>
          <w:rFonts w:ascii="Times New Roman" w:hAnsi="Times New Roman" w:cs="Times New Roman"/>
          <w:b/>
          <w:i/>
          <w:sz w:val="26"/>
          <w:szCs w:val="26"/>
          <w:highlight w:val="lightGray"/>
          <w:u w:val="single"/>
          <w:lang w:val="sr-Cyrl-CS"/>
        </w:rPr>
        <w:t>П Р О Г Р А М</w:t>
      </w:r>
      <w:r w:rsidRPr="00DB056C">
        <w:rPr>
          <w:rFonts w:ascii="Times New Roman" w:hAnsi="Times New Roman" w:cs="Times New Roman"/>
          <w:i/>
          <w:sz w:val="26"/>
          <w:szCs w:val="26"/>
          <w:highlight w:val="lightGray"/>
          <w:u w:val="single"/>
          <w:lang w:val="sr-Cyrl-CS"/>
        </w:rPr>
        <w:t xml:space="preserve">: 5 </w:t>
      </w:r>
      <w:r w:rsidRPr="00DB056C">
        <w:rPr>
          <w:rFonts w:ascii="Times New Roman" w:hAnsi="Times New Roman" w:cs="Times New Roman"/>
          <w:sz w:val="26"/>
          <w:szCs w:val="26"/>
          <w:highlight w:val="lightGray"/>
          <w:u w:val="single"/>
          <w:lang w:val="sr-Cyrl-CS"/>
        </w:rPr>
        <w:t xml:space="preserve">– </w:t>
      </w:r>
      <w:r w:rsidRPr="00DB056C">
        <w:rPr>
          <w:rFonts w:ascii="Times New Roman" w:hAnsi="Times New Roman" w:cs="Times New Roman"/>
          <w:b/>
          <w:i/>
          <w:sz w:val="26"/>
          <w:szCs w:val="26"/>
          <w:highlight w:val="lightGray"/>
          <w:u w:val="single"/>
          <w:lang w:val="sr-Cyrl-CS"/>
        </w:rPr>
        <w:t>ПОЉОПРИВРЕДА И РУРАЛНИ РАЗВОЈ, 0101</w:t>
      </w:r>
    </w:p>
    <w:p w:rsidR="00DE7664" w:rsidRPr="00DB056C" w:rsidRDefault="00DE7664" w:rsidP="00DE7664">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 xml:space="preserve">пољопривреда и рурални развој </w:t>
      </w:r>
    </w:p>
    <w:p w:rsidR="00DE7664" w:rsidRPr="00DB056C" w:rsidRDefault="00DE7664" w:rsidP="00DE7664">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Горан Младеновић, Председник Општине Владичин Хан</w:t>
      </w:r>
    </w:p>
    <w:p w:rsidR="00DE7664" w:rsidRPr="00DB056C" w:rsidRDefault="00DE7664" w:rsidP="00DE7664">
      <w:pPr>
        <w:spacing w:after="0"/>
        <w:jc w:val="both"/>
        <w:rPr>
          <w:rFonts w:ascii="Times New Roman" w:hAnsi="Times New Roman" w:cs="Times New Roman"/>
        </w:rPr>
      </w:pPr>
      <w:r w:rsidRPr="00DB056C">
        <w:rPr>
          <w:rFonts w:ascii="Times New Roman" w:hAnsi="Times New Roman" w:cs="Times New Roman"/>
          <w:b/>
        </w:rPr>
        <w:t xml:space="preserve">Опис програма:  </w:t>
      </w:r>
      <w:r w:rsidRPr="00DB056C">
        <w:rPr>
          <w:rFonts w:ascii="Times New Roman" w:hAnsi="Times New Roman" w:cs="Times New Roman"/>
        </w:rPr>
        <w:t>У оквиру овог програма обавља се стварање услова за развој и унапређење пољопривредне производње, подстицај развоја пољопривреде и отклањање проблема у области пољопривредне производње путем учешћа у фиансирању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изградња капацитета пољопривредних газдинстава за коришћење савремених технологија.</w:t>
      </w:r>
    </w:p>
    <w:p w:rsidR="00E36C1E" w:rsidRPr="00DB056C" w:rsidRDefault="00E36C1E" w:rsidP="00DE7664">
      <w:pPr>
        <w:spacing w:after="0" w:line="360" w:lineRule="auto"/>
        <w:rPr>
          <w:rFonts w:ascii="Times New Roman" w:hAnsi="Times New Roman" w:cs="Times New Roman"/>
          <w:b/>
          <w:lang w:val="sr-Cyrl-CS"/>
        </w:rPr>
      </w:pPr>
    </w:p>
    <w:p w:rsidR="00DE7664" w:rsidRPr="00DB056C" w:rsidRDefault="00DE7664" w:rsidP="00DE7664">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4D53AF" w:rsidRPr="00DB056C">
        <w:rPr>
          <w:rFonts w:ascii="Times New Roman" w:hAnsi="Times New Roman" w:cs="Times New Roman"/>
          <w:b/>
          <w:lang w:val="sr-Cyrl-CS"/>
        </w:rPr>
        <w:t>2</w:t>
      </w:r>
      <w:r w:rsidR="00ED6B89">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612F61" w:rsidRPr="00612F61" w:rsidRDefault="00ED6B89" w:rsidP="00624A75">
      <w:pPr>
        <w:spacing w:after="0"/>
        <w:jc w:val="both"/>
        <w:rPr>
          <w:rFonts w:ascii="Times New Roman" w:hAnsi="Times New Roman" w:cs="Times New Roman"/>
        </w:rPr>
      </w:pPr>
      <w:r w:rsidRPr="00ED6B89">
        <w:rPr>
          <w:rFonts w:ascii="Times New Roman" w:hAnsi="Times New Roman" w:cs="Times New Roman"/>
        </w:rPr>
        <w:t>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2024. годину на који је сагласност дало Министарство пољопривреде, шумарства и водопривреде.  Најзначајније области у реализацији овог програма односе се  едукативно – промотивне активности (посета новосадском сајму пољопривреде и  пчелара сајму пчеларства).  У сарадњи са ресорним министарством додељенo je 13 сеоских кућа са окућницама. Координирана је активност противградне заштите, исплаћене накнаде стрелцима - њих 14 (7 мушкараца и 7 жена) у складу са оценама РХМЗ. У сарадњи са ресорним министарством реализована је манифестација Михољдански сусрети села.</w:t>
      </w:r>
    </w:p>
    <w:p w:rsidR="00DE7664" w:rsidRPr="00DB056C" w:rsidRDefault="00DE7664" w:rsidP="00DE7664">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Раст производње и стабилности дохотка пољопривредних произвођача на територији Општине Владичин Хан</w:t>
      </w:r>
    </w:p>
    <w:tbl>
      <w:tblPr>
        <w:tblStyle w:val="TableGrid"/>
        <w:tblW w:w="0" w:type="auto"/>
        <w:tblLook w:val="01E0"/>
      </w:tblPr>
      <w:tblGrid>
        <w:gridCol w:w="4072"/>
        <w:gridCol w:w="1078"/>
        <w:gridCol w:w="1073"/>
        <w:gridCol w:w="1266"/>
        <w:gridCol w:w="1266"/>
        <w:gridCol w:w="1525"/>
      </w:tblGrid>
      <w:tr w:rsidR="00DE7664" w:rsidRPr="00DB056C" w:rsidTr="00DE7664">
        <w:tc>
          <w:tcPr>
            <w:tcW w:w="4072" w:type="dxa"/>
            <w:vAlign w:val="center"/>
          </w:tcPr>
          <w:p w:rsidR="00DE7664" w:rsidRPr="00DB056C" w:rsidRDefault="00DE7664" w:rsidP="00492971">
            <w:pPr>
              <w:spacing w:after="0"/>
              <w:jc w:val="center"/>
              <w:rPr>
                <w:lang w:val="sr-Cyrl-CS"/>
              </w:rPr>
            </w:pPr>
            <w:r w:rsidRPr="00DB056C">
              <w:rPr>
                <w:lang w:val="sr-Cyrl-CS"/>
              </w:rPr>
              <w:t>Показатељи учинка</w:t>
            </w:r>
          </w:p>
        </w:tc>
        <w:tc>
          <w:tcPr>
            <w:tcW w:w="1078" w:type="dxa"/>
            <w:vAlign w:val="center"/>
          </w:tcPr>
          <w:p w:rsidR="00DE7664" w:rsidRPr="00DB056C" w:rsidRDefault="00DE7664" w:rsidP="00492971">
            <w:pPr>
              <w:spacing w:after="0"/>
              <w:jc w:val="center"/>
              <w:rPr>
                <w:lang w:val="sr-Cyrl-CS"/>
              </w:rPr>
            </w:pPr>
            <w:r w:rsidRPr="00DB056C">
              <w:rPr>
                <w:lang w:val="sr-Cyrl-CS"/>
              </w:rPr>
              <w:t>Јединица мере</w:t>
            </w:r>
          </w:p>
        </w:tc>
        <w:tc>
          <w:tcPr>
            <w:tcW w:w="1073" w:type="dxa"/>
            <w:vAlign w:val="center"/>
          </w:tcPr>
          <w:p w:rsidR="00DE7664" w:rsidRPr="00DB056C" w:rsidRDefault="00DE7664" w:rsidP="00492971">
            <w:pPr>
              <w:spacing w:after="0"/>
              <w:jc w:val="center"/>
              <w:rPr>
                <w:lang w:val="sr-Cyrl-CS"/>
              </w:rPr>
            </w:pPr>
            <w:r w:rsidRPr="00DB056C">
              <w:rPr>
                <w:lang w:val="sr-Cyrl-CS"/>
              </w:rPr>
              <w:t>Базна година</w:t>
            </w:r>
          </w:p>
        </w:tc>
        <w:tc>
          <w:tcPr>
            <w:tcW w:w="1266" w:type="dxa"/>
            <w:vAlign w:val="center"/>
          </w:tcPr>
          <w:p w:rsidR="00DE7664" w:rsidRPr="00DB056C" w:rsidRDefault="00DE7664" w:rsidP="00492971">
            <w:pPr>
              <w:spacing w:after="0"/>
              <w:jc w:val="center"/>
              <w:rPr>
                <w:lang w:val="sr-Cyrl-CS"/>
              </w:rPr>
            </w:pPr>
            <w:r w:rsidRPr="00DB056C">
              <w:rPr>
                <w:lang w:val="sr-Cyrl-CS"/>
              </w:rPr>
              <w:t>Базна вредност</w:t>
            </w:r>
          </w:p>
        </w:tc>
        <w:tc>
          <w:tcPr>
            <w:tcW w:w="1266" w:type="dxa"/>
            <w:vAlign w:val="center"/>
          </w:tcPr>
          <w:p w:rsidR="00DE7664" w:rsidRPr="00DB056C" w:rsidRDefault="00DE7664" w:rsidP="00ED6B89">
            <w:pPr>
              <w:spacing w:after="0"/>
              <w:jc w:val="center"/>
              <w:rPr>
                <w:lang w:val="sr-Cyrl-CS"/>
              </w:rPr>
            </w:pPr>
            <w:r w:rsidRPr="00DB056C">
              <w:rPr>
                <w:lang w:val="sr-Cyrl-CS"/>
              </w:rPr>
              <w:t>Циљна вредност у 20</w:t>
            </w:r>
            <w:r w:rsidR="00850AF5" w:rsidRPr="00DB056C">
              <w:rPr>
                <w:lang w:val="sr-Cyrl-CS"/>
              </w:rPr>
              <w:t>2</w:t>
            </w:r>
            <w:r w:rsidR="00ED6B89">
              <w:rPr>
                <w:lang w:val="sr-Cyrl-CS"/>
              </w:rPr>
              <w:t>4</w:t>
            </w:r>
            <w:r w:rsidRPr="00DB056C">
              <w:rPr>
                <w:lang w:val="sr-Cyrl-CS"/>
              </w:rPr>
              <w:t>.</w:t>
            </w:r>
          </w:p>
        </w:tc>
        <w:tc>
          <w:tcPr>
            <w:tcW w:w="1525" w:type="dxa"/>
            <w:vAlign w:val="center"/>
          </w:tcPr>
          <w:p w:rsidR="00DE7664" w:rsidRPr="00DB056C" w:rsidRDefault="00DE7664" w:rsidP="00ED6B89">
            <w:pPr>
              <w:spacing w:after="0"/>
              <w:jc w:val="center"/>
              <w:rPr>
                <w:lang w:val="sr-Cyrl-CS"/>
              </w:rPr>
            </w:pPr>
            <w:r w:rsidRPr="00DB056C">
              <w:rPr>
                <w:lang w:val="sr-Cyrl-CS"/>
              </w:rPr>
              <w:t xml:space="preserve">Остварена вредност у </w:t>
            </w:r>
            <w:r w:rsidR="00ED6B89">
              <w:rPr>
                <w:lang w:val="sr-Cyrl-CS"/>
              </w:rPr>
              <w:t>2024.</w:t>
            </w:r>
          </w:p>
        </w:tc>
      </w:tr>
      <w:tr w:rsidR="00AB71A5" w:rsidRPr="00DB056C" w:rsidTr="00DE7664">
        <w:tc>
          <w:tcPr>
            <w:tcW w:w="4072" w:type="dxa"/>
          </w:tcPr>
          <w:p w:rsidR="00AB71A5" w:rsidRPr="00DB056C" w:rsidRDefault="00AB71A5" w:rsidP="00492971">
            <w:pPr>
              <w:spacing w:after="0"/>
              <w:rPr>
                <w:lang w:val="sr-Cyrl-CS"/>
              </w:rPr>
            </w:pPr>
            <w:r w:rsidRPr="00DB056C">
              <w:rPr>
                <w:lang w:val="sr-Cyrl-CS"/>
              </w:rPr>
              <w:lastRenderedPageBreak/>
              <w:t xml:space="preserve">Назив: </w:t>
            </w:r>
            <w:r w:rsidRPr="00DB056C">
              <w:rPr>
                <w:b/>
                <w:lang w:val="sr-Cyrl-CS"/>
              </w:rPr>
              <w:t>висина подстицајних средстава издовојена за развој пољопривреде из буџета Општине</w:t>
            </w:r>
          </w:p>
          <w:p w:rsidR="00AB71A5" w:rsidRPr="00DB056C" w:rsidRDefault="00AB71A5" w:rsidP="00492971">
            <w:pPr>
              <w:spacing w:after="0"/>
              <w:rPr>
                <w:lang w:val="sr-Cyrl-CS"/>
              </w:rPr>
            </w:pPr>
            <w:r w:rsidRPr="00DB056C">
              <w:rPr>
                <w:b/>
                <w:lang w:val="sr-Cyrl-CS"/>
              </w:rPr>
              <w:t>Извор верификације</w:t>
            </w:r>
            <w:r w:rsidRPr="00DB056C">
              <w:rPr>
                <w:lang w:val="sr-Cyrl-CS"/>
              </w:rPr>
              <w:t>: завршни рачун</w:t>
            </w:r>
          </w:p>
          <w:p w:rsidR="00AB71A5" w:rsidRPr="00DB056C" w:rsidRDefault="00AB71A5" w:rsidP="00DF43C0">
            <w:pPr>
              <w:spacing w:after="0"/>
              <w:rPr>
                <w:lang w:val="sr-Cyrl-CS"/>
              </w:rPr>
            </w:pPr>
            <w:r w:rsidRPr="00DB056C">
              <w:rPr>
                <w:b/>
                <w:lang w:val="sr-Cyrl-CS"/>
              </w:rPr>
              <w:t>Образложење одступања</w:t>
            </w:r>
            <w:r w:rsidRPr="00DB056C">
              <w:rPr>
                <w:lang w:val="sr-Cyrl-CS"/>
              </w:rPr>
              <w:t xml:space="preserve"> од циљне вредности: </w:t>
            </w:r>
            <w:r w:rsidR="00ED6B89" w:rsidRPr="00ED6B89">
              <w:rPr>
                <w:lang w:val="sr-Cyrl-CS"/>
              </w:rPr>
              <w:t>Услед недостатка средстава изостале су мере директног субвенционисања ИПГ</w:t>
            </w:r>
          </w:p>
        </w:tc>
        <w:tc>
          <w:tcPr>
            <w:tcW w:w="1078" w:type="dxa"/>
          </w:tcPr>
          <w:p w:rsidR="00AB71A5" w:rsidRPr="00DB056C" w:rsidRDefault="00A70A69" w:rsidP="00492971">
            <w:pPr>
              <w:spacing w:after="0"/>
              <w:rPr>
                <w:lang w:val="sr-Cyrl-CS"/>
              </w:rPr>
            </w:pPr>
            <w:r w:rsidRPr="00DB056C">
              <w:rPr>
                <w:lang w:val="sr-Cyrl-CS"/>
              </w:rPr>
              <w:t xml:space="preserve">000 </w:t>
            </w:r>
            <w:r w:rsidR="00AB71A5" w:rsidRPr="00DB056C">
              <w:rPr>
                <w:lang w:val="sr-Cyrl-CS"/>
              </w:rPr>
              <w:t>динара</w:t>
            </w:r>
          </w:p>
        </w:tc>
        <w:tc>
          <w:tcPr>
            <w:tcW w:w="1073" w:type="dxa"/>
          </w:tcPr>
          <w:p w:rsidR="00AB71A5" w:rsidRPr="00DB056C" w:rsidRDefault="00AB71A5" w:rsidP="00ED6B89">
            <w:pPr>
              <w:spacing w:after="0"/>
              <w:rPr>
                <w:lang w:val="sr-Cyrl-CS"/>
              </w:rPr>
            </w:pPr>
            <w:r w:rsidRPr="00DB056C">
              <w:rPr>
                <w:lang w:val="sr-Cyrl-CS"/>
              </w:rPr>
              <w:t>20</w:t>
            </w:r>
            <w:r w:rsidR="000779C1" w:rsidRPr="00DB056C">
              <w:rPr>
                <w:lang w:val="sr-Cyrl-CS"/>
              </w:rPr>
              <w:t>2</w:t>
            </w:r>
            <w:r w:rsidR="00ED6B89">
              <w:rPr>
                <w:lang w:val="sr-Cyrl-CS"/>
              </w:rPr>
              <w:t>2</w:t>
            </w:r>
          </w:p>
        </w:tc>
        <w:tc>
          <w:tcPr>
            <w:tcW w:w="1266" w:type="dxa"/>
          </w:tcPr>
          <w:p w:rsidR="00AB71A5" w:rsidRPr="00DB056C" w:rsidRDefault="000779C1">
            <w:pPr>
              <w:jc w:val="right"/>
              <w:rPr>
                <w:color w:val="000000"/>
              </w:rPr>
            </w:pPr>
            <w:r w:rsidRPr="00DB056C">
              <w:rPr>
                <w:color w:val="000000"/>
              </w:rPr>
              <w:t>4500</w:t>
            </w:r>
          </w:p>
        </w:tc>
        <w:tc>
          <w:tcPr>
            <w:tcW w:w="1266" w:type="dxa"/>
          </w:tcPr>
          <w:p w:rsidR="00AB71A5" w:rsidRPr="00DB056C" w:rsidRDefault="00DF43C0">
            <w:pPr>
              <w:jc w:val="right"/>
              <w:rPr>
                <w:color w:val="000000"/>
              </w:rPr>
            </w:pPr>
            <w:r>
              <w:rPr>
                <w:color w:val="000000"/>
              </w:rPr>
              <w:t>3</w:t>
            </w:r>
            <w:r w:rsidR="000779C1" w:rsidRPr="00DB056C">
              <w:rPr>
                <w:color w:val="000000"/>
              </w:rPr>
              <w:t>000</w:t>
            </w:r>
          </w:p>
        </w:tc>
        <w:tc>
          <w:tcPr>
            <w:tcW w:w="1525" w:type="dxa"/>
          </w:tcPr>
          <w:p w:rsidR="00AB71A5" w:rsidRPr="00ED6B89" w:rsidRDefault="00ED6B89">
            <w:pPr>
              <w:jc w:val="right"/>
              <w:rPr>
                <w:color w:val="000000"/>
                <w:lang/>
              </w:rPr>
            </w:pPr>
            <w:r>
              <w:rPr>
                <w:color w:val="000000"/>
                <w:lang/>
              </w:rPr>
              <w:t>1733</w:t>
            </w:r>
          </w:p>
        </w:tc>
      </w:tr>
      <w:tr w:rsidR="00A70A69" w:rsidRPr="00DB056C" w:rsidTr="00107D8A">
        <w:tc>
          <w:tcPr>
            <w:tcW w:w="4072" w:type="dxa"/>
          </w:tcPr>
          <w:p w:rsidR="00A70A69" w:rsidRPr="00DB056C" w:rsidRDefault="00A70A69" w:rsidP="00492971">
            <w:pPr>
              <w:spacing w:after="0"/>
              <w:rPr>
                <w:b/>
                <w:lang w:val="sr-Cyrl-CS"/>
              </w:rPr>
            </w:pPr>
            <w:r w:rsidRPr="00DB056C">
              <w:rPr>
                <w:lang w:val="sr-Cyrl-CS"/>
              </w:rPr>
              <w:t xml:space="preserve">Назив: </w:t>
            </w:r>
            <w:r w:rsidRPr="00DB056C">
              <w:rPr>
                <w:b/>
                <w:lang w:val="sr-Cyrl-CS"/>
              </w:rPr>
              <w:t>Број регистрованих пољопривредних газдинстава на територији Општине</w:t>
            </w:r>
          </w:p>
          <w:p w:rsidR="00A70A69" w:rsidRPr="00DB056C" w:rsidRDefault="00A70A69" w:rsidP="00492971">
            <w:pPr>
              <w:spacing w:after="0"/>
              <w:rPr>
                <w:lang w:val="sr-Cyrl-CS"/>
              </w:rPr>
            </w:pPr>
            <w:r w:rsidRPr="00DB056C">
              <w:rPr>
                <w:b/>
                <w:lang w:val="sr-Cyrl-CS"/>
              </w:rPr>
              <w:t>Извор верификације</w:t>
            </w:r>
            <w:r w:rsidRPr="00DB056C">
              <w:rPr>
                <w:lang w:val="sr-Cyrl-CS"/>
              </w:rPr>
              <w:t>: Евиден. Управе за трезор</w:t>
            </w:r>
          </w:p>
          <w:p w:rsidR="00A70A69" w:rsidRPr="00DB056C" w:rsidRDefault="00A70A69" w:rsidP="00DE7664">
            <w:pPr>
              <w:spacing w:after="0"/>
              <w:rPr>
                <w:lang w:val="sr-Cyrl-CS"/>
              </w:rPr>
            </w:pPr>
            <w:r w:rsidRPr="00DB056C">
              <w:rPr>
                <w:b/>
                <w:lang w:val="sr-Cyrl-CS"/>
              </w:rPr>
              <w:t>Образложење одступања</w:t>
            </w:r>
            <w:r w:rsidRPr="00DB056C">
              <w:rPr>
                <w:lang w:val="sr-Cyrl-CS"/>
              </w:rPr>
              <w:t xml:space="preserve"> од циљне </w:t>
            </w:r>
            <w:r w:rsidR="00A734AE" w:rsidRPr="00A734AE">
              <w:rPr>
                <w:lang w:val="sr-Cyrl-CS"/>
              </w:rPr>
              <w:t>Приметан је све већи број младих домаћинстава која се окрећу ка пољопривреди али је уједно уочљив и тренд гашења газдинстава чији су носиоци углавном били старачка домаћинства.</w:t>
            </w:r>
          </w:p>
        </w:tc>
        <w:tc>
          <w:tcPr>
            <w:tcW w:w="1078" w:type="dxa"/>
          </w:tcPr>
          <w:p w:rsidR="00A70A69" w:rsidRPr="00DB056C" w:rsidRDefault="00A70A69" w:rsidP="00492971">
            <w:pPr>
              <w:spacing w:after="0"/>
              <w:rPr>
                <w:lang w:val="sr-Cyrl-CS"/>
              </w:rPr>
            </w:pPr>
            <w:r w:rsidRPr="00DB056C">
              <w:rPr>
                <w:lang w:val="sr-Cyrl-CS"/>
              </w:rPr>
              <w:t>број</w:t>
            </w:r>
          </w:p>
        </w:tc>
        <w:tc>
          <w:tcPr>
            <w:tcW w:w="1073" w:type="dxa"/>
          </w:tcPr>
          <w:p w:rsidR="00A70A69" w:rsidRPr="00DB056C" w:rsidRDefault="00A70A69" w:rsidP="00ED6B89">
            <w:pPr>
              <w:spacing w:after="0"/>
              <w:rPr>
                <w:lang w:val="sr-Cyrl-CS"/>
              </w:rPr>
            </w:pPr>
            <w:r w:rsidRPr="00DB056C">
              <w:rPr>
                <w:lang w:val="sr-Cyrl-CS"/>
              </w:rPr>
              <w:t>20</w:t>
            </w:r>
            <w:r w:rsidR="000779C1" w:rsidRPr="00DB056C">
              <w:rPr>
                <w:lang w:val="sr-Cyrl-CS"/>
              </w:rPr>
              <w:t>2</w:t>
            </w:r>
            <w:r w:rsidR="00ED6B89">
              <w:rPr>
                <w:lang w:val="sr-Cyrl-CS"/>
              </w:rPr>
              <w:t>2</w:t>
            </w:r>
          </w:p>
        </w:tc>
        <w:tc>
          <w:tcPr>
            <w:tcW w:w="1266" w:type="dxa"/>
          </w:tcPr>
          <w:p w:rsidR="00A70A69" w:rsidRPr="00DB056C" w:rsidRDefault="00A70A69" w:rsidP="000779C1">
            <w:pPr>
              <w:jc w:val="right"/>
              <w:rPr>
                <w:color w:val="000000"/>
              </w:rPr>
            </w:pPr>
            <w:r w:rsidRPr="00DB056C">
              <w:rPr>
                <w:color w:val="000000"/>
              </w:rPr>
              <w:t>23</w:t>
            </w:r>
            <w:r w:rsidR="000779C1" w:rsidRPr="00DB056C">
              <w:rPr>
                <w:color w:val="000000"/>
              </w:rPr>
              <w:t>20</w:t>
            </w:r>
          </w:p>
        </w:tc>
        <w:tc>
          <w:tcPr>
            <w:tcW w:w="1266" w:type="dxa"/>
          </w:tcPr>
          <w:p w:rsidR="00A70A69" w:rsidRPr="00DB056C" w:rsidRDefault="000779C1">
            <w:pPr>
              <w:jc w:val="right"/>
              <w:rPr>
                <w:color w:val="000000"/>
              </w:rPr>
            </w:pPr>
            <w:r w:rsidRPr="00DB056C">
              <w:rPr>
                <w:color w:val="000000"/>
              </w:rPr>
              <w:t>2333</w:t>
            </w:r>
          </w:p>
        </w:tc>
        <w:tc>
          <w:tcPr>
            <w:tcW w:w="1525" w:type="dxa"/>
            <w:shd w:val="clear" w:color="auto" w:fill="auto"/>
          </w:tcPr>
          <w:p w:rsidR="00A70A69" w:rsidRPr="00DF43C0" w:rsidRDefault="000779C1" w:rsidP="00DF43C0">
            <w:pPr>
              <w:jc w:val="right"/>
              <w:rPr>
                <w:color w:val="000000"/>
              </w:rPr>
            </w:pPr>
            <w:r w:rsidRPr="00DB056C">
              <w:rPr>
                <w:color w:val="000000"/>
              </w:rPr>
              <w:t>2</w:t>
            </w:r>
            <w:r w:rsidR="00DF43C0">
              <w:rPr>
                <w:color w:val="000000"/>
              </w:rPr>
              <w:t>245</w:t>
            </w:r>
          </w:p>
        </w:tc>
      </w:tr>
    </w:tbl>
    <w:p w:rsidR="00653A6D" w:rsidRPr="00DB056C" w:rsidRDefault="00653A6D" w:rsidP="00DE7664">
      <w:pPr>
        <w:spacing w:after="0" w:line="360" w:lineRule="auto"/>
        <w:rPr>
          <w:rFonts w:ascii="Times New Roman" w:hAnsi="Times New Roman" w:cs="Times New Roman"/>
          <w:b/>
          <w:i/>
          <w:sz w:val="24"/>
          <w:szCs w:val="24"/>
          <w:highlight w:val="lightGray"/>
          <w:u w:val="single"/>
          <w:lang w:val="sr-Cyrl-CS"/>
        </w:rPr>
      </w:pPr>
    </w:p>
    <w:p w:rsidR="00E36C1E" w:rsidRPr="00DB056C" w:rsidRDefault="00E36C1E" w:rsidP="00DE7664">
      <w:pPr>
        <w:spacing w:after="0" w:line="360" w:lineRule="auto"/>
        <w:rPr>
          <w:rFonts w:ascii="Times New Roman" w:hAnsi="Times New Roman" w:cs="Times New Roman"/>
          <w:b/>
          <w:i/>
          <w:sz w:val="24"/>
          <w:szCs w:val="24"/>
          <w:highlight w:val="lightGray"/>
          <w:u w:val="single"/>
          <w:lang w:val="sr-Cyrl-CS"/>
        </w:rPr>
      </w:pPr>
    </w:p>
    <w:p w:rsidR="00DE7664" w:rsidRPr="00DB056C" w:rsidRDefault="00DE7664" w:rsidP="00DE7664">
      <w:pPr>
        <w:spacing w:after="0" w:line="360" w:lineRule="auto"/>
        <w:rPr>
          <w:rFonts w:ascii="Times New Roman" w:hAnsi="Times New Roman" w:cs="Times New Roman"/>
          <w:sz w:val="24"/>
          <w:szCs w:val="24"/>
          <w:lang w:val="sr-Cyrl-CS"/>
        </w:rPr>
      </w:pPr>
      <w:r w:rsidRPr="00DB056C">
        <w:rPr>
          <w:rFonts w:ascii="Times New Roman" w:hAnsi="Times New Roman" w:cs="Times New Roman"/>
          <w:b/>
          <w:i/>
          <w:sz w:val="24"/>
          <w:szCs w:val="24"/>
          <w:highlight w:val="lightGray"/>
          <w:u w:val="single"/>
          <w:lang w:val="sr-Cyrl-CS"/>
        </w:rPr>
        <w:t>П Р О Г Р А М С К А    А К Т И В Н О С Т</w:t>
      </w:r>
      <w:r w:rsidRPr="00DB056C">
        <w:rPr>
          <w:rFonts w:ascii="Times New Roman" w:hAnsi="Times New Roman" w:cs="Times New Roman"/>
          <w:sz w:val="24"/>
          <w:szCs w:val="24"/>
          <w:highlight w:val="lightGray"/>
          <w:lang w:val="sr-Cyrl-CS"/>
        </w:rPr>
        <w:t xml:space="preserve"> : 0101-0001 ПОДРШКА ЗА СПРОВОЂЕЊЕ ПОЉОПРИВРЕДНЕ ПОЛИТИКЕ У ОПШТИНИ</w:t>
      </w:r>
    </w:p>
    <w:p w:rsidR="00DE7664" w:rsidRPr="00DB056C" w:rsidRDefault="00DE7664" w:rsidP="00DE7664">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Горан Младеновић, Председник Општине Владичин Хан</w:t>
      </w:r>
    </w:p>
    <w:p w:rsidR="00DE7664" w:rsidRPr="00DB056C" w:rsidRDefault="00DE7664" w:rsidP="00DE7664">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Финансирање конкретних мера подршке развоју пољопривреде на територији Општине кроз организацију едукација за ИПГ, посете сајмовима пољопривреде и пчеларства, финансирање противградне заштите, подстицање развоја ИПГ кроз капиталне субвенције, превасходно кроз подизање квалитета и увећање сточног фонда на територији Општине;</w:t>
      </w:r>
    </w:p>
    <w:p w:rsidR="00DE7664" w:rsidRPr="00DB056C" w:rsidRDefault="00DE7664" w:rsidP="00DE7664">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107D8A" w:rsidRPr="00DB056C">
        <w:rPr>
          <w:rFonts w:ascii="Times New Roman" w:hAnsi="Times New Roman" w:cs="Times New Roman"/>
          <w:b/>
          <w:lang w:val="sr-Cyrl-CS"/>
        </w:rPr>
        <w:t>20</w:t>
      </w:r>
      <w:r w:rsidR="000779C1" w:rsidRPr="00DB056C">
        <w:rPr>
          <w:rFonts w:ascii="Times New Roman" w:hAnsi="Times New Roman" w:cs="Times New Roman"/>
          <w:b/>
          <w:lang w:val="sr-Cyrl-CS"/>
        </w:rPr>
        <w:t>2</w:t>
      </w:r>
      <w:r w:rsidR="00ED6B89">
        <w:rPr>
          <w:rFonts w:ascii="Times New Roman" w:hAnsi="Times New Roman" w:cs="Times New Roman"/>
          <w:b/>
          <w:lang w:val="sr-Cyrl-CS"/>
        </w:rPr>
        <w:t>4</w:t>
      </w:r>
      <w:r w:rsidR="00A70A69" w:rsidRPr="00DB056C">
        <w:rPr>
          <w:rFonts w:ascii="Times New Roman" w:hAnsi="Times New Roman" w:cs="Times New Roman"/>
          <w:b/>
          <w:lang w:val="sr-Cyrl-CS"/>
        </w:rPr>
        <w:t>.</w:t>
      </w:r>
      <w:r w:rsidRPr="00DB056C">
        <w:rPr>
          <w:rFonts w:ascii="Times New Roman" w:hAnsi="Times New Roman" w:cs="Times New Roman"/>
          <w:b/>
          <w:lang w:val="sr-Cyrl-CS"/>
        </w:rPr>
        <w:t xml:space="preserve"> години</w:t>
      </w:r>
      <w:r w:rsidRPr="00DB056C">
        <w:rPr>
          <w:rFonts w:ascii="Times New Roman" w:hAnsi="Times New Roman" w:cs="Times New Roman"/>
          <w:lang w:val="sr-Cyrl-CS"/>
        </w:rPr>
        <w:t>:</w:t>
      </w:r>
    </w:p>
    <w:p w:rsidR="00A734AE" w:rsidRDefault="00ED6B89" w:rsidP="00DE7664">
      <w:pPr>
        <w:spacing w:after="0"/>
        <w:rPr>
          <w:rFonts w:ascii="Times New Roman" w:hAnsi="Times New Roman" w:cs="Times New Roman"/>
          <w:lang w:val="sr-Cyrl-CS"/>
        </w:rPr>
      </w:pPr>
      <w:r w:rsidRPr="00ED6B89">
        <w:rPr>
          <w:rFonts w:ascii="Times New Roman" w:hAnsi="Times New Roman" w:cs="Times New Roman"/>
          <w:lang w:val="sr-Cyrl-CS"/>
        </w:rPr>
        <w:t>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2024. годину на који је сагласност дало Министарство пољопривреде, шумарства и водопривреде.  Најзначајније области у реализацији овог програма односе се  едукативно – промотивне активности (посета новосадском сајму пољопривреде и  пчелара сајму пчеларства).  У сарадњи са ресорним министарством додељенo je 13 сеоских кућа са окућницама. Координирана је активност противградне заштите, исплаћене накнаде стрелцима - њих 14 (7 мушкараца и 7 жена) у складу са оценама РХМЗ. У сарадњи са ресорним министарством реализована је манифестација Михољдански сусрети села.</w:t>
      </w:r>
    </w:p>
    <w:p w:rsidR="00DE7664" w:rsidRPr="00DB056C" w:rsidRDefault="00DE7664" w:rsidP="00DE7664">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Стварање услова </w:t>
      </w:r>
      <w:r w:rsidR="00207057" w:rsidRPr="00DB056C">
        <w:rPr>
          <w:rFonts w:ascii="Times New Roman" w:hAnsi="Times New Roman" w:cs="Times New Roman"/>
          <w:b/>
          <w:sz w:val="18"/>
          <w:szCs w:val="18"/>
          <w:lang w:val="sr-Cyrl-CS"/>
        </w:rPr>
        <w:t>за веће учешће жена у укупном обиму подстицајних мера додељених од стране Општине</w:t>
      </w:r>
    </w:p>
    <w:tbl>
      <w:tblPr>
        <w:tblStyle w:val="TableGrid"/>
        <w:tblW w:w="0" w:type="auto"/>
        <w:tblLook w:val="01E0"/>
      </w:tblPr>
      <w:tblGrid>
        <w:gridCol w:w="4140"/>
        <w:gridCol w:w="1080"/>
        <w:gridCol w:w="1080"/>
        <w:gridCol w:w="1116"/>
        <w:gridCol w:w="1080"/>
        <w:gridCol w:w="1536"/>
      </w:tblGrid>
      <w:tr w:rsidR="00DE7664" w:rsidRPr="00DB056C" w:rsidTr="00492971">
        <w:tc>
          <w:tcPr>
            <w:tcW w:w="4140" w:type="dxa"/>
            <w:vAlign w:val="center"/>
          </w:tcPr>
          <w:p w:rsidR="00DE7664" w:rsidRPr="00DB056C" w:rsidRDefault="00DE7664" w:rsidP="00492971">
            <w:pPr>
              <w:spacing w:after="0"/>
              <w:jc w:val="center"/>
              <w:rPr>
                <w:lang w:val="sr-Cyrl-CS"/>
              </w:rPr>
            </w:pPr>
            <w:r w:rsidRPr="00DB056C">
              <w:rPr>
                <w:lang w:val="sr-Cyrl-CS"/>
              </w:rPr>
              <w:t>Показатељи учинка</w:t>
            </w:r>
          </w:p>
        </w:tc>
        <w:tc>
          <w:tcPr>
            <w:tcW w:w="1080" w:type="dxa"/>
            <w:vAlign w:val="center"/>
          </w:tcPr>
          <w:p w:rsidR="00DE7664" w:rsidRPr="00DB056C" w:rsidRDefault="00DE7664" w:rsidP="00492971">
            <w:pPr>
              <w:spacing w:after="0"/>
              <w:jc w:val="center"/>
              <w:rPr>
                <w:lang w:val="sr-Cyrl-CS"/>
              </w:rPr>
            </w:pPr>
            <w:r w:rsidRPr="00DB056C">
              <w:rPr>
                <w:lang w:val="sr-Cyrl-CS"/>
              </w:rPr>
              <w:t>Јединица мере</w:t>
            </w:r>
          </w:p>
        </w:tc>
        <w:tc>
          <w:tcPr>
            <w:tcW w:w="1080" w:type="dxa"/>
            <w:vAlign w:val="center"/>
          </w:tcPr>
          <w:p w:rsidR="00DE7664" w:rsidRPr="00DB056C" w:rsidRDefault="00DE7664" w:rsidP="00492971">
            <w:pPr>
              <w:spacing w:after="0"/>
              <w:jc w:val="center"/>
              <w:rPr>
                <w:lang w:val="sr-Cyrl-CS"/>
              </w:rPr>
            </w:pPr>
            <w:r w:rsidRPr="00DB056C">
              <w:rPr>
                <w:lang w:val="sr-Cyrl-CS"/>
              </w:rPr>
              <w:t>Базна година</w:t>
            </w:r>
          </w:p>
        </w:tc>
        <w:tc>
          <w:tcPr>
            <w:tcW w:w="1116" w:type="dxa"/>
            <w:vAlign w:val="center"/>
          </w:tcPr>
          <w:p w:rsidR="00DE7664" w:rsidRPr="00DB056C" w:rsidRDefault="00DE7664" w:rsidP="00492971">
            <w:pPr>
              <w:spacing w:after="0"/>
              <w:jc w:val="center"/>
              <w:rPr>
                <w:lang w:val="sr-Cyrl-CS"/>
              </w:rPr>
            </w:pPr>
            <w:r w:rsidRPr="00DB056C">
              <w:rPr>
                <w:lang w:val="sr-Cyrl-CS"/>
              </w:rPr>
              <w:t>Базна вредност</w:t>
            </w:r>
          </w:p>
        </w:tc>
        <w:tc>
          <w:tcPr>
            <w:tcW w:w="1080" w:type="dxa"/>
            <w:vAlign w:val="center"/>
          </w:tcPr>
          <w:p w:rsidR="00DE7664" w:rsidRPr="00DB056C" w:rsidRDefault="00DE7664" w:rsidP="00ED6B89">
            <w:pPr>
              <w:spacing w:after="0"/>
              <w:jc w:val="center"/>
              <w:rPr>
                <w:lang w:val="sr-Cyrl-CS"/>
              </w:rPr>
            </w:pPr>
            <w:r w:rsidRPr="00DB056C">
              <w:rPr>
                <w:lang w:val="sr-Cyrl-CS"/>
              </w:rPr>
              <w:t>Циљна вредност у 20</w:t>
            </w:r>
            <w:r w:rsidR="00850AF5" w:rsidRPr="00DB056C">
              <w:rPr>
                <w:lang w:val="sr-Cyrl-CS"/>
              </w:rPr>
              <w:t>2</w:t>
            </w:r>
            <w:r w:rsidR="00ED6B89">
              <w:rPr>
                <w:lang w:val="sr-Cyrl-CS"/>
              </w:rPr>
              <w:t>4</w:t>
            </w:r>
            <w:r w:rsidRPr="00DB056C">
              <w:rPr>
                <w:lang w:val="sr-Cyrl-CS"/>
              </w:rPr>
              <w:t>.</w:t>
            </w:r>
          </w:p>
        </w:tc>
        <w:tc>
          <w:tcPr>
            <w:tcW w:w="1536" w:type="dxa"/>
            <w:vAlign w:val="center"/>
          </w:tcPr>
          <w:p w:rsidR="00DE7664" w:rsidRPr="00DB056C" w:rsidRDefault="00DE7664" w:rsidP="00ED6B89">
            <w:pPr>
              <w:spacing w:after="0"/>
              <w:jc w:val="center"/>
              <w:rPr>
                <w:lang w:val="sr-Cyrl-CS"/>
              </w:rPr>
            </w:pPr>
            <w:r w:rsidRPr="00DB056C">
              <w:rPr>
                <w:lang w:val="sr-Cyrl-CS"/>
              </w:rPr>
              <w:t>Остварена вредност у 20</w:t>
            </w:r>
            <w:r w:rsidR="00850AF5" w:rsidRPr="00DB056C">
              <w:rPr>
                <w:lang w:val="sr-Cyrl-CS"/>
              </w:rPr>
              <w:t>2</w:t>
            </w:r>
            <w:r w:rsidR="00ED6B89">
              <w:rPr>
                <w:lang w:val="sr-Cyrl-CS"/>
              </w:rPr>
              <w:t>4</w:t>
            </w:r>
            <w:r w:rsidRPr="00DB056C">
              <w:rPr>
                <w:lang w:val="sr-Cyrl-CS"/>
              </w:rPr>
              <w:t>.</w:t>
            </w:r>
          </w:p>
        </w:tc>
      </w:tr>
      <w:tr w:rsidR="00A70A69" w:rsidRPr="00DB056C" w:rsidTr="00492971">
        <w:tc>
          <w:tcPr>
            <w:tcW w:w="4140" w:type="dxa"/>
          </w:tcPr>
          <w:p w:rsidR="00A70A69" w:rsidRPr="00DB056C" w:rsidRDefault="00A70A69" w:rsidP="00492971">
            <w:pPr>
              <w:spacing w:after="0"/>
              <w:rPr>
                <w:lang w:val="sr-Cyrl-CS"/>
              </w:rPr>
            </w:pPr>
            <w:r w:rsidRPr="00DB056C">
              <w:rPr>
                <w:lang w:val="sr-Cyrl-CS"/>
              </w:rPr>
              <w:t xml:space="preserve">Назив: </w:t>
            </w:r>
            <w:r w:rsidRPr="00DB056C">
              <w:rPr>
                <w:b/>
                <w:lang w:val="sr-Cyrl-CS"/>
              </w:rPr>
              <w:t>износ субвенција одобрених ИПГ чији су носиоци жене</w:t>
            </w:r>
          </w:p>
          <w:p w:rsidR="00A70A69" w:rsidRPr="00DB056C" w:rsidRDefault="00A70A69" w:rsidP="00492971">
            <w:pPr>
              <w:spacing w:after="0"/>
              <w:rPr>
                <w:lang w:val="sr-Cyrl-CS"/>
              </w:rPr>
            </w:pPr>
            <w:r w:rsidRPr="00DB056C">
              <w:rPr>
                <w:b/>
                <w:lang w:val="sr-Cyrl-CS"/>
              </w:rPr>
              <w:t>Извор верификације</w:t>
            </w:r>
            <w:r w:rsidRPr="00DB056C">
              <w:rPr>
                <w:lang w:val="sr-Cyrl-CS"/>
              </w:rPr>
              <w:t xml:space="preserve">: Извештај органа </w:t>
            </w:r>
          </w:p>
          <w:p w:rsidR="00A70A69" w:rsidRPr="00DB056C" w:rsidRDefault="00A70A69" w:rsidP="00A96446">
            <w:pPr>
              <w:spacing w:after="0"/>
              <w:rPr>
                <w:lang w:val="sr-Cyrl-CS"/>
              </w:rPr>
            </w:pPr>
            <w:r w:rsidRPr="00DB056C">
              <w:rPr>
                <w:b/>
                <w:lang w:val="sr-Cyrl-CS"/>
              </w:rPr>
              <w:t>Образложење одступања</w:t>
            </w:r>
            <w:r w:rsidRPr="00DB056C">
              <w:rPr>
                <w:lang w:val="sr-Cyrl-CS"/>
              </w:rPr>
              <w:t xml:space="preserve"> од циљне вредности: </w:t>
            </w:r>
            <w:r w:rsidR="00A96446" w:rsidRPr="00A96446">
              <w:rPr>
                <w:lang w:val="sr-Cyrl-CS"/>
              </w:rPr>
              <w:t>Услед недостатка средстава изостале су мере директног субвенционисања ИПГ</w:t>
            </w:r>
          </w:p>
        </w:tc>
        <w:tc>
          <w:tcPr>
            <w:tcW w:w="1080" w:type="dxa"/>
          </w:tcPr>
          <w:p w:rsidR="00A70A69" w:rsidRPr="00DB056C" w:rsidRDefault="00A70A69" w:rsidP="00492971">
            <w:pPr>
              <w:spacing w:after="0"/>
              <w:rPr>
                <w:lang w:val="sr-Cyrl-CS"/>
              </w:rPr>
            </w:pPr>
            <w:r w:rsidRPr="00DB056C">
              <w:rPr>
                <w:lang w:val="sr-Cyrl-CS"/>
              </w:rPr>
              <w:t>000 динара</w:t>
            </w:r>
          </w:p>
        </w:tc>
        <w:tc>
          <w:tcPr>
            <w:tcW w:w="1080" w:type="dxa"/>
          </w:tcPr>
          <w:p w:rsidR="00A70A69" w:rsidRPr="00DB056C" w:rsidRDefault="00A70A69" w:rsidP="00ED6B89">
            <w:pPr>
              <w:spacing w:after="0"/>
              <w:rPr>
                <w:lang w:val="sr-Cyrl-CS"/>
              </w:rPr>
            </w:pPr>
            <w:r w:rsidRPr="00DB056C">
              <w:rPr>
                <w:lang w:val="sr-Cyrl-CS"/>
              </w:rPr>
              <w:t>20</w:t>
            </w:r>
            <w:r w:rsidR="000779C1" w:rsidRPr="00DB056C">
              <w:rPr>
                <w:lang w:val="sr-Cyrl-CS"/>
              </w:rPr>
              <w:t>2</w:t>
            </w:r>
            <w:r w:rsidR="00ED6B89">
              <w:rPr>
                <w:lang w:val="sr-Cyrl-CS"/>
              </w:rPr>
              <w:t>2</w:t>
            </w:r>
          </w:p>
        </w:tc>
        <w:tc>
          <w:tcPr>
            <w:tcW w:w="1116" w:type="dxa"/>
          </w:tcPr>
          <w:p w:rsidR="00A70A69" w:rsidRPr="00DB056C" w:rsidRDefault="000779C1">
            <w:pPr>
              <w:jc w:val="right"/>
              <w:rPr>
                <w:color w:val="000000"/>
              </w:rPr>
            </w:pPr>
            <w:r w:rsidRPr="00DB056C">
              <w:rPr>
                <w:color w:val="000000"/>
              </w:rPr>
              <w:t>1880</w:t>
            </w:r>
          </w:p>
        </w:tc>
        <w:tc>
          <w:tcPr>
            <w:tcW w:w="1080" w:type="dxa"/>
          </w:tcPr>
          <w:p w:rsidR="00A70A69" w:rsidRPr="00DB056C" w:rsidRDefault="00A734AE">
            <w:pPr>
              <w:jc w:val="right"/>
              <w:rPr>
                <w:color w:val="000000"/>
              </w:rPr>
            </w:pPr>
            <w:r>
              <w:rPr>
                <w:color w:val="000000"/>
              </w:rPr>
              <w:t>15</w:t>
            </w:r>
            <w:r w:rsidR="000779C1" w:rsidRPr="00DB056C">
              <w:rPr>
                <w:color w:val="000000"/>
              </w:rPr>
              <w:t>00</w:t>
            </w:r>
          </w:p>
        </w:tc>
        <w:tc>
          <w:tcPr>
            <w:tcW w:w="1536" w:type="dxa"/>
          </w:tcPr>
          <w:p w:rsidR="00A70A69" w:rsidRPr="00ED6B89" w:rsidRDefault="00ED6B89" w:rsidP="00ED6B89">
            <w:pPr>
              <w:jc w:val="right"/>
              <w:rPr>
                <w:color w:val="000000"/>
                <w:lang/>
              </w:rPr>
            </w:pPr>
            <w:r>
              <w:rPr>
                <w:color w:val="000000"/>
                <w:lang/>
              </w:rPr>
              <w:t>0</w:t>
            </w:r>
          </w:p>
        </w:tc>
      </w:tr>
      <w:tr w:rsidR="00A70A69" w:rsidRPr="00DB056C" w:rsidTr="00492971">
        <w:tc>
          <w:tcPr>
            <w:tcW w:w="4140" w:type="dxa"/>
          </w:tcPr>
          <w:p w:rsidR="00A70A69" w:rsidRPr="00DB056C" w:rsidRDefault="00A70A69" w:rsidP="00207057">
            <w:pPr>
              <w:spacing w:after="0" w:line="240" w:lineRule="auto"/>
              <w:rPr>
                <w:b/>
                <w:lang w:val="sr-Cyrl-CS"/>
              </w:rPr>
            </w:pPr>
            <w:r w:rsidRPr="00DB056C">
              <w:rPr>
                <w:lang w:val="sr-Cyrl-CS"/>
              </w:rPr>
              <w:t xml:space="preserve">Назив: </w:t>
            </w:r>
            <w:r w:rsidRPr="00DB056C">
              <w:rPr>
                <w:b/>
                <w:lang w:val="sr-Cyrl-CS"/>
              </w:rPr>
              <w:t xml:space="preserve">Број учесника/ца едукација и сајмова у вези са развојем пољопривреде организованих под окриљем Општине </w:t>
            </w:r>
          </w:p>
          <w:p w:rsidR="00A70A69" w:rsidRPr="00DB056C" w:rsidRDefault="00A70A69" w:rsidP="00207057">
            <w:pPr>
              <w:spacing w:after="0" w:line="240" w:lineRule="auto"/>
              <w:rPr>
                <w:lang w:val="sr-Cyrl-CS"/>
              </w:rPr>
            </w:pPr>
            <w:r w:rsidRPr="00DB056C">
              <w:rPr>
                <w:lang w:val="sr-Cyrl-CS"/>
              </w:rPr>
              <w:t xml:space="preserve">Извор верификације: Евиденција Општинске </w:t>
            </w:r>
            <w:r w:rsidRPr="00DB056C">
              <w:rPr>
                <w:lang w:val="sr-Cyrl-CS"/>
              </w:rPr>
              <w:lastRenderedPageBreak/>
              <w:t>управе</w:t>
            </w:r>
          </w:p>
          <w:p w:rsidR="00A70A69" w:rsidRPr="00DB056C" w:rsidRDefault="00A70A69" w:rsidP="00A70A69">
            <w:pPr>
              <w:spacing w:after="0" w:line="240" w:lineRule="auto"/>
              <w:rPr>
                <w:lang w:val="sr-Cyrl-CS"/>
              </w:rPr>
            </w:pPr>
            <w:r w:rsidRPr="00A96446">
              <w:rPr>
                <w:b/>
                <w:lang w:val="sr-Cyrl-CS"/>
              </w:rPr>
              <w:t>Образложење одступања од циљне вредности:</w:t>
            </w:r>
            <w:r w:rsidRPr="00DB056C">
              <w:rPr>
                <w:lang w:val="sr-Cyrl-CS"/>
              </w:rPr>
              <w:t xml:space="preserve"> </w:t>
            </w:r>
            <w:r w:rsidR="00A96446" w:rsidRPr="00A96446">
              <w:rPr>
                <w:lang w:val="sr-Cyrl-CS"/>
              </w:rPr>
              <w:t>Није организована посета Новосадком сајму пољопривреде</w:t>
            </w:r>
          </w:p>
        </w:tc>
        <w:tc>
          <w:tcPr>
            <w:tcW w:w="1080" w:type="dxa"/>
          </w:tcPr>
          <w:p w:rsidR="00A70A69" w:rsidRPr="00DB056C" w:rsidRDefault="00A70A69" w:rsidP="00207057">
            <w:pPr>
              <w:spacing w:after="0" w:line="240" w:lineRule="auto"/>
              <w:rPr>
                <w:lang w:val="sr-Cyrl-CS"/>
              </w:rPr>
            </w:pPr>
            <w:r w:rsidRPr="00DB056C">
              <w:rPr>
                <w:lang w:val="sr-Cyrl-CS"/>
              </w:rPr>
              <w:lastRenderedPageBreak/>
              <w:t>Однос м/ж</w:t>
            </w:r>
          </w:p>
        </w:tc>
        <w:tc>
          <w:tcPr>
            <w:tcW w:w="1080" w:type="dxa"/>
          </w:tcPr>
          <w:p w:rsidR="00A70A69" w:rsidRPr="00DB056C" w:rsidRDefault="000779C1" w:rsidP="00ED6B89">
            <w:pPr>
              <w:spacing w:after="0" w:line="240" w:lineRule="auto"/>
              <w:rPr>
                <w:lang w:val="sr-Cyrl-CS"/>
              </w:rPr>
            </w:pPr>
            <w:r w:rsidRPr="00DB056C">
              <w:rPr>
                <w:lang w:val="sr-Cyrl-CS"/>
              </w:rPr>
              <w:t>202</w:t>
            </w:r>
            <w:r w:rsidR="00ED6B89">
              <w:rPr>
                <w:lang w:val="sr-Cyrl-CS"/>
              </w:rPr>
              <w:t>2</w:t>
            </w:r>
          </w:p>
        </w:tc>
        <w:tc>
          <w:tcPr>
            <w:tcW w:w="1116" w:type="dxa"/>
          </w:tcPr>
          <w:p w:rsidR="00A70A69" w:rsidRPr="00DB056C" w:rsidRDefault="000779C1" w:rsidP="00A70A69">
            <w:pPr>
              <w:jc w:val="right"/>
              <w:rPr>
                <w:color w:val="000000"/>
              </w:rPr>
            </w:pPr>
            <w:r w:rsidRPr="00DB056C">
              <w:rPr>
                <w:color w:val="000000"/>
              </w:rPr>
              <w:t>38/20</w:t>
            </w:r>
          </w:p>
        </w:tc>
        <w:tc>
          <w:tcPr>
            <w:tcW w:w="1080" w:type="dxa"/>
          </w:tcPr>
          <w:p w:rsidR="00A70A69" w:rsidRPr="00ED6B89" w:rsidRDefault="00ED6B89" w:rsidP="00A70A69">
            <w:pPr>
              <w:jc w:val="right"/>
              <w:rPr>
                <w:color w:val="000000"/>
                <w:lang/>
              </w:rPr>
            </w:pPr>
            <w:r>
              <w:rPr>
                <w:color w:val="000000"/>
                <w:lang/>
              </w:rPr>
              <w:t>80/45</w:t>
            </w:r>
          </w:p>
        </w:tc>
        <w:tc>
          <w:tcPr>
            <w:tcW w:w="1536" w:type="dxa"/>
          </w:tcPr>
          <w:p w:rsidR="00A70A69" w:rsidRPr="00ED6B89" w:rsidRDefault="00ED6B89" w:rsidP="0087143D">
            <w:pPr>
              <w:jc w:val="right"/>
              <w:rPr>
                <w:color w:val="000000"/>
                <w:lang/>
              </w:rPr>
            </w:pPr>
            <w:r>
              <w:rPr>
                <w:color w:val="000000"/>
                <w:lang/>
              </w:rPr>
              <w:t>40/13</w:t>
            </w:r>
          </w:p>
        </w:tc>
      </w:tr>
    </w:tbl>
    <w:p w:rsidR="00FA1F30" w:rsidRDefault="00FA1F30" w:rsidP="00492971">
      <w:pPr>
        <w:spacing w:after="0" w:line="360" w:lineRule="auto"/>
        <w:rPr>
          <w:rFonts w:ascii="Times New Roman" w:hAnsi="Times New Roman" w:cs="Times New Roman"/>
          <w:b/>
          <w:i/>
          <w:sz w:val="26"/>
          <w:szCs w:val="26"/>
          <w:u w:val="single"/>
          <w:lang w:val="sr-Cyrl-CS"/>
        </w:rPr>
      </w:pPr>
    </w:p>
    <w:p w:rsidR="00624A75" w:rsidRPr="00DB056C" w:rsidRDefault="00624A75" w:rsidP="00492971">
      <w:pPr>
        <w:spacing w:after="0" w:line="360" w:lineRule="auto"/>
        <w:rPr>
          <w:rFonts w:ascii="Times New Roman" w:hAnsi="Times New Roman" w:cs="Times New Roman"/>
          <w:b/>
          <w:i/>
          <w:sz w:val="26"/>
          <w:szCs w:val="26"/>
          <w:u w:val="single"/>
          <w:lang w:val="sr-Cyrl-CS"/>
        </w:rPr>
      </w:pPr>
    </w:p>
    <w:p w:rsidR="00590ECD" w:rsidRPr="00DB056C" w:rsidRDefault="00590ECD" w:rsidP="00A70A69">
      <w:pPr>
        <w:spacing w:after="0"/>
        <w:rPr>
          <w:rFonts w:ascii="Times New Roman" w:hAnsi="Times New Roman" w:cs="Times New Roman"/>
          <w:b/>
        </w:rPr>
      </w:pPr>
    </w:p>
    <w:p w:rsidR="00A70A69" w:rsidRPr="00DB056C" w:rsidRDefault="00A70A69" w:rsidP="00A70A69">
      <w:pPr>
        <w:spacing w:after="0"/>
        <w:rPr>
          <w:rFonts w:ascii="Times New Roman" w:hAnsi="Times New Roman" w:cs="Times New Roman"/>
          <w:b/>
          <w:lang w:val="sr-Cyrl-CS"/>
        </w:rPr>
      </w:pPr>
      <w:r w:rsidRPr="00DB056C">
        <w:rPr>
          <w:rFonts w:ascii="Times New Roman" w:hAnsi="Times New Roman" w:cs="Times New Roman"/>
          <w:b/>
          <w:lang w:val="sr-Cyrl-CS"/>
        </w:rPr>
        <w:t>Циљ 2: Ефикасно управљање пољопривредним земљиштем у државној својини</w:t>
      </w:r>
    </w:p>
    <w:tbl>
      <w:tblPr>
        <w:tblStyle w:val="TableGrid"/>
        <w:tblW w:w="0" w:type="auto"/>
        <w:tblLook w:val="01E0"/>
      </w:tblPr>
      <w:tblGrid>
        <w:gridCol w:w="4140"/>
        <w:gridCol w:w="1080"/>
        <w:gridCol w:w="1080"/>
        <w:gridCol w:w="1116"/>
        <w:gridCol w:w="1080"/>
        <w:gridCol w:w="1536"/>
      </w:tblGrid>
      <w:tr w:rsidR="00A70A69" w:rsidRPr="00DB056C" w:rsidTr="00AA101D">
        <w:tc>
          <w:tcPr>
            <w:tcW w:w="4140" w:type="dxa"/>
            <w:vAlign w:val="center"/>
          </w:tcPr>
          <w:p w:rsidR="00A70A69" w:rsidRPr="00DB056C" w:rsidRDefault="00A70A69" w:rsidP="00AA101D">
            <w:pPr>
              <w:spacing w:after="0"/>
              <w:jc w:val="center"/>
              <w:rPr>
                <w:lang w:val="sr-Cyrl-CS"/>
              </w:rPr>
            </w:pPr>
            <w:r w:rsidRPr="00DB056C">
              <w:rPr>
                <w:lang w:val="sr-Cyrl-CS"/>
              </w:rPr>
              <w:t>Показатељи учинка</w:t>
            </w:r>
          </w:p>
        </w:tc>
        <w:tc>
          <w:tcPr>
            <w:tcW w:w="1080" w:type="dxa"/>
            <w:vAlign w:val="center"/>
          </w:tcPr>
          <w:p w:rsidR="00A70A69" w:rsidRPr="00DB056C" w:rsidRDefault="00A70A69" w:rsidP="00AA101D">
            <w:pPr>
              <w:spacing w:after="0"/>
              <w:jc w:val="center"/>
              <w:rPr>
                <w:lang w:val="sr-Cyrl-CS"/>
              </w:rPr>
            </w:pPr>
            <w:r w:rsidRPr="00DB056C">
              <w:rPr>
                <w:lang w:val="sr-Cyrl-CS"/>
              </w:rPr>
              <w:t>Јединица мере</w:t>
            </w:r>
          </w:p>
        </w:tc>
        <w:tc>
          <w:tcPr>
            <w:tcW w:w="1080" w:type="dxa"/>
            <w:vAlign w:val="center"/>
          </w:tcPr>
          <w:p w:rsidR="00A70A69" w:rsidRPr="00DB056C" w:rsidRDefault="00A70A69" w:rsidP="00AA101D">
            <w:pPr>
              <w:spacing w:after="0"/>
              <w:jc w:val="center"/>
              <w:rPr>
                <w:lang w:val="sr-Cyrl-CS"/>
              </w:rPr>
            </w:pPr>
            <w:r w:rsidRPr="00DB056C">
              <w:rPr>
                <w:lang w:val="sr-Cyrl-CS"/>
              </w:rPr>
              <w:t>Базна година</w:t>
            </w:r>
          </w:p>
        </w:tc>
        <w:tc>
          <w:tcPr>
            <w:tcW w:w="1116" w:type="dxa"/>
            <w:vAlign w:val="center"/>
          </w:tcPr>
          <w:p w:rsidR="00A70A69" w:rsidRPr="00DB056C" w:rsidRDefault="00A70A69" w:rsidP="00AA101D">
            <w:pPr>
              <w:spacing w:after="0"/>
              <w:jc w:val="center"/>
              <w:rPr>
                <w:lang w:val="sr-Cyrl-CS"/>
              </w:rPr>
            </w:pPr>
            <w:r w:rsidRPr="00DB056C">
              <w:rPr>
                <w:lang w:val="sr-Cyrl-CS"/>
              </w:rPr>
              <w:t>Базна вредност</w:t>
            </w:r>
          </w:p>
        </w:tc>
        <w:tc>
          <w:tcPr>
            <w:tcW w:w="1080" w:type="dxa"/>
            <w:vAlign w:val="center"/>
          </w:tcPr>
          <w:p w:rsidR="00A70A69" w:rsidRPr="00DB056C" w:rsidRDefault="00A70A69" w:rsidP="00ED6B89">
            <w:pPr>
              <w:spacing w:after="0"/>
              <w:jc w:val="center"/>
              <w:rPr>
                <w:lang w:val="sr-Cyrl-CS"/>
              </w:rPr>
            </w:pPr>
            <w:r w:rsidRPr="00DB056C">
              <w:rPr>
                <w:lang w:val="sr-Cyrl-CS"/>
              </w:rPr>
              <w:t>Циљна вредност у 202</w:t>
            </w:r>
            <w:r w:rsidR="00ED6B89">
              <w:rPr>
                <w:lang w:val="sr-Cyrl-CS"/>
              </w:rPr>
              <w:t>4</w:t>
            </w:r>
            <w:r w:rsidRPr="00DB056C">
              <w:rPr>
                <w:lang w:val="sr-Cyrl-CS"/>
              </w:rPr>
              <w:t>.</w:t>
            </w:r>
          </w:p>
        </w:tc>
        <w:tc>
          <w:tcPr>
            <w:tcW w:w="1536" w:type="dxa"/>
            <w:vAlign w:val="center"/>
          </w:tcPr>
          <w:p w:rsidR="00A70A69" w:rsidRPr="00DB056C" w:rsidRDefault="00A70A69" w:rsidP="00ED6B89">
            <w:pPr>
              <w:spacing w:after="0"/>
              <w:jc w:val="center"/>
              <w:rPr>
                <w:lang w:val="sr-Cyrl-CS"/>
              </w:rPr>
            </w:pPr>
            <w:r w:rsidRPr="00DB056C">
              <w:rPr>
                <w:lang w:val="sr-Cyrl-CS"/>
              </w:rPr>
              <w:t xml:space="preserve">Остварена вредност у </w:t>
            </w:r>
            <w:r w:rsidR="000779C1" w:rsidRPr="00DB056C">
              <w:rPr>
                <w:lang w:val="sr-Cyrl-CS"/>
              </w:rPr>
              <w:t>20</w:t>
            </w:r>
            <w:r w:rsidR="00ED6B89">
              <w:rPr>
                <w:lang w:val="sr-Cyrl-CS"/>
              </w:rPr>
              <w:t>24.</w:t>
            </w:r>
          </w:p>
        </w:tc>
      </w:tr>
      <w:tr w:rsidR="00DE4709" w:rsidRPr="00DB056C" w:rsidTr="00AA101D">
        <w:tc>
          <w:tcPr>
            <w:tcW w:w="4140" w:type="dxa"/>
          </w:tcPr>
          <w:p w:rsidR="00DE4709" w:rsidRPr="00DB056C" w:rsidRDefault="00DE4709" w:rsidP="00AA101D">
            <w:pPr>
              <w:spacing w:after="0"/>
              <w:rPr>
                <w:b/>
                <w:lang w:val="sr-Cyrl-CS"/>
              </w:rPr>
            </w:pPr>
            <w:r w:rsidRPr="00DB056C">
              <w:rPr>
                <w:lang w:val="sr-Cyrl-CS"/>
              </w:rPr>
              <w:t xml:space="preserve">Назив: </w:t>
            </w:r>
            <w:r w:rsidRPr="00DB056C">
              <w:rPr>
                <w:b/>
                <w:lang w:val="sr-Cyrl-CS"/>
              </w:rPr>
              <w:t>Проценат обухваћености пољопривредног земљишта у Годишњем програму заштите</w:t>
            </w:r>
            <w:r w:rsidR="00F81726" w:rsidRPr="00DB056C">
              <w:rPr>
                <w:b/>
                <w:lang w:val="sr-Cyrl-CS"/>
              </w:rPr>
              <w:t>, у</w:t>
            </w:r>
            <w:r w:rsidRPr="00DB056C">
              <w:rPr>
                <w:b/>
                <w:lang w:val="sr-Cyrl-CS"/>
              </w:rPr>
              <w:t>ређења и коришћења пољопривредног земљишта</w:t>
            </w:r>
          </w:p>
          <w:p w:rsidR="00DE4709" w:rsidRPr="00DB056C" w:rsidRDefault="00DE4709" w:rsidP="00AA101D">
            <w:pPr>
              <w:spacing w:after="0"/>
              <w:rPr>
                <w:lang w:val="sr-Cyrl-CS"/>
              </w:rPr>
            </w:pPr>
            <w:r w:rsidRPr="00DB056C">
              <w:rPr>
                <w:b/>
                <w:lang w:val="sr-Cyrl-CS"/>
              </w:rPr>
              <w:t>Извор верификације</w:t>
            </w:r>
            <w:r w:rsidRPr="00DB056C">
              <w:rPr>
                <w:lang w:val="sr-Cyrl-CS"/>
              </w:rPr>
              <w:t>: Евиденција Општинске управе</w:t>
            </w:r>
          </w:p>
          <w:p w:rsidR="00DE4709" w:rsidRPr="00DB056C" w:rsidRDefault="00DE4709" w:rsidP="006D71A1">
            <w:pPr>
              <w:spacing w:after="0"/>
              <w:rPr>
                <w:lang w:val="sr-Cyrl-CS"/>
              </w:rPr>
            </w:pPr>
            <w:r w:rsidRPr="00DB056C">
              <w:rPr>
                <w:b/>
                <w:lang w:val="sr-Cyrl-CS"/>
              </w:rPr>
              <w:t>Образложење одступања</w:t>
            </w:r>
            <w:r w:rsidRPr="00DB056C">
              <w:rPr>
                <w:lang w:val="sr-Cyrl-CS"/>
              </w:rPr>
              <w:t xml:space="preserve"> од циљне </w:t>
            </w:r>
            <w:r w:rsidR="00A87E51" w:rsidRPr="00A87E51">
              <w:rPr>
                <w:lang w:val="sr-Cyrl-CS"/>
              </w:rPr>
              <w:t>Образложење одступања од циљне вредности: Подаци се односе на укупне површине пољопривредног земљишта датог у закуп закључно са 2023. годином. Веће интересовање је за равничарске парцеле док за брдско планинске парцеле нема интересовања услед неприступачности терена. Од укупно 880.00 ха земљишта у закуп је дато 280 ха.</w:t>
            </w:r>
          </w:p>
        </w:tc>
        <w:tc>
          <w:tcPr>
            <w:tcW w:w="1080" w:type="dxa"/>
          </w:tcPr>
          <w:p w:rsidR="00DE4709" w:rsidRPr="00DB056C" w:rsidRDefault="00DE4709" w:rsidP="00AA101D">
            <w:pPr>
              <w:spacing w:after="0"/>
              <w:rPr>
                <w:lang w:val="sr-Cyrl-CS"/>
              </w:rPr>
            </w:pPr>
            <w:r w:rsidRPr="00DB056C">
              <w:rPr>
                <w:lang w:val="sr-Cyrl-CS"/>
              </w:rPr>
              <w:t>%</w:t>
            </w:r>
          </w:p>
        </w:tc>
        <w:tc>
          <w:tcPr>
            <w:tcW w:w="1080" w:type="dxa"/>
          </w:tcPr>
          <w:p w:rsidR="00DE4709" w:rsidRPr="00DB056C" w:rsidRDefault="000779C1" w:rsidP="00ED6B89">
            <w:pPr>
              <w:spacing w:after="0"/>
              <w:rPr>
                <w:lang w:val="sr-Cyrl-CS"/>
              </w:rPr>
            </w:pPr>
            <w:r w:rsidRPr="00DB056C">
              <w:rPr>
                <w:lang w:val="sr-Cyrl-CS"/>
              </w:rPr>
              <w:t>202</w:t>
            </w:r>
            <w:r w:rsidR="00ED6B89">
              <w:rPr>
                <w:lang w:val="sr-Cyrl-CS"/>
              </w:rPr>
              <w:t>2</w:t>
            </w:r>
          </w:p>
        </w:tc>
        <w:tc>
          <w:tcPr>
            <w:tcW w:w="1116" w:type="dxa"/>
          </w:tcPr>
          <w:p w:rsidR="00DE4709" w:rsidRPr="00DB056C" w:rsidRDefault="000779C1">
            <w:pPr>
              <w:jc w:val="right"/>
              <w:rPr>
                <w:color w:val="000000"/>
              </w:rPr>
            </w:pPr>
            <w:r w:rsidRPr="00DB056C">
              <w:rPr>
                <w:color w:val="000000"/>
              </w:rPr>
              <w:t>25</w:t>
            </w:r>
          </w:p>
        </w:tc>
        <w:tc>
          <w:tcPr>
            <w:tcW w:w="1080" w:type="dxa"/>
          </w:tcPr>
          <w:p w:rsidR="00DE4709" w:rsidRPr="00DB056C" w:rsidRDefault="000779C1">
            <w:pPr>
              <w:jc w:val="right"/>
              <w:rPr>
                <w:color w:val="000000"/>
              </w:rPr>
            </w:pPr>
            <w:r w:rsidRPr="00DB056C">
              <w:rPr>
                <w:color w:val="000000"/>
              </w:rPr>
              <w:t>28</w:t>
            </w:r>
          </w:p>
        </w:tc>
        <w:tc>
          <w:tcPr>
            <w:tcW w:w="1536" w:type="dxa"/>
          </w:tcPr>
          <w:p w:rsidR="00DE4709" w:rsidRPr="000E02A8" w:rsidRDefault="000E02A8">
            <w:pPr>
              <w:jc w:val="right"/>
              <w:rPr>
                <w:color w:val="000000"/>
              </w:rPr>
            </w:pPr>
            <w:r>
              <w:rPr>
                <w:color w:val="000000"/>
              </w:rPr>
              <w:t>31,82</w:t>
            </w:r>
          </w:p>
        </w:tc>
      </w:tr>
    </w:tbl>
    <w:p w:rsidR="00A70A69" w:rsidRPr="00DB056C" w:rsidRDefault="00A70A69" w:rsidP="00492971">
      <w:pPr>
        <w:spacing w:after="0" w:line="360" w:lineRule="auto"/>
        <w:rPr>
          <w:rFonts w:ascii="Times New Roman" w:hAnsi="Times New Roman" w:cs="Times New Roman"/>
          <w:b/>
          <w:i/>
          <w:sz w:val="26"/>
          <w:szCs w:val="26"/>
          <w:u w:val="single"/>
          <w:lang w:val="sr-Cyrl-CS"/>
        </w:rPr>
      </w:pPr>
    </w:p>
    <w:p w:rsidR="00A70A69" w:rsidRPr="00DB056C" w:rsidRDefault="00A70A69" w:rsidP="00492971">
      <w:pPr>
        <w:spacing w:after="0" w:line="360" w:lineRule="auto"/>
        <w:rPr>
          <w:rFonts w:ascii="Times New Roman" w:hAnsi="Times New Roman" w:cs="Times New Roman"/>
          <w:b/>
          <w:i/>
          <w:sz w:val="26"/>
          <w:szCs w:val="26"/>
          <w:u w:val="single"/>
          <w:lang w:val="sr-Cyrl-CS"/>
        </w:rPr>
      </w:pPr>
    </w:p>
    <w:p w:rsidR="00492971" w:rsidRPr="00DB056C" w:rsidRDefault="00492971" w:rsidP="00492971">
      <w:pPr>
        <w:spacing w:after="0" w:line="360" w:lineRule="auto"/>
        <w:rPr>
          <w:rFonts w:ascii="Times New Roman" w:hAnsi="Times New Roman" w:cs="Times New Roman"/>
          <w:b/>
          <w:i/>
          <w:sz w:val="26"/>
          <w:szCs w:val="26"/>
          <w:u w:val="single"/>
          <w:lang w:val="sr-Cyrl-CS"/>
        </w:rPr>
      </w:pPr>
      <w:r w:rsidRPr="00DB056C">
        <w:rPr>
          <w:rFonts w:ascii="Times New Roman" w:hAnsi="Times New Roman" w:cs="Times New Roman"/>
          <w:b/>
          <w:i/>
          <w:sz w:val="26"/>
          <w:szCs w:val="26"/>
          <w:u w:val="single"/>
          <w:lang w:val="sr-Cyrl-CS"/>
        </w:rPr>
        <w:t>П Р О Г Р А М: 6 – ЗАШТИТА ЖИВОТНЕ СРЕДИНЕ, 0401</w:t>
      </w:r>
    </w:p>
    <w:p w:rsidR="00492971" w:rsidRPr="00DB056C" w:rsidRDefault="00492971" w:rsidP="00492971">
      <w:pPr>
        <w:spacing w:after="0" w:line="360" w:lineRule="auto"/>
        <w:rPr>
          <w:rFonts w:ascii="Times New Roman" w:hAnsi="Times New Roman" w:cs="Times New Roman"/>
          <w:i/>
          <w:lang w:val="en-AU"/>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 xml:space="preserve">заштита животне средине </w:t>
      </w:r>
    </w:p>
    <w:p w:rsidR="00492971" w:rsidRPr="00DB056C" w:rsidRDefault="00492971" w:rsidP="00492971">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Горан Младеновић, Председник Општине Владичин Хан</w:t>
      </w:r>
    </w:p>
    <w:p w:rsidR="00492971" w:rsidRPr="00DB056C" w:rsidRDefault="00492971" w:rsidP="00624A75">
      <w:pPr>
        <w:spacing w:before="80" w:after="60"/>
        <w:jc w:val="both"/>
        <w:rPr>
          <w:rFonts w:ascii="Times New Roman" w:hAnsi="Times New Roman" w:cs="Times New Roman"/>
          <w:b/>
        </w:rPr>
      </w:pPr>
      <w:r w:rsidRPr="00DB056C">
        <w:rPr>
          <w:rFonts w:ascii="Times New Roman" w:hAnsi="Times New Roman" w:cs="Times New Roman"/>
          <w:b/>
        </w:rPr>
        <w:t xml:space="preserve">Опис програма: </w:t>
      </w:r>
      <w:r w:rsidRPr="00DB056C">
        <w:rPr>
          <w:rFonts w:ascii="Times New Roman" w:hAnsi="Times New Roman" w:cs="Times New Roman"/>
        </w:rPr>
        <w:t>Подразумева  скуп различитих поступака и мера који доводе до спречавања угрожавања животне средине са циљем очувања биолошке равнотеже, очувања и заштите здравља људи, целовитости, разносврсности и квалитета екосистема, плодности земљишта, обзебеђења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p w:rsidR="00492971" w:rsidRPr="00DB056C" w:rsidRDefault="00492971" w:rsidP="00624A75">
      <w:pPr>
        <w:spacing w:before="80" w:after="6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E36C1E" w:rsidRPr="00DB056C">
        <w:rPr>
          <w:rFonts w:ascii="Times New Roman" w:hAnsi="Times New Roman" w:cs="Times New Roman"/>
          <w:b/>
          <w:lang w:val="sr-Cyrl-CS"/>
        </w:rPr>
        <w:t>2</w:t>
      </w:r>
      <w:r w:rsidR="00071BB1">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71BB1" w:rsidRPr="00071BB1" w:rsidRDefault="00071BB1" w:rsidP="00071BB1">
      <w:pPr>
        <w:spacing w:before="80" w:after="60"/>
        <w:jc w:val="both"/>
        <w:rPr>
          <w:rFonts w:ascii="Times New Roman" w:hAnsi="Times New Roman" w:cs="Times New Roman"/>
          <w:lang w:val="sr-Cyrl-CS"/>
        </w:rPr>
      </w:pPr>
      <w:r w:rsidRPr="00071BB1">
        <w:rPr>
          <w:rFonts w:ascii="Times New Roman" w:hAnsi="Times New Roman" w:cs="Times New Roman"/>
          <w:lang w:val="sr-Cyrl-CS"/>
        </w:rPr>
        <w:t xml:space="preserve">У складу са Програмом за коришћење средстава Буџетског фонда за заштиту и унапређење животне средине током године обављане су редовне активности на управљању отпадним водама, настављена  је израда заједничког пројекта са Општином Сурдулица под покровитељством Републике Србије за израду пречистних станица и колектора за пречишћавање отпадних вода за обе општине и извршена стручна контрола до сада припремљене техничке документације.  </w:t>
      </w:r>
    </w:p>
    <w:p w:rsidR="00071BB1" w:rsidRPr="00071BB1" w:rsidRDefault="00071BB1" w:rsidP="00071BB1">
      <w:pPr>
        <w:spacing w:before="80" w:after="60"/>
        <w:jc w:val="both"/>
        <w:rPr>
          <w:rFonts w:ascii="Times New Roman" w:hAnsi="Times New Roman" w:cs="Times New Roman"/>
          <w:lang w:val="sr-Cyrl-CS"/>
        </w:rPr>
      </w:pPr>
      <w:r w:rsidRPr="00071BB1">
        <w:rPr>
          <w:rFonts w:ascii="Times New Roman" w:hAnsi="Times New Roman" w:cs="Times New Roman"/>
          <w:lang w:val="sr-Cyrl-CS"/>
        </w:rPr>
        <w:t xml:space="preserve">Општина језавршила са  ЈП за Водовод доградњу система  канализације у делу града између два моста у центру,  а започета је на више праваца у различитим деловима града </w:t>
      </w:r>
    </w:p>
    <w:p w:rsidR="00624A75" w:rsidRDefault="00071BB1" w:rsidP="00071BB1">
      <w:pPr>
        <w:spacing w:before="80" w:after="60"/>
        <w:jc w:val="both"/>
        <w:rPr>
          <w:rFonts w:ascii="Times New Roman" w:hAnsi="Times New Roman" w:cs="Times New Roman"/>
          <w:lang w:val="sr-Cyrl-CS"/>
        </w:rPr>
      </w:pPr>
      <w:r w:rsidRPr="00071BB1">
        <w:rPr>
          <w:rFonts w:ascii="Times New Roman" w:hAnsi="Times New Roman" w:cs="Times New Roman"/>
          <w:lang w:val="sr-Cyrl-CS"/>
        </w:rPr>
        <w:t>У оквиру Програмске активности Праћења квалитета елемената животне средине вршено је испитивање квалитета ваздуха на 2 мерна места на територији Општине.</w:t>
      </w:r>
    </w:p>
    <w:p w:rsidR="00624A75" w:rsidRDefault="00624A75" w:rsidP="00624A75">
      <w:pPr>
        <w:spacing w:before="80" w:after="60"/>
        <w:jc w:val="both"/>
        <w:rPr>
          <w:rFonts w:ascii="Times New Roman" w:hAnsi="Times New Roman" w:cs="Times New Roman"/>
          <w:b/>
        </w:rPr>
      </w:pPr>
    </w:p>
    <w:p w:rsidR="00612F61" w:rsidRPr="00612F61" w:rsidRDefault="00612F61" w:rsidP="00624A75">
      <w:pPr>
        <w:spacing w:before="80" w:after="60"/>
        <w:jc w:val="both"/>
        <w:rPr>
          <w:rFonts w:ascii="Times New Roman" w:hAnsi="Times New Roman" w:cs="Times New Roman"/>
          <w:b/>
        </w:rPr>
      </w:pPr>
    </w:p>
    <w:p w:rsidR="0039758F" w:rsidRPr="00DB056C" w:rsidRDefault="0039758F" w:rsidP="00B505E8">
      <w:pPr>
        <w:spacing w:after="0"/>
        <w:rPr>
          <w:rFonts w:ascii="Times New Roman" w:hAnsi="Times New Roman" w:cs="Times New Roman"/>
          <w:b/>
        </w:rPr>
      </w:pPr>
    </w:p>
    <w:p w:rsidR="00492971" w:rsidRPr="00DB056C" w:rsidRDefault="00492971" w:rsidP="00B505E8">
      <w:pPr>
        <w:spacing w:after="0"/>
        <w:rPr>
          <w:rFonts w:ascii="Times New Roman" w:hAnsi="Times New Roman" w:cs="Times New Roman"/>
          <w:b/>
          <w:lang w:val="sr-Cyrl-CS"/>
        </w:rPr>
      </w:pPr>
      <w:r w:rsidRPr="00DB056C">
        <w:rPr>
          <w:rFonts w:ascii="Times New Roman" w:hAnsi="Times New Roman" w:cs="Times New Roman"/>
          <w:b/>
          <w:lang w:val="sr-Cyrl-CS"/>
        </w:rPr>
        <w:t>Циљ 1:</w:t>
      </w:r>
      <w:r w:rsidR="00B505E8" w:rsidRPr="00DB056C">
        <w:rPr>
          <w:rFonts w:ascii="Times New Roman" w:hAnsi="Times New Roman" w:cs="Times New Roman"/>
          <w:b/>
          <w:sz w:val="18"/>
          <w:szCs w:val="18"/>
          <w:lang w:val="sr-Cyrl-CS"/>
        </w:rPr>
        <w:t>Диверзификација облика заштите животне средине</w:t>
      </w:r>
    </w:p>
    <w:tbl>
      <w:tblPr>
        <w:tblStyle w:val="TableGrid"/>
        <w:tblW w:w="0" w:type="auto"/>
        <w:tblLook w:val="01E0"/>
      </w:tblPr>
      <w:tblGrid>
        <w:gridCol w:w="4140"/>
        <w:gridCol w:w="1080"/>
        <w:gridCol w:w="1080"/>
        <w:gridCol w:w="1080"/>
        <w:gridCol w:w="1080"/>
        <w:gridCol w:w="1536"/>
      </w:tblGrid>
      <w:tr w:rsidR="00492971" w:rsidRPr="00DB056C" w:rsidTr="00492971">
        <w:tc>
          <w:tcPr>
            <w:tcW w:w="4140" w:type="dxa"/>
            <w:vAlign w:val="center"/>
          </w:tcPr>
          <w:p w:rsidR="00492971" w:rsidRPr="00DB056C" w:rsidRDefault="00492971" w:rsidP="00492971">
            <w:pPr>
              <w:spacing w:after="0"/>
              <w:jc w:val="center"/>
              <w:rPr>
                <w:lang w:val="sr-Cyrl-CS"/>
              </w:rPr>
            </w:pPr>
            <w:r w:rsidRPr="00DB056C">
              <w:rPr>
                <w:lang w:val="sr-Cyrl-CS"/>
              </w:rPr>
              <w:t>Показатељи учинка</w:t>
            </w:r>
          </w:p>
        </w:tc>
        <w:tc>
          <w:tcPr>
            <w:tcW w:w="1080" w:type="dxa"/>
            <w:vAlign w:val="center"/>
          </w:tcPr>
          <w:p w:rsidR="00492971" w:rsidRPr="00DB056C" w:rsidRDefault="00492971" w:rsidP="00492971">
            <w:pPr>
              <w:spacing w:after="0"/>
              <w:jc w:val="center"/>
              <w:rPr>
                <w:lang w:val="sr-Cyrl-CS"/>
              </w:rPr>
            </w:pPr>
            <w:r w:rsidRPr="00DB056C">
              <w:rPr>
                <w:lang w:val="sr-Cyrl-CS"/>
              </w:rPr>
              <w:t>Јединица мере</w:t>
            </w:r>
          </w:p>
        </w:tc>
        <w:tc>
          <w:tcPr>
            <w:tcW w:w="1080" w:type="dxa"/>
            <w:vAlign w:val="center"/>
          </w:tcPr>
          <w:p w:rsidR="00492971" w:rsidRPr="00DB056C" w:rsidRDefault="00492971" w:rsidP="00492971">
            <w:pPr>
              <w:spacing w:after="0"/>
              <w:jc w:val="center"/>
              <w:rPr>
                <w:lang w:val="sr-Cyrl-CS"/>
              </w:rPr>
            </w:pPr>
            <w:r w:rsidRPr="00DB056C">
              <w:rPr>
                <w:lang w:val="sr-Cyrl-CS"/>
              </w:rPr>
              <w:t>Базна година</w:t>
            </w:r>
          </w:p>
        </w:tc>
        <w:tc>
          <w:tcPr>
            <w:tcW w:w="1080" w:type="dxa"/>
            <w:vAlign w:val="center"/>
          </w:tcPr>
          <w:p w:rsidR="00492971" w:rsidRPr="00DB056C" w:rsidRDefault="00492971" w:rsidP="00492971">
            <w:pPr>
              <w:spacing w:after="0"/>
              <w:jc w:val="center"/>
              <w:rPr>
                <w:lang w:val="sr-Cyrl-CS"/>
              </w:rPr>
            </w:pPr>
            <w:r w:rsidRPr="00DB056C">
              <w:rPr>
                <w:lang w:val="sr-Cyrl-CS"/>
              </w:rPr>
              <w:t>Базна вредност</w:t>
            </w:r>
          </w:p>
        </w:tc>
        <w:tc>
          <w:tcPr>
            <w:tcW w:w="1080" w:type="dxa"/>
            <w:vAlign w:val="center"/>
          </w:tcPr>
          <w:p w:rsidR="00492971" w:rsidRPr="00DB056C" w:rsidRDefault="00492971" w:rsidP="00071BB1">
            <w:pPr>
              <w:spacing w:after="0"/>
              <w:jc w:val="center"/>
              <w:rPr>
                <w:lang w:val="sr-Cyrl-CS"/>
              </w:rPr>
            </w:pPr>
            <w:r w:rsidRPr="00DB056C">
              <w:rPr>
                <w:lang w:val="sr-Cyrl-CS"/>
              </w:rPr>
              <w:t>Циљна вредност у 20</w:t>
            </w:r>
            <w:r w:rsidR="006C3634" w:rsidRPr="00DB056C">
              <w:rPr>
                <w:lang w:val="sr-Cyrl-CS"/>
              </w:rPr>
              <w:t>2</w:t>
            </w:r>
            <w:r w:rsidR="00071BB1">
              <w:rPr>
                <w:lang w:val="sr-Cyrl-CS"/>
              </w:rPr>
              <w:t>4</w:t>
            </w:r>
            <w:r w:rsidRPr="00DB056C">
              <w:rPr>
                <w:lang w:val="sr-Cyrl-CS"/>
              </w:rPr>
              <w:t>.</w:t>
            </w:r>
          </w:p>
        </w:tc>
        <w:tc>
          <w:tcPr>
            <w:tcW w:w="1536" w:type="dxa"/>
            <w:vAlign w:val="center"/>
          </w:tcPr>
          <w:p w:rsidR="00492971" w:rsidRPr="00DB056C" w:rsidRDefault="00492971" w:rsidP="00492971">
            <w:pPr>
              <w:spacing w:after="0"/>
              <w:jc w:val="center"/>
            </w:pPr>
            <w:r w:rsidRPr="00DB056C">
              <w:rPr>
                <w:lang w:val="sr-Cyrl-CS"/>
              </w:rPr>
              <w:t xml:space="preserve">Остварена вредност у </w:t>
            </w:r>
          </w:p>
          <w:p w:rsidR="00492971" w:rsidRPr="00DB056C" w:rsidRDefault="00492971" w:rsidP="00651022">
            <w:pPr>
              <w:spacing w:after="0"/>
              <w:jc w:val="center"/>
              <w:rPr>
                <w:lang w:val="sr-Cyrl-CS"/>
              </w:rPr>
            </w:pPr>
            <w:r w:rsidRPr="00DB056C">
              <w:rPr>
                <w:lang w:val="sr-Cyrl-CS"/>
              </w:rPr>
              <w:t>20</w:t>
            </w:r>
            <w:r w:rsidR="006C3634" w:rsidRPr="00DB056C">
              <w:rPr>
                <w:lang w:val="sr-Cyrl-CS"/>
              </w:rPr>
              <w:t>2</w:t>
            </w:r>
            <w:r w:rsidR="00071BB1">
              <w:rPr>
                <w:lang w:val="sr-Cyrl-CS"/>
              </w:rPr>
              <w:t>4</w:t>
            </w:r>
            <w:r w:rsidRPr="00DB056C">
              <w:rPr>
                <w:lang w:val="sr-Cyrl-CS"/>
              </w:rPr>
              <w:t>.</w:t>
            </w:r>
          </w:p>
        </w:tc>
      </w:tr>
      <w:tr w:rsidR="00492971" w:rsidRPr="00DB056C" w:rsidTr="00492971">
        <w:tc>
          <w:tcPr>
            <w:tcW w:w="4140" w:type="dxa"/>
          </w:tcPr>
          <w:p w:rsidR="00E475B8" w:rsidRPr="00DB056C" w:rsidRDefault="00492971" w:rsidP="00D70336">
            <w:pPr>
              <w:spacing w:after="0"/>
              <w:rPr>
                <w:b/>
                <w:sz w:val="18"/>
                <w:szCs w:val="18"/>
              </w:rPr>
            </w:pPr>
            <w:r w:rsidRPr="00DB056C">
              <w:rPr>
                <w:sz w:val="18"/>
                <w:szCs w:val="18"/>
                <w:lang w:val="sr-Cyrl-CS"/>
              </w:rPr>
              <w:t xml:space="preserve">Назив: </w:t>
            </w:r>
            <w:r w:rsidR="00B505E8" w:rsidRPr="00DB056C">
              <w:rPr>
                <w:b/>
                <w:sz w:val="18"/>
                <w:szCs w:val="18"/>
                <w:lang w:val="sr-Cyrl-CS"/>
              </w:rPr>
              <w:t>Број мера заштите животне средине садржаних у годишњем програму општине</w:t>
            </w:r>
          </w:p>
          <w:p w:rsidR="00E475B8" w:rsidRPr="00DB056C" w:rsidRDefault="00492971" w:rsidP="00D70336">
            <w:pPr>
              <w:spacing w:after="0"/>
              <w:rPr>
                <w:sz w:val="18"/>
                <w:szCs w:val="18"/>
              </w:rPr>
            </w:pPr>
            <w:r w:rsidRPr="00DB056C">
              <w:rPr>
                <w:b/>
                <w:sz w:val="18"/>
                <w:szCs w:val="18"/>
                <w:lang w:val="sr-Cyrl-CS"/>
              </w:rPr>
              <w:t>Извор верификације</w:t>
            </w:r>
            <w:r w:rsidRPr="00DB056C">
              <w:rPr>
                <w:sz w:val="18"/>
                <w:szCs w:val="18"/>
                <w:lang w:val="sr-Cyrl-CS"/>
              </w:rPr>
              <w:t xml:space="preserve">: </w:t>
            </w:r>
            <w:r w:rsidR="00E475B8" w:rsidRPr="00DB056C">
              <w:rPr>
                <w:sz w:val="18"/>
                <w:szCs w:val="18"/>
                <w:lang w:val="sr-Cyrl-CS"/>
              </w:rPr>
              <w:t>Извештај стручног сарадника за екологију</w:t>
            </w:r>
          </w:p>
          <w:p w:rsidR="00492971" w:rsidRPr="00DB056C" w:rsidRDefault="00492971" w:rsidP="00D70336">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1E1301" w:rsidRPr="00DB056C">
              <w:rPr>
                <w:sz w:val="18"/>
                <w:szCs w:val="18"/>
                <w:lang w:val="sr-Cyrl-CS"/>
              </w:rPr>
              <w:t>Индикатор је остварен на нивоу плана</w:t>
            </w:r>
          </w:p>
        </w:tc>
        <w:tc>
          <w:tcPr>
            <w:tcW w:w="1080" w:type="dxa"/>
          </w:tcPr>
          <w:p w:rsidR="00492971" w:rsidRPr="00DB056C" w:rsidRDefault="00492971" w:rsidP="00492971">
            <w:pPr>
              <w:spacing w:after="0"/>
              <w:rPr>
                <w:lang w:val="sr-Cyrl-CS"/>
              </w:rPr>
            </w:pPr>
            <w:r w:rsidRPr="00DB056C">
              <w:rPr>
                <w:lang w:val="sr-Cyrl-CS"/>
              </w:rPr>
              <w:t>број</w:t>
            </w:r>
          </w:p>
        </w:tc>
        <w:tc>
          <w:tcPr>
            <w:tcW w:w="1080" w:type="dxa"/>
          </w:tcPr>
          <w:p w:rsidR="00492971" w:rsidRPr="00071BB1" w:rsidRDefault="00492971" w:rsidP="00071BB1">
            <w:pPr>
              <w:spacing w:after="0"/>
              <w:rPr>
                <w:lang/>
              </w:rPr>
            </w:pPr>
            <w:r w:rsidRPr="00DB056C">
              <w:rPr>
                <w:lang w:val="sr-Cyrl-CS"/>
              </w:rPr>
              <w:t>20</w:t>
            </w:r>
            <w:r w:rsidR="00DB0310" w:rsidRPr="00DB056C">
              <w:t>2</w:t>
            </w:r>
            <w:r w:rsidR="00071BB1">
              <w:rPr>
                <w:lang/>
              </w:rPr>
              <w:t>2</w:t>
            </w:r>
          </w:p>
        </w:tc>
        <w:tc>
          <w:tcPr>
            <w:tcW w:w="1080" w:type="dxa"/>
          </w:tcPr>
          <w:p w:rsidR="00492971" w:rsidRPr="00DB056C" w:rsidRDefault="00DB0310" w:rsidP="00E475B8">
            <w:pPr>
              <w:spacing w:after="0"/>
              <w:jc w:val="right"/>
            </w:pPr>
            <w:r w:rsidRPr="00DB056C">
              <w:t>3</w:t>
            </w:r>
          </w:p>
        </w:tc>
        <w:tc>
          <w:tcPr>
            <w:tcW w:w="1080" w:type="dxa"/>
          </w:tcPr>
          <w:p w:rsidR="00492971" w:rsidRPr="00DB056C" w:rsidRDefault="00DB0310" w:rsidP="00E475B8">
            <w:pPr>
              <w:spacing w:after="0"/>
              <w:jc w:val="right"/>
            </w:pPr>
            <w:r w:rsidRPr="00DB056C">
              <w:t>4</w:t>
            </w:r>
          </w:p>
        </w:tc>
        <w:tc>
          <w:tcPr>
            <w:tcW w:w="1536" w:type="dxa"/>
          </w:tcPr>
          <w:p w:rsidR="00492971" w:rsidRPr="00071BB1" w:rsidRDefault="00071BB1" w:rsidP="00E475B8">
            <w:pPr>
              <w:spacing w:after="0"/>
              <w:jc w:val="right"/>
              <w:rPr>
                <w:lang/>
              </w:rPr>
            </w:pPr>
            <w:r>
              <w:rPr>
                <w:lang/>
              </w:rPr>
              <w:t>4</w:t>
            </w:r>
          </w:p>
        </w:tc>
      </w:tr>
      <w:tr w:rsidR="00E475B8" w:rsidRPr="00DB056C" w:rsidTr="00BA549D">
        <w:trPr>
          <w:trHeight w:val="1419"/>
        </w:trPr>
        <w:tc>
          <w:tcPr>
            <w:tcW w:w="4140" w:type="dxa"/>
          </w:tcPr>
          <w:p w:rsidR="00E475B8" w:rsidRPr="00DB056C" w:rsidRDefault="00E475B8" w:rsidP="00847191">
            <w:pPr>
              <w:spacing w:after="0"/>
              <w:rPr>
                <w:b/>
                <w:sz w:val="18"/>
                <w:szCs w:val="18"/>
              </w:rPr>
            </w:pPr>
            <w:r w:rsidRPr="00DB056C">
              <w:rPr>
                <w:sz w:val="18"/>
                <w:szCs w:val="18"/>
                <w:lang w:val="sr-Cyrl-CS"/>
              </w:rPr>
              <w:t xml:space="preserve">Назив: </w:t>
            </w:r>
            <w:r w:rsidRPr="00DB056C">
              <w:rPr>
                <w:b/>
                <w:sz w:val="18"/>
                <w:szCs w:val="18"/>
                <w:lang w:val="sr-Cyrl-CS"/>
              </w:rPr>
              <w:t>број нових пројеката за заштиту животне средине</w:t>
            </w:r>
          </w:p>
          <w:p w:rsidR="00E475B8" w:rsidRPr="00DB056C" w:rsidRDefault="00E475B8" w:rsidP="00847191">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p>
          <w:p w:rsidR="00E475B8" w:rsidRPr="00DB056C" w:rsidRDefault="00E475B8" w:rsidP="00E475B8">
            <w:pPr>
              <w:rPr>
                <w:sz w:val="18"/>
                <w:szCs w:val="18"/>
              </w:rPr>
            </w:pPr>
            <w:r w:rsidRPr="00DB056C">
              <w:rPr>
                <w:bCs/>
                <w:color w:val="000000"/>
              </w:rPr>
              <w:t>Извештај стручног сарадника за екологију</w:t>
            </w:r>
            <w:r w:rsidRPr="00DB056C">
              <w:rPr>
                <w:b/>
                <w:sz w:val="18"/>
                <w:szCs w:val="18"/>
                <w:lang w:val="sr-Cyrl-CS"/>
              </w:rPr>
              <w:t>Образложење одступања</w:t>
            </w:r>
            <w:r w:rsidRPr="00DB056C">
              <w:rPr>
                <w:sz w:val="18"/>
                <w:szCs w:val="18"/>
                <w:lang w:val="sr-Cyrl-CS"/>
              </w:rPr>
              <w:t xml:space="preserve"> од циљне вредности: </w:t>
            </w:r>
            <w:r w:rsidR="001E1301" w:rsidRPr="00DB056C">
              <w:rPr>
                <w:sz w:val="18"/>
                <w:szCs w:val="18"/>
                <w:lang w:val="sr-Cyrl-CS"/>
              </w:rPr>
              <w:t>Индикатор је остварен на нивоу плана</w:t>
            </w:r>
          </w:p>
        </w:tc>
        <w:tc>
          <w:tcPr>
            <w:tcW w:w="1080" w:type="dxa"/>
          </w:tcPr>
          <w:p w:rsidR="00E475B8" w:rsidRPr="00DB056C" w:rsidRDefault="00E475B8" w:rsidP="00492971">
            <w:pPr>
              <w:spacing w:after="0"/>
              <w:rPr>
                <w:lang w:val="sr-Cyrl-CS"/>
              </w:rPr>
            </w:pPr>
            <w:r w:rsidRPr="00DB056C">
              <w:rPr>
                <w:lang w:val="sr-Cyrl-CS"/>
              </w:rPr>
              <w:t>број</w:t>
            </w:r>
          </w:p>
        </w:tc>
        <w:tc>
          <w:tcPr>
            <w:tcW w:w="1080" w:type="dxa"/>
          </w:tcPr>
          <w:p w:rsidR="00E475B8" w:rsidRPr="00071BB1" w:rsidRDefault="00071BB1" w:rsidP="00651022">
            <w:pPr>
              <w:spacing w:after="0"/>
              <w:rPr>
                <w:lang/>
              </w:rPr>
            </w:pPr>
            <w:r>
              <w:rPr>
                <w:lang/>
              </w:rPr>
              <w:t>2022</w:t>
            </w:r>
          </w:p>
        </w:tc>
        <w:tc>
          <w:tcPr>
            <w:tcW w:w="1080" w:type="dxa"/>
          </w:tcPr>
          <w:p w:rsidR="00E475B8" w:rsidRPr="00DB056C" w:rsidRDefault="00E475B8">
            <w:pPr>
              <w:jc w:val="right"/>
              <w:rPr>
                <w:color w:val="000000"/>
              </w:rPr>
            </w:pPr>
            <w:r w:rsidRPr="00DB056C">
              <w:rPr>
                <w:color w:val="000000"/>
              </w:rPr>
              <w:t>1</w:t>
            </w:r>
          </w:p>
        </w:tc>
        <w:tc>
          <w:tcPr>
            <w:tcW w:w="1080" w:type="dxa"/>
          </w:tcPr>
          <w:p w:rsidR="00E475B8" w:rsidRPr="00DB056C" w:rsidRDefault="00E475B8">
            <w:pPr>
              <w:jc w:val="right"/>
              <w:rPr>
                <w:color w:val="000000"/>
              </w:rPr>
            </w:pPr>
            <w:r w:rsidRPr="00DB056C">
              <w:rPr>
                <w:color w:val="000000"/>
              </w:rPr>
              <w:t>2</w:t>
            </w:r>
          </w:p>
        </w:tc>
        <w:tc>
          <w:tcPr>
            <w:tcW w:w="1536" w:type="dxa"/>
          </w:tcPr>
          <w:p w:rsidR="00E475B8" w:rsidRPr="00DB056C" w:rsidRDefault="00DB0310">
            <w:pPr>
              <w:jc w:val="right"/>
              <w:rPr>
                <w:color w:val="000000"/>
              </w:rPr>
            </w:pPr>
            <w:r w:rsidRPr="00DB056C">
              <w:rPr>
                <w:color w:val="000000"/>
              </w:rPr>
              <w:t>2</w:t>
            </w:r>
          </w:p>
        </w:tc>
      </w:tr>
    </w:tbl>
    <w:p w:rsidR="00492971" w:rsidRPr="00DB056C" w:rsidRDefault="00492971" w:rsidP="00492971">
      <w:pPr>
        <w:spacing w:after="0" w:line="360" w:lineRule="auto"/>
        <w:rPr>
          <w:rFonts w:ascii="Times New Roman" w:hAnsi="Times New Roman" w:cs="Times New Roman"/>
          <w:b/>
        </w:rPr>
      </w:pPr>
    </w:p>
    <w:p w:rsidR="00BA549D" w:rsidRDefault="00BA549D" w:rsidP="00492971">
      <w:pPr>
        <w:spacing w:after="0" w:line="360" w:lineRule="auto"/>
        <w:rPr>
          <w:rFonts w:ascii="Times New Roman" w:hAnsi="Times New Roman" w:cs="Times New Roman"/>
          <w:b/>
          <w:i/>
          <w:sz w:val="24"/>
          <w:szCs w:val="24"/>
          <w:u w:val="single"/>
          <w:lang w:val="sr-Cyrl-CS"/>
        </w:rPr>
      </w:pPr>
    </w:p>
    <w:p w:rsidR="00492971" w:rsidRPr="00DB056C" w:rsidRDefault="00492971" w:rsidP="00492971">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0401-0001 УПРАВЉАЊЕ ЗАШТИТОМ ЖИВОТНЕ СРЕДИНЕ</w:t>
      </w:r>
    </w:p>
    <w:p w:rsidR="00492971" w:rsidRPr="00DB056C" w:rsidRDefault="00492971" w:rsidP="00492971">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00651022">
        <w:rPr>
          <w:rFonts w:ascii="Times New Roman" w:hAnsi="Times New Roman" w:cs="Times New Roman"/>
          <w:lang w:val="sr-Cyrl-CS"/>
        </w:rPr>
        <w:t>Драган Стевановић,  Начелник Одељења за финансије и привреду</w:t>
      </w:r>
    </w:p>
    <w:p w:rsidR="00492971" w:rsidRPr="00DB056C" w:rsidRDefault="00492971" w:rsidP="00492971">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Суфинансирање пројеката невладиног сектора са циљем заштите и очувања природних ресурса и биодиверзитета са територије Општине, </w:t>
      </w:r>
      <w:r w:rsidR="000B4F6C" w:rsidRPr="00DB056C">
        <w:rPr>
          <w:rFonts w:ascii="Times New Roman" w:hAnsi="Times New Roman" w:cs="Times New Roman"/>
          <w:lang w:val="sr-Cyrl-CS"/>
        </w:rPr>
        <w:t xml:space="preserve">израду пројеката везаних за очување и унапређење животне средине, </w:t>
      </w:r>
      <w:r w:rsidR="00E72315" w:rsidRPr="00DB056C">
        <w:rPr>
          <w:rFonts w:ascii="Times New Roman" w:hAnsi="Times New Roman" w:cs="Times New Roman"/>
          <w:lang w:val="sr-Cyrl-CS"/>
        </w:rPr>
        <w:t>чишћење корита река и потока који гравитирају, пролазе кроз град у сарадњи са донаторским организацијама</w:t>
      </w:r>
      <w:r w:rsidRPr="00DB056C">
        <w:rPr>
          <w:rFonts w:ascii="Times New Roman" w:hAnsi="Times New Roman" w:cs="Times New Roman"/>
          <w:lang w:val="sr-Cyrl-CS"/>
        </w:rPr>
        <w:t xml:space="preserve"> на територији Општине.</w:t>
      </w:r>
    </w:p>
    <w:p w:rsidR="000B4F6C" w:rsidRPr="00DB056C" w:rsidRDefault="000B4F6C" w:rsidP="00492971">
      <w:pPr>
        <w:spacing w:after="0" w:line="360" w:lineRule="auto"/>
        <w:rPr>
          <w:rFonts w:ascii="Times New Roman" w:hAnsi="Times New Roman" w:cs="Times New Roman"/>
          <w:b/>
          <w:lang w:val="sr-Cyrl-CS"/>
        </w:rPr>
      </w:pPr>
    </w:p>
    <w:p w:rsidR="00492971" w:rsidRPr="00DB056C" w:rsidRDefault="00492971" w:rsidP="00492971">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0B4F6C" w:rsidRPr="00DB056C">
        <w:rPr>
          <w:rFonts w:ascii="Times New Roman" w:hAnsi="Times New Roman" w:cs="Times New Roman"/>
          <w:b/>
          <w:lang w:val="sr-Cyrl-CS"/>
        </w:rPr>
        <w:t>2</w:t>
      </w:r>
      <w:r w:rsidR="00071BB1">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BA549D" w:rsidRDefault="00071BB1" w:rsidP="00492971">
      <w:pPr>
        <w:spacing w:after="0"/>
        <w:rPr>
          <w:rFonts w:ascii="Times New Roman" w:hAnsi="Times New Roman" w:cs="Times New Roman"/>
          <w:b/>
          <w:lang w:val="sr-Cyrl-CS"/>
        </w:rPr>
      </w:pPr>
      <w:r w:rsidRPr="00071BB1">
        <w:rPr>
          <w:rFonts w:ascii="Times New Roman" w:hAnsi="Times New Roman" w:cs="Times New Roman"/>
          <w:lang w:val="sr-Cyrl-CS"/>
        </w:rPr>
        <w:t>Под окриљем Програмске активности управљања заштитом животне средине вршено је чишћење корита река.  У том смислу вршено је чишћење дела Репинске реке, као и чишћење корита   реке Врле у ванредној ситуацији. Средства у буџету била су предвиђена за чишћење реке Калиманке, другог дела Репинске реке, Шаваричког потока и Сувоморавске реке. Ови радови изводиће се током 2024. године обзиром да су средства планирана буџетом преусмерена на напред поменуте водотокове.</w:t>
      </w:r>
    </w:p>
    <w:p w:rsidR="00492971" w:rsidRPr="00DB056C" w:rsidRDefault="00492971" w:rsidP="00492971">
      <w:pPr>
        <w:spacing w:after="0"/>
        <w:rPr>
          <w:rFonts w:ascii="Times New Roman" w:hAnsi="Times New Roman" w:cs="Times New Roman"/>
          <w:b/>
          <w:lang w:val="sr-Cyrl-CS"/>
        </w:rPr>
      </w:pPr>
      <w:r w:rsidRPr="00DB056C">
        <w:rPr>
          <w:rFonts w:ascii="Times New Roman" w:hAnsi="Times New Roman" w:cs="Times New Roman"/>
          <w:b/>
          <w:lang w:val="sr-Cyrl-CS"/>
        </w:rPr>
        <w:t>Циљ 1:</w:t>
      </w:r>
      <w:r w:rsidR="00651022">
        <w:rPr>
          <w:rFonts w:ascii="Times New Roman" w:hAnsi="Times New Roman" w:cs="Times New Roman"/>
          <w:b/>
          <w:lang w:val="sr-Cyrl-CS"/>
        </w:rPr>
        <w:t xml:space="preserve"> </w:t>
      </w:r>
      <w:r w:rsidR="00E475B8" w:rsidRPr="00DB056C">
        <w:rPr>
          <w:rFonts w:ascii="Times New Roman" w:hAnsi="Times New Roman" w:cs="Times New Roman"/>
          <w:b/>
          <w:sz w:val="18"/>
          <w:szCs w:val="18"/>
          <w:lang w:val="sr-Cyrl-CS"/>
        </w:rPr>
        <w:t>Очување и заштита животне средине</w:t>
      </w:r>
    </w:p>
    <w:tbl>
      <w:tblPr>
        <w:tblStyle w:val="TableGrid"/>
        <w:tblW w:w="0" w:type="auto"/>
        <w:tblLook w:val="01E0"/>
      </w:tblPr>
      <w:tblGrid>
        <w:gridCol w:w="4140"/>
        <w:gridCol w:w="1080"/>
        <w:gridCol w:w="1080"/>
        <w:gridCol w:w="1080"/>
        <w:gridCol w:w="1080"/>
        <w:gridCol w:w="1536"/>
      </w:tblGrid>
      <w:tr w:rsidR="00492971" w:rsidRPr="00DB056C" w:rsidTr="00492971">
        <w:tc>
          <w:tcPr>
            <w:tcW w:w="4140" w:type="dxa"/>
            <w:vAlign w:val="center"/>
          </w:tcPr>
          <w:p w:rsidR="00492971" w:rsidRPr="00DB056C" w:rsidRDefault="00492971" w:rsidP="00492971">
            <w:pPr>
              <w:spacing w:after="0"/>
              <w:jc w:val="center"/>
              <w:rPr>
                <w:lang w:val="sr-Cyrl-CS"/>
              </w:rPr>
            </w:pPr>
            <w:r w:rsidRPr="00DB056C">
              <w:rPr>
                <w:lang w:val="sr-Cyrl-CS"/>
              </w:rPr>
              <w:t>Показатељи учинка</w:t>
            </w:r>
          </w:p>
        </w:tc>
        <w:tc>
          <w:tcPr>
            <w:tcW w:w="1080" w:type="dxa"/>
            <w:vAlign w:val="center"/>
          </w:tcPr>
          <w:p w:rsidR="00492971" w:rsidRPr="00DB056C" w:rsidRDefault="00492971" w:rsidP="00492971">
            <w:pPr>
              <w:spacing w:after="0"/>
              <w:jc w:val="center"/>
              <w:rPr>
                <w:lang w:val="sr-Cyrl-CS"/>
              </w:rPr>
            </w:pPr>
            <w:r w:rsidRPr="00DB056C">
              <w:rPr>
                <w:lang w:val="sr-Cyrl-CS"/>
              </w:rPr>
              <w:t>Јединица мере</w:t>
            </w:r>
          </w:p>
        </w:tc>
        <w:tc>
          <w:tcPr>
            <w:tcW w:w="1080" w:type="dxa"/>
            <w:vAlign w:val="center"/>
          </w:tcPr>
          <w:p w:rsidR="00492971" w:rsidRPr="00DB056C" w:rsidRDefault="00492971" w:rsidP="00492971">
            <w:pPr>
              <w:spacing w:after="0"/>
              <w:jc w:val="center"/>
              <w:rPr>
                <w:lang w:val="sr-Cyrl-CS"/>
              </w:rPr>
            </w:pPr>
            <w:r w:rsidRPr="00DB056C">
              <w:rPr>
                <w:lang w:val="sr-Cyrl-CS"/>
              </w:rPr>
              <w:t>Базна година</w:t>
            </w:r>
          </w:p>
        </w:tc>
        <w:tc>
          <w:tcPr>
            <w:tcW w:w="1080" w:type="dxa"/>
            <w:vAlign w:val="center"/>
          </w:tcPr>
          <w:p w:rsidR="00492971" w:rsidRPr="00DB056C" w:rsidRDefault="00492971" w:rsidP="00492971">
            <w:pPr>
              <w:spacing w:after="0"/>
              <w:jc w:val="center"/>
              <w:rPr>
                <w:lang w:val="sr-Cyrl-CS"/>
              </w:rPr>
            </w:pPr>
            <w:r w:rsidRPr="00DB056C">
              <w:rPr>
                <w:lang w:val="sr-Cyrl-CS"/>
              </w:rPr>
              <w:t>Базна вредност</w:t>
            </w:r>
          </w:p>
        </w:tc>
        <w:tc>
          <w:tcPr>
            <w:tcW w:w="1080" w:type="dxa"/>
            <w:vAlign w:val="center"/>
          </w:tcPr>
          <w:p w:rsidR="00492971" w:rsidRPr="00DB056C" w:rsidRDefault="00492971" w:rsidP="00071BB1">
            <w:pPr>
              <w:spacing w:after="0"/>
              <w:jc w:val="center"/>
              <w:rPr>
                <w:lang w:val="sr-Cyrl-CS"/>
              </w:rPr>
            </w:pPr>
            <w:r w:rsidRPr="00DB056C">
              <w:rPr>
                <w:lang w:val="sr-Cyrl-CS"/>
              </w:rPr>
              <w:t>Циљна вредност у 20</w:t>
            </w:r>
            <w:r w:rsidR="005D5170" w:rsidRPr="00DB056C">
              <w:rPr>
                <w:lang w:val="sr-Cyrl-CS"/>
              </w:rPr>
              <w:t>2</w:t>
            </w:r>
            <w:r w:rsidR="00071BB1">
              <w:rPr>
                <w:lang/>
              </w:rPr>
              <w:t>4</w:t>
            </w:r>
            <w:r w:rsidRPr="00DB056C">
              <w:rPr>
                <w:lang w:val="sr-Cyrl-CS"/>
              </w:rPr>
              <w:t>.</w:t>
            </w:r>
          </w:p>
        </w:tc>
        <w:tc>
          <w:tcPr>
            <w:tcW w:w="1536" w:type="dxa"/>
            <w:vAlign w:val="center"/>
          </w:tcPr>
          <w:p w:rsidR="00492971" w:rsidRPr="00DB056C" w:rsidRDefault="00492971" w:rsidP="00492971">
            <w:pPr>
              <w:spacing w:after="0"/>
              <w:jc w:val="center"/>
              <w:rPr>
                <w:lang w:val="sr-Cyrl-CS"/>
              </w:rPr>
            </w:pPr>
            <w:r w:rsidRPr="00DB056C">
              <w:rPr>
                <w:lang w:val="sr-Cyrl-CS"/>
              </w:rPr>
              <w:t xml:space="preserve">Остварена вредност у </w:t>
            </w:r>
          </w:p>
          <w:p w:rsidR="00492971" w:rsidRPr="00DB056C" w:rsidRDefault="00492971" w:rsidP="00071BB1">
            <w:pPr>
              <w:spacing w:after="0"/>
              <w:jc w:val="center"/>
              <w:rPr>
                <w:lang w:val="sr-Cyrl-CS"/>
              </w:rPr>
            </w:pPr>
            <w:r w:rsidRPr="00DB056C">
              <w:rPr>
                <w:lang w:val="sr-Cyrl-CS"/>
              </w:rPr>
              <w:t>20</w:t>
            </w:r>
            <w:r w:rsidR="005D5170" w:rsidRPr="00DB056C">
              <w:rPr>
                <w:lang w:val="sr-Cyrl-CS"/>
              </w:rPr>
              <w:t>2</w:t>
            </w:r>
            <w:r w:rsidR="00071BB1">
              <w:rPr>
                <w:lang/>
              </w:rPr>
              <w:t>4</w:t>
            </w:r>
            <w:r w:rsidRPr="00DB056C">
              <w:rPr>
                <w:lang w:val="sr-Cyrl-CS"/>
              </w:rPr>
              <w:t>.</w:t>
            </w:r>
          </w:p>
        </w:tc>
      </w:tr>
      <w:tr w:rsidR="008308E5" w:rsidRPr="00DB056C" w:rsidTr="008308E5">
        <w:tc>
          <w:tcPr>
            <w:tcW w:w="4140" w:type="dxa"/>
          </w:tcPr>
          <w:p w:rsidR="008308E5" w:rsidRPr="00DB056C" w:rsidRDefault="008308E5" w:rsidP="00492971">
            <w:pPr>
              <w:spacing w:after="0"/>
              <w:rPr>
                <w:b/>
                <w:sz w:val="18"/>
                <w:szCs w:val="18"/>
              </w:rPr>
            </w:pPr>
            <w:r w:rsidRPr="00DB056C">
              <w:rPr>
                <w:sz w:val="18"/>
                <w:szCs w:val="18"/>
                <w:lang w:val="sr-Cyrl-CS"/>
              </w:rPr>
              <w:t xml:space="preserve">Назив: </w:t>
            </w:r>
            <w:r w:rsidRPr="00DB056C">
              <w:rPr>
                <w:b/>
                <w:sz w:val="18"/>
                <w:szCs w:val="18"/>
                <w:lang w:val="sr-Cyrl-CS"/>
              </w:rPr>
              <w:t>Број мера заштите реализованих на територији Општине</w:t>
            </w:r>
          </w:p>
          <w:p w:rsidR="008308E5" w:rsidRPr="00DB056C" w:rsidRDefault="008308E5"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Годишњи програм заштите и унапређења животне средине </w:t>
            </w:r>
          </w:p>
          <w:p w:rsidR="008308E5" w:rsidRPr="00DB056C" w:rsidRDefault="008308E5" w:rsidP="00DB0310">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1E1301" w:rsidRPr="00DB056C">
              <w:rPr>
                <w:sz w:val="18"/>
                <w:szCs w:val="18"/>
                <w:lang w:val="sr-Cyrl-CS"/>
              </w:rPr>
              <w:t>Индикатор је остварен на нивоу плана</w:t>
            </w:r>
          </w:p>
        </w:tc>
        <w:tc>
          <w:tcPr>
            <w:tcW w:w="1080" w:type="dxa"/>
          </w:tcPr>
          <w:p w:rsidR="008308E5" w:rsidRPr="00DB056C" w:rsidRDefault="008308E5" w:rsidP="00492971">
            <w:pPr>
              <w:spacing w:after="0"/>
              <w:rPr>
                <w:lang w:val="sr-Cyrl-CS"/>
              </w:rPr>
            </w:pPr>
            <w:r w:rsidRPr="00DB056C">
              <w:rPr>
                <w:lang w:val="sr-Cyrl-CS"/>
              </w:rPr>
              <w:t>број</w:t>
            </w:r>
          </w:p>
        </w:tc>
        <w:tc>
          <w:tcPr>
            <w:tcW w:w="1080" w:type="dxa"/>
          </w:tcPr>
          <w:p w:rsidR="008308E5" w:rsidRPr="00DB056C" w:rsidRDefault="00DB0310" w:rsidP="00071BB1">
            <w:pPr>
              <w:spacing w:after="0"/>
            </w:pPr>
            <w:r w:rsidRPr="00DB056C">
              <w:rPr>
                <w:lang w:val="sr-Cyrl-CS"/>
              </w:rPr>
              <w:t>202</w:t>
            </w:r>
            <w:r w:rsidR="00071BB1">
              <w:rPr>
                <w:lang w:val="sr-Cyrl-CS"/>
              </w:rPr>
              <w:t>2.</w:t>
            </w:r>
          </w:p>
        </w:tc>
        <w:tc>
          <w:tcPr>
            <w:tcW w:w="1080" w:type="dxa"/>
          </w:tcPr>
          <w:p w:rsidR="008308E5" w:rsidRPr="00DB056C" w:rsidRDefault="008308E5" w:rsidP="008308E5">
            <w:pPr>
              <w:jc w:val="right"/>
              <w:rPr>
                <w:bCs/>
                <w:color w:val="000000"/>
              </w:rPr>
            </w:pPr>
            <w:r w:rsidRPr="00DB056C">
              <w:rPr>
                <w:bCs/>
                <w:color w:val="000000"/>
              </w:rPr>
              <w:t>4</w:t>
            </w:r>
          </w:p>
        </w:tc>
        <w:tc>
          <w:tcPr>
            <w:tcW w:w="1080" w:type="dxa"/>
          </w:tcPr>
          <w:p w:rsidR="008308E5" w:rsidRPr="00DB056C" w:rsidRDefault="008308E5" w:rsidP="008308E5">
            <w:pPr>
              <w:jc w:val="right"/>
              <w:rPr>
                <w:bCs/>
                <w:color w:val="000000"/>
              </w:rPr>
            </w:pPr>
            <w:r w:rsidRPr="00DB056C">
              <w:rPr>
                <w:bCs/>
                <w:color w:val="000000"/>
              </w:rPr>
              <w:t>5</w:t>
            </w:r>
          </w:p>
        </w:tc>
        <w:tc>
          <w:tcPr>
            <w:tcW w:w="1536" w:type="dxa"/>
          </w:tcPr>
          <w:p w:rsidR="008308E5" w:rsidRPr="00DB056C" w:rsidRDefault="00DB0310" w:rsidP="008308E5">
            <w:pPr>
              <w:jc w:val="right"/>
              <w:rPr>
                <w:bCs/>
                <w:color w:val="000000"/>
              </w:rPr>
            </w:pPr>
            <w:r w:rsidRPr="00DB056C">
              <w:rPr>
                <w:bCs/>
                <w:color w:val="000000"/>
              </w:rPr>
              <w:t>5</w:t>
            </w:r>
          </w:p>
        </w:tc>
      </w:tr>
      <w:tr w:rsidR="008308E5" w:rsidRPr="00DB056C" w:rsidTr="008308E5">
        <w:tc>
          <w:tcPr>
            <w:tcW w:w="4140" w:type="dxa"/>
          </w:tcPr>
          <w:p w:rsidR="008308E5" w:rsidRPr="00DB056C" w:rsidRDefault="008308E5" w:rsidP="00215219">
            <w:pPr>
              <w:spacing w:after="0"/>
              <w:rPr>
                <w:b/>
                <w:sz w:val="18"/>
                <w:szCs w:val="18"/>
              </w:rPr>
            </w:pPr>
            <w:r w:rsidRPr="00DB056C">
              <w:rPr>
                <w:sz w:val="18"/>
                <w:szCs w:val="18"/>
                <w:lang w:val="sr-Cyrl-CS"/>
              </w:rPr>
              <w:t xml:space="preserve">Назив: </w:t>
            </w:r>
            <w:r w:rsidRPr="00DB056C">
              <w:rPr>
                <w:b/>
                <w:sz w:val="18"/>
                <w:szCs w:val="18"/>
                <w:lang w:val="sr-Cyrl-CS"/>
              </w:rPr>
              <w:t>Број радних сати механизације утрошених на заштити животне средине</w:t>
            </w:r>
          </w:p>
          <w:p w:rsidR="008308E5" w:rsidRPr="00DB056C" w:rsidRDefault="008308E5" w:rsidP="00215219">
            <w:pPr>
              <w:spacing w:after="0"/>
              <w:rPr>
                <w:sz w:val="18"/>
                <w:szCs w:val="18"/>
              </w:rPr>
            </w:pPr>
            <w:r w:rsidRPr="00DB056C">
              <w:rPr>
                <w:b/>
                <w:sz w:val="18"/>
                <w:szCs w:val="18"/>
                <w:lang w:val="sr-Cyrl-CS"/>
              </w:rPr>
              <w:t>Извор верификације:</w:t>
            </w:r>
            <w:r w:rsidRPr="00DB056C">
              <w:rPr>
                <w:sz w:val="18"/>
                <w:szCs w:val="18"/>
                <w:lang w:val="sr-Cyrl-CS"/>
              </w:rPr>
              <w:t xml:space="preserve"> Анализа фактура добављача, извођача радова</w:t>
            </w:r>
          </w:p>
          <w:p w:rsidR="008308E5" w:rsidRPr="00DB056C" w:rsidRDefault="008308E5" w:rsidP="00643D79">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p>
        </w:tc>
        <w:tc>
          <w:tcPr>
            <w:tcW w:w="1080" w:type="dxa"/>
          </w:tcPr>
          <w:p w:rsidR="008308E5" w:rsidRPr="00DB056C" w:rsidRDefault="008308E5" w:rsidP="00492971">
            <w:pPr>
              <w:spacing w:after="0"/>
              <w:rPr>
                <w:lang w:val="sr-Cyrl-CS"/>
              </w:rPr>
            </w:pPr>
            <w:r w:rsidRPr="00DB056C">
              <w:rPr>
                <w:lang w:val="sr-Cyrl-CS"/>
              </w:rPr>
              <w:t>Број сати</w:t>
            </w:r>
          </w:p>
        </w:tc>
        <w:tc>
          <w:tcPr>
            <w:tcW w:w="1080" w:type="dxa"/>
          </w:tcPr>
          <w:p w:rsidR="008308E5" w:rsidRPr="00DB056C" w:rsidRDefault="00071BB1" w:rsidP="00651022">
            <w:pPr>
              <w:spacing w:after="0"/>
              <w:rPr>
                <w:lang w:val="sr-Cyrl-CS"/>
              </w:rPr>
            </w:pPr>
            <w:r>
              <w:rPr>
                <w:lang w:val="sr-Cyrl-CS"/>
              </w:rPr>
              <w:t>2022.</w:t>
            </w:r>
          </w:p>
        </w:tc>
        <w:tc>
          <w:tcPr>
            <w:tcW w:w="1080" w:type="dxa"/>
          </w:tcPr>
          <w:p w:rsidR="008308E5" w:rsidRPr="00651022" w:rsidRDefault="00651022" w:rsidP="008308E5">
            <w:pPr>
              <w:jc w:val="right"/>
              <w:rPr>
                <w:bCs/>
                <w:color w:val="000000"/>
              </w:rPr>
            </w:pPr>
            <w:r>
              <w:rPr>
                <w:bCs/>
                <w:color w:val="000000"/>
              </w:rPr>
              <w:t>205</w:t>
            </w:r>
          </w:p>
        </w:tc>
        <w:tc>
          <w:tcPr>
            <w:tcW w:w="1080" w:type="dxa"/>
          </w:tcPr>
          <w:p w:rsidR="008308E5" w:rsidRPr="00643D79" w:rsidRDefault="00643D79" w:rsidP="008308E5">
            <w:pPr>
              <w:jc w:val="right"/>
              <w:rPr>
                <w:bCs/>
                <w:color w:val="000000"/>
              </w:rPr>
            </w:pPr>
            <w:r>
              <w:rPr>
                <w:bCs/>
                <w:color w:val="000000"/>
              </w:rPr>
              <w:t>270</w:t>
            </w:r>
          </w:p>
        </w:tc>
        <w:tc>
          <w:tcPr>
            <w:tcW w:w="1536" w:type="dxa"/>
          </w:tcPr>
          <w:p w:rsidR="008308E5" w:rsidRPr="00643D79" w:rsidRDefault="00643D79" w:rsidP="008308E5">
            <w:pPr>
              <w:jc w:val="right"/>
              <w:rPr>
                <w:bCs/>
                <w:color w:val="000000"/>
              </w:rPr>
            </w:pPr>
            <w:r>
              <w:rPr>
                <w:bCs/>
                <w:color w:val="000000"/>
              </w:rPr>
              <w:t>270</w:t>
            </w:r>
          </w:p>
        </w:tc>
      </w:tr>
    </w:tbl>
    <w:p w:rsidR="00492971" w:rsidRPr="00DB056C" w:rsidRDefault="00492971" w:rsidP="00492971">
      <w:pPr>
        <w:spacing w:after="0"/>
        <w:rPr>
          <w:rFonts w:ascii="Times New Roman" w:hAnsi="Times New Roman" w:cs="Times New Roman"/>
          <w:lang w:val="sr-Cyrl-CS"/>
        </w:rPr>
      </w:pPr>
    </w:p>
    <w:p w:rsidR="00BA549D" w:rsidRDefault="00BA549D" w:rsidP="00643D79">
      <w:pPr>
        <w:spacing w:after="0"/>
        <w:rPr>
          <w:rFonts w:ascii="Times New Roman" w:hAnsi="Times New Roman" w:cs="Times New Roman"/>
          <w:b/>
          <w:lang w:val="sr-Cyrl-CS"/>
        </w:rPr>
      </w:pPr>
    </w:p>
    <w:p w:rsidR="00BA549D" w:rsidRDefault="00BA549D" w:rsidP="00643D79">
      <w:pPr>
        <w:spacing w:after="0"/>
        <w:rPr>
          <w:rFonts w:ascii="Times New Roman" w:hAnsi="Times New Roman" w:cs="Times New Roman"/>
          <w:b/>
          <w:lang w:val="sr-Cyrl-CS"/>
        </w:rPr>
      </w:pPr>
    </w:p>
    <w:p w:rsidR="00BA549D" w:rsidRDefault="00BA549D" w:rsidP="00643D79">
      <w:pPr>
        <w:spacing w:after="0"/>
        <w:rPr>
          <w:rFonts w:ascii="Times New Roman" w:hAnsi="Times New Roman" w:cs="Times New Roman"/>
          <w:b/>
          <w:lang w:val="sr-Cyrl-CS"/>
        </w:rPr>
      </w:pPr>
    </w:p>
    <w:p w:rsidR="00643D79" w:rsidRPr="00DB056C" w:rsidRDefault="00643D79" w:rsidP="00643D79">
      <w:pPr>
        <w:spacing w:after="0"/>
        <w:rPr>
          <w:rFonts w:ascii="Times New Roman" w:hAnsi="Times New Roman" w:cs="Times New Roman"/>
          <w:b/>
          <w:lang w:val="sr-Cyrl-CS"/>
        </w:rPr>
      </w:pPr>
      <w:r w:rsidRPr="00DB056C">
        <w:rPr>
          <w:rFonts w:ascii="Times New Roman" w:hAnsi="Times New Roman" w:cs="Times New Roman"/>
          <w:b/>
          <w:lang w:val="sr-Cyrl-CS"/>
        </w:rPr>
        <w:t>Циљ 1:</w:t>
      </w:r>
      <w:r>
        <w:rPr>
          <w:rFonts w:ascii="Times New Roman" w:hAnsi="Times New Roman" w:cs="Times New Roman"/>
          <w:b/>
          <w:lang w:val="sr-Cyrl-CS"/>
        </w:rPr>
        <w:t xml:space="preserve"> </w:t>
      </w:r>
      <w:r w:rsidRPr="00643D79">
        <w:rPr>
          <w:rFonts w:ascii="Times New Roman" w:hAnsi="Times New Roman" w:cs="Times New Roman"/>
          <w:b/>
          <w:sz w:val="18"/>
          <w:szCs w:val="18"/>
          <w:lang w:val="sr-Cyrl-CS"/>
        </w:rPr>
        <w:t>Уједначавање ангажованих на чишћењу корита река по полу</w:t>
      </w:r>
    </w:p>
    <w:tbl>
      <w:tblPr>
        <w:tblStyle w:val="TableGrid"/>
        <w:tblW w:w="0" w:type="auto"/>
        <w:tblLook w:val="01E0"/>
      </w:tblPr>
      <w:tblGrid>
        <w:gridCol w:w="4140"/>
        <w:gridCol w:w="1080"/>
        <w:gridCol w:w="1080"/>
        <w:gridCol w:w="1080"/>
        <w:gridCol w:w="1080"/>
        <w:gridCol w:w="1536"/>
      </w:tblGrid>
      <w:tr w:rsidR="00643D79" w:rsidRPr="00DB056C" w:rsidTr="00D64098">
        <w:tc>
          <w:tcPr>
            <w:tcW w:w="4140" w:type="dxa"/>
            <w:vAlign w:val="center"/>
          </w:tcPr>
          <w:p w:rsidR="00643D79" w:rsidRPr="00DB056C" w:rsidRDefault="00643D79" w:rsidP="00D64098">
            <w:pPr>
              <w:spacing w:after="0"/>
              <w:jc w:val="center"/>
              <w:rPr>
                <w:lang w:val="sr-Cyrl-CS"/>
              </w:rPr>
            </w:pPr>
            <w:r w:rsidRPr="00DB056C">
              <w:rPr>
                <w:lang w:val="sr-Cyrl-CS"/>
              </w:rPr>
              <w:t>Показатељи учинка</w:t>
            </w:r>
          </w:p>
        </w:tc>
        <w:tc>
          <w:tcPr>
            <w:tcW w:w="1080" w:type="dxa"/>
            <w:vAlign w:val="center"/>
          </w:tcPr>
          <w:p w:rsidR="00643D79" w:rsidRPr="00DB056C" w:rsidRDefault="00643D79" w:rsidP="00D64098">
            <w:pPr>
              <w:spacing w:after="0"/>
              <w:jc w:val="center"/>
              <w:rPr>
                <w:lang w:val="sr-Cyrl-CS"/>
              </w:rPr>
            </w:pPr>
            <w:r w:rsidRPr="00DB056C">
              <w:rPr>
                <w:lang w:val="sr-Cyrl-CS"/>
              </w:rPr>
              <w:t>Јединица мере</w:t>
            </w:r>
          </w:p>
        </w:tc>
        <w:tc>
          <w:tcPr>
            <w:tcW w:w="1080" w:type="dxa"/>
            <w:vAlign w:val="center"/>
          </w:tcPr>
          <w:p w:rsidR="00643D79" w:rsidRPr="00DB056C" w:rsidRDefault="00643D79" w:rsidP="00D64098">
            <w:pPr>
              <w:spacing w:after="0"/>
              <w:jc w:val="center"/>
              <w:rPr>
                <w:lang w:val="sr-Cyrl-CS"/>
              </w:rPr>
            </w:pPr>
            <w:r w:rsidRPr="00DB056C">
              <w:rPr>
                <w:lang w:val="sr-Cyrl-CS"/>
              </w:rPr>
              <w:t>Базна година</w:t>
            </w:r>
          </w:p>
        </w:tc>
        <w:tc>
          <w:tcPr>
            <w:tcW w:w="1080" w:type="dxa"/>
            <w:vAlign w:val="center"/>
          </w:tcPr>
          <w:p w:rsidR="00643D79" w:rsidRPr="00DB056C" w:rsidRDefault="00643D79" w:rsidP="00D64098">
            <w:pPr>
              <w:spacing w:after="0"/>
              <w:jc w:val="center"/>
              <w:rPr>
                <w:lang w:val="sr-Cyrl-CS"/>
              </w:rPr>
            </w:pPr>
            <w:r w:rsidRPr="00DB056C">
              <w:rPr>
                <w:lang w:val="sr-Cyrl-CS"/>
              </w:rPr>
              <w:t>Базна вредност</w:t>
            </w:r>
          </w:p>
        </w:tc>
        <w:tc>
          <w:tcPr>
            <w:tcW w:w="1080" w:type="dxa"/>
            <w:vAlign w:val="center"/>
          </w:tcPr>
          <w:p w:rsidR="00643D79" w:rsidRPr="00DB056C" w:rsidRDefault="00643D79" w:rsidP="00071BB1">
            <w:pPr>
              <w:spacing w:after="0"/>
              <w:jc w:val="center"/>
              <w:rPr>
                <w:lang w:val="sr-Cyrl-CS"/>
              </w:rPr>
            </w:pPr>
            <w:r w:rsidRPr="00DB056C">
              <w:rPr>
                <w:lang w:val="sr-Cyrl-CS"/>
              </w:rPr>
              <w:t>Циљна вредност у 202</w:t>
            </w:r>
            <w:r w:rsidR="00071BB1">
              <w:rPr>
                <w:lang/>
              </w:rPr>
              <w:t>4</w:t>
            </w:r>
            <w:r w:rsidRPr="00DB056C">
              <w:rPr>
                <w:lang w:val="sr-Cyrl-CS"/>
              </w:rPr>
              <w:t>.</w:t>
            </w:r>
          </w:p>
        </w:tc>
        <w:tc>
          <w:tcPr>
            <w:tcW w:w="1536" w:type="dxa"/>
            <w:vAlign w:val="center"/>
          </w:tcPr>
          <w:p w:rsidR="00643D79" w:rsidRPr="00DB056C" w:rsidRDefault="00643D79" w:rsidP="00D64098">
            <w:pPr>
              <w:spacing w:after="0"/>
              <w:jc w:val="center"/>
              <w:rPr>
                <w:lang w:val="sr-Cyrl-CS"/>
              </w:rPr>
            </w:pPr>
            <w:r w:rsidRPr="00DB056C">
              <w:rPr>
                <w:lang w:val="sr-Cyrl-CS"/>
              </w:rPr>
              <w:t xml:space="preserve">Остварена вредност у </w:t>
            </w:r>
          </w:p>
          <w:p w:rsidR="00643D79" w:rsidRPr="00DB056C" w:rsidRDefault="00643D79" w:rsidP="00071BB1">
            <w:pPr>
              <w:spacing w:after="0"/>
              <w:jc w:val="center"/>
              <w:rPr>
                <w:lang w:val="sr-Cyrl-CS"/>
              </w:rPr>
            </w:pPr>
            <w:r w:rsidRPr="00DB056C">
              <w:rPr>
                <w:lang w:val="sr-Cyrl-CS"/>
              </w:rPr>
              <w:t>202</w:t>
            </w:r>
            <w:r w:rsidR="00071BB1">
              <w:rPr>
                <w:lang/>
              </w:rPr>
              <w:t>4</w:t>
            </w:r>
            <w:r w:rsidRPr="00DB056C">
              <w:rPr>
                <w:lang w:val="sr-Cyrl-CS"/>
              </w:rPr>
              <w:t>.</w:t>
            </w:r>
          </w:p>
        </w:tc>
      </w:tr>
      <w:tr w:rsidR="00A91CF7" w:rsidRPr="00DB056C" w:rsidTr="00A91CF7">
        <w:tc>
          <w:tcPr>
            <w:tcW w:w="4140" w:type="dxa"/>
          </w:tcPr>
          <w:p w:rsidR="00A91CF7" w:rsidRPr="00DB056C" w:rsidRDefault="00A91CF7" w:rsidP="00D64098">
            <w:pPr>
              <w:spacing w:after="0"/>
              <w:rPr>
                <w:b/>
                <w:sz w:val="18"/>
                <w:szCs w:val="18"/>
              </w:rPr>
            </w:pPr>
            <w:r w:rsidRPr="00DB056C">
              <w:rPr>
                <w:sz w:val="18"/>
                <w:szCs w:val="18"/>
                <w:lang w:val="sr-Cyrl-CS"/>
              </w:rPr>
              <w:t xml:space="preserve">Назив: </w:t>
            </w:r>
            <w:r>
              <w:rPr>
                <w:b/>
                <w:sz w:val="18"/>
                <w:szCs w:val="18"/>
                <w:lang w:val="sr-Cyrl-CS"/>
              </w:rPr>
              <w:t>Однос жена у односу на мушкарце ангажованих на чишћењу</w:t>
            </w:r>
          </w:p>
          <w:p w:rsidR="00A91CF7" w:rsidRPr="00DB056C" w:rsidRDefault="00A91CF7" w:rsidP="00D64098">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Годишњи програм заштите и унапређења животне средине </w:t>
            </w:r>
          </w:p>
          <w:p w:rsidR="00A91CF7" w:rsidRPr="00DB056C" w:rsidRDefault="00A91CF7" w:rsidP="00071BB1">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p>
        </w:tc>
        <w:tc>
          <w:tcPr>
            <w:tcW w:w="1080" w:type="dxa"/>
            <w:vAlign w:val="center"/>
          </w:tcPr>
          <w:p w:rsidR="00A91CF7" w:rsidRPr="00DB056C" w:rsidRDefault="00A91CF7" w:rsidP="00A91CF7">
            <w:pPr>
              <w:spacing w:after="0"/>
              <w:jc w:val="center"/>
              <w:rPr>
                <w:lang w:val="sr-Cyrl-CS"/>
              </w:rPr>
            </w:pPr>
            <w:r w:rsidRPr="00DB056C">
              <w:rPr>
                <w:lang w:val="sr-Cyrl-CS"/>
              </w:rPr>
              <w:t>Број</w:t>
            </w:r>
            <w:r>
              <w:rPr>
                <w:lang w:val="sr-Cyrl-CS"/>
              </w:rPr>
              <w:t xml:space="preserve"> ж/м</w:t>
            </w:r>
          </w:p>
        </w:tc>
        <w:tc>
          <w:tcPr>
            <w:tcW w:w="1080" w:type="dxa"/>
            <w:vAlign w:val="center"/>
          </w:tcPr>
          <w:p w:rsidR="00A91CF7" w:rsidRPr="00DB056C" w:rsidRDefault="00A91CF7" w:rsidP="00071BB1">
            <w:pPr>
              <w:spacing w:after="0"/>
              <w:jc w:val="center"/>
            </w:pPr>
            <w:r w:rsidRPr="00DB056C">
              <w:rPr>
                <w:lang w:val="sr-Cyrl-CS"/>
              </w:rPr>
              <w:t>202</w:t>
            </w:r>
            <w:r w:rsidR="00071BB1">
              <w:rPr>
                <w:lang w:val="sr-Cyrl-CS"/>
              </w:rPr>
              <w:t>2</w:t>
            </w:r>
          </w:p>
        </w:tc>
        <w:tc>
          <w:tcPr>
            <w:tcW w:w="1080" w:type="dxa"/>
            <w:vAlign w:val="center"/>
          </w:tcPr>
          <w:p w:rsidR="00A91CF7" w:rsidRPr="00BA549D" w:rsidRDefault="00A91CF7">
            <w:pPr>
              <w:rPr>
                <w:bCs/>
                <w:color w:val="000000"/>
              </w:rPr>
            </w:pPr>
            <w:r w:rsidRPr="00BA549D">
              <w:rPr>
                <w:bCs/>
                <w:color w:val="000000"/>
              </w:rPr>
              <w:t>3/7</w:t>
            </w:r>
          </w:p>
        </w:tc>
        <w:tc>
          <w:tcPr>
            <w:tcW w:w="1080" w:type="dxa"/>
            <w:vAlign w:val="center"/>
          </w:tcPr>
          <w:p w:rsidR="00A91CF7" w:rsidRPr="00BA549D" w:rsidRDefault="00A91CF7">
            <w:pPr>
              <w:rPr>
                <w:bCs/>
                <w:color w:val="000000"/>
              </w:rPr>
            </w:pPr>
            <w:r w:rsidRPr="00BA549D">
              <w:rPr>
                <w:bCs/>
                <w:color w:val="000000"/>
              </w:rPr>
              <w:t>4/8</w:t>
            </w:r>
          </w:p>
        </w:tc>
        <w:tc>
          <w:tcPr>
            <w:tcW w:w="1536" w:type="dxa"/>
            <w:vAlign w:val="center"/>
          </w:tcPr>
          <w:p w:rsidR="00A91CF7" w:rsidRPr="00071BB1" w:rsidRDefault="00071BB1">
            <w:pPr>
              <w:rPr>
                <w:bCs/>
                <w:color w:val="000000"/>
                <w:lang/>
              </w:rPr>
            </w:pPr>
            <w:r>
              <w:rPr>
                <w:bCs/>
                <w:color w:val="000000"/>
                <w:lang/>
              </w:rPr>
              <w:t>4/8</w:t>
            </w:r>
          </w:p>
        </w:tc>
      </w:tr>
    </w:tbl>
    <w:p w:rsidR="00AC5FDB" w:rsidRPr="00DB056C" w:rsidRDefault="00AC5FDB" w:rsidP="00492971">
      <w:pPr>
        <w:spacing w:after="0"/>
        <w:rPr>
          <w:rFonts w:ascii="Times New Roman" w:hAnsi="Times New Roman" w:cs="Times New Roman"/>
          <w:lang w:val="sr-Cyrl-CS"/>
        </w:rPr>
      </w:pPr>
    </w:p>
    <w:p w:rsidR="007A785D" w:rsidRPr="00DB056C" w:rsidRDefault="007A785D" w:rsidP="00492971">
      <w:pPr>
        <w:spacing w:after="0" w:line="360" w:lineRule="auto"/>
        <w:rPr>
          <w:rFonts w:ascii="Times New Roman" w:hAnsi="Times New Roman" w:cs="Times New Roman"/>
          <w:b/>
          <w:i/>
          <w:sz w:val="24"/>
          <w:szCs w:val="24"/>
          <w:u w:val="single"/>
          <w:lang w:val="sr-Cyrl-CS"/>
        </w:rPr>
      </w:pPr>
    </w:p>
    <w:p w:rsidR="00552207" w:rsidRPr="00DB056C" w:rsidRDefault="00552207" w:rsidP="00552207">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0401-0002 ПРАЋЕЊЕ КВАЛИТЕТА ЕЛЕМЕНАТА ЖИВОТНЕ СРЕДИНЕ</w:t>
      </w:r>
    </w:p>
    <w:p w:rsidR="00552207" w:rsidRPr="00DB056C" w:rsidRDefault="00552207" w:rsidP="00552207">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552207" w:rsidRPr="00DB056C" w:rsidRDefault="00552207" w:rsidP="00552207">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00AC5FDB" w:rsidRPr="00DB056C">
        <w:rPr>
          <w:rFonts w:ascii="Times New Roman" w:hAnsi="Times New Roman" w:cs="Times New Roman"/>
          <w:lang w:val="sr-Cyrl-CS"/>
        </w:rPr>
        <w:t>Систематско праћење и анализа резултата мерења квалитета ваздуха на територији Општине Владичин Хан.</w:t>
      </w:r>
    </w:p>
    <w:p w:rsidR="00684BC5" w:rsidRDefault="00684BC5" w:rsidP="00552207">
      <w:pPr>
        <w:spacing w:after="0" w:line="360" w:lineRule="auto"/>
        <w:rPr>
          <w:rFonts w:ascii="Times New Roman" w:hAnsi="Times New Roman" w:cs="Times New Roman"/>
          <w:b/>
          <w:lang w:val="sr-Cyrl-CS"/>
        </w:rPr>
      </w:pPr>
    </w:p>
    <w:p w:rsidR="00552207" w:rsidRPr="00DB056C" w:rsidRDefault="00552207" w:rsidP="00552207">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BC6C59">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BC6C59" w:rsidRPr="00DB056C" w:rsidRDefault="00071BB1" w:rsidP="00684BC5">
      <w:pPr>
        <w:spacing w:after="120"/>
        <w:jc w:val="both"/>
        <w:rPr>
          <w:rFonts w:ascii="Times New Roman" w:hAnsi="Times New Roman" w:cs="Times New Roman"/>
          <w:lang w:val="sr-Cyrl-CS"/>
        </w:rPr>
      </w:pPr>
      <w:r w:rsidRPr="00071BB1">
        <w:rPr>
          <w:rFonts w:ascii="Times New Roman" w:hAnsi="Times New Roman" w:cs="Times New Roman"/>
          <w:lang w:val="sr-Cyrl-CS"/>
        </w:rPr>
        <w:t>У оквиру Програмске активности Праћења квалитета елемената животне средине покренут је поступак јавне набавке пружаоца услуге испитивања квалитета ваздуха на  2  мерна места на територији Општине. По завршеном уговарању услуге, вршено је испитивање квалитета ваздуха на  2  мерна места на територији Општине. Резултати мерења показали су да су таложне материје арсен, кадмијум, жива и никл у укупном износу унутар и испод горње границе одређене прописима.</w:t>
      </w:r>
    </w:p>
    <w:p w:rsidR="00552207" w:rsidRPr="00DB056C" w:rsidRDefault="00552207" w:rsidP="00552207">
      <w:pPr>
        <w:spacing w:after="0"/>
        <w:rPr>
          <w:rFonts w:ascii="Times New Roman" w:hAnsi="Times New Roman" w:cs="Times New Roman"/>
          <w:b/>
          <w:lang w:val="sr-Cyrl-CS"/>
        </w:rPr>
      </w:pPr>
      <w:r w:rsidRPr="00DB056C">
        <w:rPr>
          <w:rFonts w:ascii="Times New Roman" w:hAnsi="Times New Roman" w:cs="Times New Roman"/>
          <w:b/>
          <w:lang w:val="sr-Cyrl-CS"/>
        </w:rPr>
        <w:t xml:space="preserve">Циљ 1: </w:t>
      </w:r>
      <w:r w:rsidR="00AC5FDB" w:rsidRPr="00DB056C">
        <w:rPr>
          <w:rFonts w:ascii="Times New Roman" w:hAnsi="Times New Roman" w:cs="Times New Roman"/>
          <w:b/>
          <w:lang w:val="sr-Cyrl-CS"/>
        </w:rPr>
        <w:t>Детаљна анализа квалитета ваздуха у Општини</w:t>
      </w:r>
    </w:p>
    <w:tbl>
      <w:tblPr>
        <w:tblStyle w:val="TableGrid"/>
        <w:tblW w:w="0" w:type="auto"/>
        <w:tblLook w:val="01E0"/>
      </w:tblPr>
      <w:tblGrid>
        <w:gridCol w:w="4140"/>
        <w:gridCol w:w="1080"/>
        <w:gridCol w:w="1080"/>
        <w:gridCol w:w="1080"/>
        <w:gridCol w:w="1080"/>
        <w:gridCol w:w="1536"/>
      </w:tblGrid>
      <w:tr w:rsidR="00552207" w:rsidRPr="00DB056C" w:rsidTr="00AA101D">
        <w:tc>
          <w:tcPr>
            <w:tcW w:w="4140" w:type="dxa"/>
            <w:vAlign w:val="center"/>
          </w:tcPr>
          <w:p w:rsidR="00552207" w:rsidRPr="001E1301" w:rsidRDefault="00552207" w:rsidP="00AA101D">
            <w:pPr>
              <w:spacing w:after="0"/>
              <w:jc w:val="center"/>
              <w:rPr>
                <w:lang w:val="sr-Cyrl-CS"/>
              </w:rPr>
            </w:pPr>
            <w:r w:rsidRPr="001E1301">
              <w:rPr>
                <w:lang w:val="sr-Cyrl-CS"/>
              </w:rPr>
              <w:t>Показатељи учинка</w:t>
            </w:r>
          </w:p>
        </w:tc>
        <w:tc>
          <w:tcPr>
            <w:tcW w:w="1080" w:type="dxa"/>
            <w:vAlign w:val="center"/>
          </w:tcPr>
          <w:p w:rsidR="00552207" w:rsidRPr="001E1301" w:rsidRDefault="00552207" w:rsidP="00AA101D">
            <w:pPr>
              <w:spacing w:after="0"/>
              <w:jc w:val="center"/>
              <w:rPr>
                <w:lang w:val="sr-Cyrl-CS"/>
              </w:rPr>
            </w:pPr>
            <w:r w:rsidRPr="001E1301">
              <w:rPr>
                <w:lang w:val="sr-Cyrl-CS"/>
              </w:rPr>
              <w:t>Јединица мере</w:t>
            </w:r>
          </w:p>
        </w:tc>
        <w:tc>
          <w:tcPr>
            <w:tcW w:w="1080" w:type="dxa"/>
            <w:vAlign w:val="center"/>
          </w:tcPr>
          <w:p w:rsidR="00552207" w:rsidRPr="001E1301" w:rsidRDefault="00552207" w:rsidP="00AA101D">
            <w:pPr>
              <w:spacing w:after="0"/>
              <w:jc w:val="center"/>
              <w:rPr>
                <w:lang w:val="sr-Cyrl-CS"/>
              </w:rPr>
            </w:pPr>
            <w:r w:rsidRPr="001E1301">
              <w:rPr>
                <w:lang w:val="sr-Cyrl-CS"/>
              </w:rPr>
              <w:t>Базна година</w:t>
            </w:r>
          </w:p>
        </w:tc>
        <w:tc>
          <w:tcPr>
            <w:tcW w:w="1080" w:type="dxa"/>
            <w:vAlign w:val="center"/>
          </w:tcPr>
          <w:p w:rsidR="00552207" w:rsidRPr="001E1301" w:rsidRDefault="00552207" w:rsidP="00AA101D">
            <w:pPr>
              <w:spacing w:after="0"/>
              <w:jc w:val="center"/>
              <w:rPr>
                <w:lang w:val="sr-Cyrl-CS"/>
              </w:rPr>
            </w:pPr>
            <w:r w:rsidRPr="001E1301">
              <w:rPr>
                <w:lang w:val="sr-Cyrl-CS"/>
              </w:rPr>
              <w:t>Базна вредност</w:t>
            </w:r>
          </w:p>
        </w:tc>
        <w:tc>
          <w:tcPr>
            <w:tcW w:w="1080" w:type="dxa"/>
            <w:vAlign w:val="center"/>
          </w:tcPr>
          <w:p w:rsidR="00552207" w:rsidRPr="001E1301" w:rsidRDefault="00552207" w:rsidP="00071BB1">
            <w:pPr>
              <w:spacing w:after="0"/>
              <w:jc w:val="center"/>
              <w:rPr>
                <w:lang w:val="sr-Cyrl-CS"/>
              </w:rPr>
            </w:pPr>
            <w:r w:rsidRPr="001E1301">
              <w:rPr>
                <w:lang w:val="sr-Cyrl-CS"/>
              </w:rPr>
              <w:t>Циљна вредност у 20</w:t>
            </w:r>
            <w:r w:rsidR="00DB0310" w:rsidRPr="001E1301">
              <w:rPr>
                <w:lang w:val="sr-Cyrl-CS"/>
              </w:rPr>
              <w:t>2</w:t>
            </w:r>
            <w:r w:rsidR="00071BB1">
              <w:rPr>
                <w:lang w:val="sr-Cyrl-CS"/>
              </w:rPr>
              <w:t>4</w:t>
            </w:r>
            <w:r w:rsidRPr="001E1301">
              <w:rPr>
                <w:lang w:val="sr-Cyrl-CS"/>
              </w:rPr>
              <w:t>.</w:t>
            </w:r>
          </w:p>
        </w:tc>
        <w:tc>
          <w:tcPr>
            <w:tcW w:w="1536" w:type="dxa"/>
            <w:vAlign w:val="center"/>
          </w:tcPr>
          <w:p w:rsidR="00552207" w:rsidRPr="001E1301" w:rsidRDefault="00552207" w:rsidP="00AA101D">
            <w:pPr>
              <w:spacing w:after="0"/>
              <w:jc w:val="center"/>
              <w:rPr>
                <w:lang w:val="sr-Cyrl-CS"/>
              </w:rPr>
            </w:pPr>
            <w:r w:rsidRPr="001E1301">
              <w:rPr>
                <w:lang w:val="sr-Cyrl-CS"/>
              </w:rPr>
              <w:t xml:space="preserve">Остварена вредност у </w:t>
            </w:r>
          </w:p>
          <w:p w:rsidR="00552207" w:rsidRPr="001E1301" w:rsidRDefault="00071BB1" w:rsidP="00BC6C59">
            <w:pPr>
              <w:spacing w:after="0"/>
              <w:jc w:val="center"/>
              <w:rPr>
                <w:lang w:val="sr-Cyrl-CS"/>
              </w:rPr>
            </w:pPr>
            <w:r>
              <w:rPr>
                <w:lang w:val="sr-Cyrl-CS"/>
              </w:rPr>
              <w:t>2024.</w:t>
            </w:r>
          </w:p>
        </w:tc>
      </w:tr>
      <w:tr w:rsidR="00552207" w:rsidRPr="00DB056C" w:rsidTr="00AA101D">
        <w:tc>
          <w:tcPr>
            <w:tcW w:w="4140" w:type="dxa"/>
          </w:tcPr>
          <w:p w:rsidR="00552207" w:rsidRPr="001E1301" w:rsidRDefault="00552207" w:rsidP="00AA101D">
            <w:pPr>
              <w:spacing w:after="0"/>
              <w:rPr>
                <w:b/>
              </w:rPr>
            </w:pPr>
            <w:r w:rsidRPr="001E1301">
              <w:rPr>
                <w:lang w:val="sr-Cyrl-CS"/>
              </w:rPr>
              <w:t xml:space="preserve">Назив: </w:t>
            </w:r>
            <w:r w:rsidR="00AC5FDB" w:rsidRPr="001E1301">
              <w:rPr>
                <w:b/>
                <w:lang w:val="sr-Cyrl-CS"/>
              </w:rPr>
              <w:t>Број мерних места за контролу ваздуха</w:t>
            </w:r>
          </w:p>
          <w:p w:rsidR="00AC5FDB" w:rsidRPr="001E1301" w:rsidRDefault="00552207" w:rsidP="00AA101D">
            <w:pPr>
              <w:spacing w:after="0"/>
              <w:rPr>
                <w:lang w:val="sr-Cyrl-CS"/>
              </w:rPr>
            </w:pPr>
            <w:r w:rsidRPr="001E1301">
              <w:rPr>
                <w:b/>
                <w:lang w:val="sr-Cyrl-CS"/>
              </w:rPr>
              <w:t>Извор верификације</w:t>
            </w:r>
            <w:r w:rsidRPr="001E1301">
              <w:rPr>
                <w:lang w:val="sr-Cyrl-CS"/>
              </w:rPr>
              <w:t xml:space="preserve">: </w:t>
            </w:r>
            <w:r w:rsidR="00AC5FDB" w:rsidRPr="001E1301">
              <w:rPr>
                <w:lang w:val="sr-Cyrl-CS"/>
              </w:rPr>
              <w:t>Извештај стручних лица са терена</w:t>
            </w:r>
          </w:p>
          <w:p w:rsidR="00552207" w:rsidRPr="001E1301" w:rsidRDefault="00552207" w:rsidP="00071BB1">
            <w:pPr>
              <w:spacing w:after="0"/>
              <w:rPr>
                <w:lang w:val="sr-Cyrl-CS"/>
              </w:rPr>
            </w:pPr>
            <w:r w:rsidRPr="001E1301">
              <w:rPr>
                <w:b/>
                <w:lang w:val="sr-Cyrl-CS"/>
              </w:rPr>
              <w:t>Образложење одступања</w:t>
            </w:r>
            <w:r w:rsidRPr="001E1301">
              <w:rPr>
                <w:lang w:val="sr-Cyrl-CS"/>
              </w:rPr>
              <w:t xml:space="preserve"> од циљне вредности: </w:t>
            </w:r>
            <w:r w:rsidR="001E1301" w:rsidRPr="001E1301">
              <w:rPr>
                <w:lang w:val="sr-Cyrl-CS"/>
              </w:rPr>
              <w:t>Индикатор је остварен на нивоу плана</w:t>
            </w:r>
          </w:p>
        </w:tc>
        <w:tc>
          <w:tcPr>
            <w:tcW w:w="1080" w:type="dxa"/>
          </w:tcPr>
          <w:p w:rsidR="00552207" w:rsidRPr="001E1301" w:rsidRDefault="00552207" w:rsidP="00AA101D">
            <w:pPr>
              <w:spacing w:after="0"/>
              <w:rPr>
                <w:lang w:val="sr-Cyrl-CS"/>
              </w:rPr>
            </w:pPr>
            <w:r w:rsidRPr="001E1301">
              <w:rPr>
                <w:lang w:val="sr-Cyrl-CS"/>
              </w:rPr>
              <w:t>број</w:t>
            </w:r>
          </w:p>
        </w:tc>
        <w:tc>
          <w:tcPr>
            <w:tcW w:w="1080" w:type="dxa"/>
          </w:tcPr>
          <w:p w:rsidR="00552207" w:rsidRPr="001E1301" w:rsidRDefault="00552207" w:rsidP="00071BB1">
            <w:pPr>
              <w:spacing w:after="0"/>
            </w:pPr>
            <w:r w:rsidRPr="001E1301">
              <w:rPr>
                <w:lang w:val="sr-Cyrl-CS"/>
              </w:rPr>
              <w:t>20</w:t>
            </w:r>
            <w:r w:rsidR="00DB0310" w:rsidRPr="001E1301">
              <w:rPr>
                <w:lang w:val="sr-Cyrl-CS"/>
              </w:rPr>
              <w:t>2</w:t>
            </w:r>
            <w:r w:rsidR="00071BB1">
              <w:rPr>
                <w:lang w:val="sr-Cyrl-CS"/>
              </w:rPr>
              <w:t>2</w:t>
            </w:r>
          </w:p>
        </w:tc>
        <w:tc>
          <w:tcPr>
            <w:tcW w:w="1080" w:type="dxa"/>
          </w:tcPr>
          <w:p w:rsidR="00552207" w:rsidRPr="001E1301" w:rsidRDefault="00AC5FDB" w:rsidP="00AA101D">
            <w:pPr>
              <w:jc w:val="right"/>
              <w:rPr>
                <w:bCs/>
                <w:color w:val="000000"/>
              </w:rPr>
            </w:pPr>
            <w:r w:rsidRPr="001E1301">
              <w:rPr>
                <w:bCs/>
                <w:color w:val="000000"/>
              </w:rPr>
              <w:t>0</w:t>
            </w:r>
          </w:p>
        </w:tc>
        <w:tc>
          <w:tcPr>
            <w:tcW w:w="1080" w:type="dxa"/>
          </w:tcPr>
          <w:p w:rsidR="00552207" w:rsidRPr="001E1301" w:rsidRDefault="00DB0310" w:rsidP="00AA101D">
            <w:pPr>
              <w:jc w:val="right"/>
              <w:rPr>
                <w:bCs/>
                <w:color w:val="000000"/>
              </w:rPr>
            </w:pPr>
            <w:r w:rsidRPr="001E1301">
              <w:rPr>
                <w:bCs/>
                <w:color w:val="000000"/>
              </w:rPr>
              <w:t>4</w:t>
            </w:r>
          </w:p>
        </w:tc>
        <w:tc>
          <w:tcPr>
            <w:tcW w:w="1536" w:type="dxa"/>
          </w:tcPr>
          <w:p w:rsidR="00552207" w:rsidRPr="00071BB1" w:rsidRDefault="00071BB1" w:rsidP="00AA101D">
            <w:pPr>
              <w:jc w:val="right"/>
              <w:rPr>
                <w:bCs/>
                <w:color w:val="000000"/>
                <w:lang/>
              </w:rPr>
            </w:pPr>
            <w:r>
              <w:rPr>
                <w:bCs/>
                <w:color w:val="000000"/>
                <w:lang/>
              </w:rPr>
              <w:t>2</w:t>
            </w:r>
          </w:p>
        </w:tc>
      </w:tr>
      <w:tr w:rsidR="00AC5FDB" w:rsidRPr="00DB056C" w:rsidTr="00AC5FDB">
        <w:tc>
          <w:tcPr>
            <w:tcW w:w="4140" w:type="dxa"/>
          </w:tcPr>
          <w:p w:rsidR="00AC5FDB" w:rsidRPr="001E1301" w:rsidRDefault="00AC5FDB" w:rsidP="00AA101D">
            <w:pPr>
              <w:spacing w:after="0"/>
              <w:rPr>
                <w:b/>
                <w:lang w:val="sr-Cyrl-CS"/>
              </w:rPr>
            </w:pPr>
            <w:r w:rsidRPr="001E1301">
              <w:rPr>
                <w:lang w:val="sr-Cyrl-CS"/>
              </w:rPr>
              <w:t xml:space="preserve">Назив: </w:t>
            </w:r>
            <w:r w:rsidRPr="001E1301">
              <w:rPr>
                <w:b/>
                <w:lang w:val="sr-Cyrl-CS"/>
              </w:rPr>
              <w:t>% одступања од дозвољених вредности квалитета ваздуха</w:t>
            </w:r>
          </w:p>
          <w:p w:rsidR="00AC5FDB" w:rsidRPr="001E1301" w:rsidRDefault="00AC5FDB" w:rsidP="00AA101D">
            <w:pPr>
              <w:spacing w:after="0"/>
              <w:rPr>
                <w:lang w:val="sr-Cyrl-CS"/>
              </w:rPr>
            </w:pPr>
            <w:r w:rsidRPr="001E1301">
              <w:rPr>
                <w:b/>
                <w:lang w:val="sr-Cyrl-CS"/>
              </w:rPr>
              <w:t>Извор верификације:</w:t>
            </w:r>
            <w:r w:rsidRPr="001E1301">
              <w:rPr>
                <w:lang w:val="sr-Cyrl-CS"/>
              </w:rPr>
              <w:t xml:space="preserve"> Резултати мерења ваздуха </w:t>
            </w:r>
            <w:r w:rsidRPr="001E1301">
              <w:rPr>
                <w:b/>
                <w:lang w:val="sr-Cyrl-CS"/>
              </w:rPr>
              <w:t>Образложење одступања</w:t>
            </w:r>
            <w:r w:rsidRPr="001E1301">
              <w:rPr>
                <w:lang w:val="sr-Cyrl-CS"/>
              </w:rPr>
              <w:t xml:space="preserve"> од циљне вредности: </w:t>
            </w:r>
            <w:r w:rsidR="00DB0310" w:rsidRPr="001E1301">
              <w:rPr>
                <w:lang w:val="sr-Cyrl-CS"/>
              </w:rPr>
              <w:t>сва мерења показују задовољавајући квалитет ваздуха.</w:t>
            </w:r>
          </w:p>
        </w:tc>
        <w:tc>
          <w:tcPr>
            <w:tcW w:w="1080" w:type="dxa"/>
          </w:tcPr>
          <w:p w:rsidR="00AC5FDB" w:rsidRPr="001E1301" w:rsidRDefault="00AC5FDB" w:rsidP="00AA101D">
            <w:pPr>
              <w:spacing w:after="0"/>
              <w:rPr>
                <w:lang w:val="sr-Cyrl-CS"/>
              </w:rPr>
            </w:pPr>
            <w:r w:rsidRPr="001E1301">
              <w:rPr>
                <w:lang w:val="sr-Cyrl-CS"/>
              </w:rPr>
              <w:t>%</w:t>
            </w:r>
          </w:p>
        </w:tc>
        <w:tc>
          <w:tcPr>
            <w:tcW w:w="1080" w:type="dxa"/>
          </w:tcPr>
          <w:p w:rsidR="00AC5FDB" w:rsidRPr="001E1301" w:rsidRDefault="00AC5FDB" w:rsidP="00071BB1">
            <w:pPr>
              <w:spacing w:after="0"/>
              <w:rPr>
                <w:lang w:val="sr-Cyrl-CS"/>
              </w:rPr>
            </w:pPr>
            <w:r w:rsidRPr="001E1301">
              <w:rPr>
                <w:lang w:val="sr-Cyrl-CS"/>
              </w:rPr>
              <w:t>20</w:t>
            </w:r>
            <w:r w:rsidR="00DB0310" w:rsidRPr="001E1301">
              <w:rPr>
                <w:lang w:val="sr-Cyrl-CS"/>
              </w:rPr>
              <w:t>2</w:t>
            </w:r>
            <w:r w:rsidR="00071BB1">
              <w:rPr>
                <w:lang w:val="sr-Cyrl-CS"/>
              </w:rPr>
              <w:t>2</w:t>
            </w:r>
            <w:r w:rsidRPr="001E1301">
              <w:rPr>
                <w:lang w:val="sr-Cyrl-CS"/>
              </w:rPr>
              <w:t>.</w:t>
            </w:r>
          </w:p>
        </w:tc>
        <w:tc>
          <w:tcPr>
            <w:tcW w:w="1080" w:type="dxa"/>
          </w:tcPr>
          <w:p w:rsidR="00AC5FDB" w:rsidRPr="001E1301" w:rsidRDefault="00AC5FDB" w:rsidP="00AC5FDB">
            <w:pPr>
              <w:jc w:val="right"/>
              <w:rPr>
                <w:bCs/>
                <w:color w:val="000000"/>
              </w:rPr>
            </w:pPr>
            <w:r w:rsidRPr="001E1301">
              <w:rPr>
                <w:bCs/>
                <w:color w:val="000000"/>
              </w:rPr>
              <w:t>0</w:t>
            </w:r>
          </w:p>
        </w:tc>
        <w:tc>
          <w:tcPr>
            <w:tcW w:w="1080" w:type="dxa"/>
          </w:tcPr>
          <w:p w:rsidR="00AC5FDB" w:rsidRPr="001E1301" w:rsidRDefault="00DB0310" w:rsidP="00AC5FDB">
            <w:pPr>
              <w:jc w:val="right"/>
              <w:rPr>
                <w:bCs/>
                <w:color w:val="000000"/>
              </w:rPr>
            </w:pPr>
            <w:r w:rsidRPr="001E1301">
              <w:rPr>
                <w:bCs/>
                <w:color w:val="000000"/>
              </w:rPr>
              <w:t>12</w:t>
            </w:r>
          </w:p>
        </w:tc>
        <w:tc>
          <w:tcPr>
            <w:tcW w:w="1536" w:type="dxa"/>
          </w:tcPr>
          <w:p w:rsidR="00AC5FDB" w:rsidRPr="001E1301" w:rsidRDefault="00AC5FDB" w:rsidP="00AC5FDB">
            <w:pPr>
              <w:jc w:val="right"/>
              <w:rPr>
                <w:bCs/>
                <w:color w:val="000000"/>
              </w:rPr>
            </w:pPr>
            <w:r w:rsidRPr="001E1301">
              <w:rPr>
                <w:bCs/>
                <w:color w:val="000000"/>
              </w:rPr>
              <w:t>0</w:t>
            </w:r>
          </w:p>
        </w:tc>
      </w:tr>
    </w:tbl>
    <w:p w:rsidR="00552207" w:rsidRDefault="00552207" w:rsidP="00552207">
      <w:pPr>
        <w:spacing w:after="0"/>
        <w:rPr>
          <w:rFonts w:ascii="Times New Roman" w:hAnsi="Times New Roman" w:cs="Times New Roman"/>
          <w:lang w:val="sr-Cyrl-CS"/>
        </w:rPr>
      </w:pPr>
    </w:p>
    <w:p w:rsidR="00684BC5" w:rsidRDefault="00684BC5" w:rsidP="00552207">
      <w:pPr>
        <w:spacing w:after="0"/>
        <w:rPr>
          <w:rFonts w:ascii="Times New Roman" w:hAnsi="Times New Roman" w:cs="Times New Roman"/>
          <w:lang w:val="sr-Cyrl-CS"/>
        </w:rPr>
      </w:pPr>
    </w:p>
    <w:p w:rsidR="00684BC5" w:rsidRDefault="00684BC5" w:rsidP="00552207">
      <w:pPr>
        <w:spacing w:after="0"/>
        <w:rPr>
          <w:rFonts w:ascii="Times New Roman" w:hAnsi="Times New Roman" w:cs="Times New Roman"/>
          <w:lang w:val="sr-Cyrl-CS"/>
        </w:rPr>
      </w:pPr>
    </w:p>
    <w:p w:rsidR="00684BC5" w:rsidRPr="00DB056C" w:rsidRDefault="00684BC5" w:rsidP="00552207">
      <w:pPr>
        <w:spacing w:after="0"/>
        <w:rPr>
          <w:rFonts w:ascii="Times New Roman" w:hAnsi="Times New Roman" w:cs="Times New Roman"/>
          <w:lang w:val="sr-Cyrl-CS"/>
        </w:rPr>
      </w:pPr>
    </w:p>
    <w:p w:rsidR="005D225E" w:rsidRPr="00DB056C" w:rsidRDefault="005D225E" w:rsidP="005D225E">
      <w:pPr>
        <w:spacing w:after="0"/>
        <w:rPr>
          <w:rFonts w:ascii="Times New Roman" w:hAnsi="Times New Roman" w:cs="Times New Roman"/>
          <w:lang w:val="sr-Cyrl-CS"/>
        </w:rPr>
      </w:pPr>
    </w:p>
    <w:p w:rsidR="00492971" w:rsidRPr="00DB056C" w:rsidRDefault="00492971" w:rsidP="00492971">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0401-0004 УПРАВЉАЊЕ ОТПАДНИМ ВОДАМА</w:t>
      </w:r>
    </w:p>
    <w:p w:rsidR="00492971" w:rsidRPr="00DB056C" w:rsidRDefault="00492971" w:rsidP="00492971">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Марија Андрејевић, Шеф одсека за инвестиције Општинске управе Влад.  Хан</w:t>
      </w:r>
    </w:p>
    <w:p w:rsidR="000D4CFE" w:rsidRPr="00DB056C" w:rsidRDefault="00492971" w:rsidP="000D4CFE">
      <w:pPr>
        <w:spacing w:after="0"/>
        <w:jc w:val="both"/>
        <w:rPr>
          <w:rFonts w:ascii="Times New Roman" w:hAnsi="Times New Roman" w:cs="Times New Roman"/>
          <w:lang w:val="sr-Cyrl-CS"/>
        </w:rPr>
      </w:pPr>
      <w:r w:rsidRPr="00DB056C">
        <w:rPr>
          <w:rFonts w:ascii="Times New Roman" w:hAnsi="Times New Roman" w:cs="Times New Roman"/>
          <w:b/>
          <w:lang w:val="sr-Cyrl-CS"/>
        </w:rPr>
        <w:t>Опис програмске  активности:</w:t>
      </w:r>
      <w:r w:rsidR="000D4CFE" w:rsidRPr="00DB056C">
        <w:rPr>
          <w:rFonts w:ascii="Times New Roman" w:hAnsi="Times New Roman" w:cs="Times New Roman"/>
          <w:lang w:val="sr-Cyrl-CS"/>
        </w:rPr>
        <w:t>. Завршетак израде пројектно техничке документације за израду пречистне станице и п</w:t>
      </w:r>
      <w:r w:rsidR="00ED053C" w:rsidRPr="00DB056C">
        <w:rPr>
          <w:rFonts w:ascii="Times New Roman" w:hAnsi="Times New Roman" w:cs="Times New Roman"/>
          <w:lang w:val="sr-Cyrl-CS"/>
        </w:rPr>
        <w:t xml:space="preserve">ројекат колектора са Сурдулицом. </w:t>
      </w:r>
      <w:r w:rsidR="000D4CFE" w:rsidRPr="00DB056C">
        <w:rPr>
          <w:rFonts w:ascii="Times New Roman" w:hAnsi="Times New Roman" w:cs="Times New Roman"/>
          <w:lang w:val="sr-Cyrl-CS"/>
        </w:rPr>
        <w:t xml:space="preserve"> Докапитализација ЈП Водовод у циљу доградње </w:t>
      </w:r>
      <w:r w:rsidR="000D4CFE" w:rsidRPr="00DB056C">
        <w:rPr>
          <w:rFonts w:ascii="Times New Roman" w:hAnsi="Times New Roman" w:cs="Times New Roman"/>
          <w:lang w:val="sr-Cyrl-CS"/>
        </w:rPr>
        <w:lastRenderedPageBreak/>
        <w:t xml:space="preserve">система фекалне канализације у градској мрежи подразумева изградњу канализационе мреже у улицама Његошева ,Саве Ковачевића, реконструкција дела канализационе мреже у насељу </w:t>
      </w:r>
      <w:r w:rsidR="00AA101D" w:rsidRPr="00DB056C">
        <w:rPr>
          <w:rFonts w:ascii="Times New Roman" w:hAnsi="Times New Roman" w:cs="Times New Roman"/>
          <w:lang w:val="sr-Cyrl-CS"/>
        </w:rPr>
        <w:t>Прекодол</w:t>
      </w:r>
      <w:r w:rsidR="000D4CFE" w:rsidRPr="00DB056C">
        <w:rPr>
          <w:rFonts w:ascii="Times New Roman" w:hAnsi="Times New Roman" w:cs="Times New Roman"/>
          <w:lang w:val="sr-Cyrl-CS"/>
        </w:rPr>
        <w:t xml:space="preserve">це, </w:t>
      </w:r>
      <w:r w:rsidR="00AA101D" w:rsidRPr="00DB056C">
        <w:rPr>
          <w:rFonts w:ascii="Times New Roman" w:hAnsi="Times New Roman" w:cs="Times New Roman"/>
          <w:lang w:val="sr-Cyrl-CS"/>
        </w:rPr>
        <w:t>реконструкција канализационе мреже у граду код пружног прелаза.Реализација пројеката изградње канализационе мреже у сарадњи са Канцеларијом за јавна улагања.</w:t>
      </w:r>
    </w:p>
    <w:p w:rsidR="00AA101D" w:rsidRPr="00DB056C" w:rsidRDefault="00AA101D" w:rsidP="000D4CFE">
      <w:pPr>
        <w:spacing w:after="0"/>
        <w:jc w:val="both"/>
        <w:rPr>
          <w:rFonts w:ascii="Times New Roman" w:hAnsi="Times New Roman" w:cs="Times New Roman"/>
          <w:b/>
          <w:lang w:val="sr-Cyrl-CS"/>
        </w:rPr>
      </w:pPr>
    </w:p>
    <w:p w:rsidR="00492971" w:rsidRPr="00DB056C" w:rsidRDefault="00492971" w:rsidP="000D4CFE">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0D4CFE" w:rsidRPr="00DB056C">
        <w:rPr>
          <w:rFonts w:ascii="Times New Roman" w:hAnsi="Times New Roman" w:cs="Times New Roman"/>
          <w:b/>
          <w:lang w:val="sr-Cyrl-CS"/>
        </w:rPr>
        <w:t>2</w:t>
      </w:r>
      <w:r w:rsidR="00071BB1">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71BB1" w:rsidRPr="00071BB1" w:rsidRDefault="00071BB1" w:rsidP="00071BB1">
      <w:pPr>
        <w:spacing w:after="0"/>
        <w:rPr>
          <w:rFonts w:ascii="Times New Roman" w:hAnsi="Times New Roman" w:cs="Times New Roman"/>
          <w:lang w:val="sr-Cyrl-CS"/>
        </w:rPr>
      </w:pPr>
      <w:r w:rsidRPr="00071BB1">
        <w:rPr>
          <w:rFonts w:ascii="Times New Roman" w:hAnsi="Times New Roman" w:cs="Times New Roman"/>
          <w:lang w:val="sr-Cyrl-CS"/>
        </w:rPr>
        <w:t xml:space="preserve">У складу са Програмом за коришћење средстава Буџетског фонда за заштиту и унапређење животне средине током године обављане су редовне активности на управљању отпадним водама, израђен је гео технички елаборат за пројекат колектора   је израда заједничког пројекта са Општином Сурдулица под покровитељством Републике Србије за израду пречистних станица и колектора за пречишћавање отпадних вода за обе општине и извршена стручна контрола до сада припремљене техничке документације.  </w:t>
      </w:r>
    </w:p>
    <w:p w:rsidR="0039758F" w:rsidRPr="00DB056C" w:rsidRDefault="00071BB1" w:rsidP="00071BB1">
      <w:pPr>
        <w:spacing w:after="0"/>
        <w:rPr>
          <w:rFonts w:ascii="Times New Roman" w:hAnsi="Times New Roman" w:cs="Times New Roman"/>
          <w:b/>
        </w:rPr>
      </w:pPr>
      <w:r w:rsidRPr="00071BB1">
        <w:rPr>
          <w:rFonts w:ascii="Times New Roman" w:hAnsi="Times New Roman" w:cs="Times New Roman"/>
          <w:lang w:val="sr-Cyrl-CS"/>
        </w:rPr>
        <w:t xml:space="preserve"> У више наврата вршена је реконструкција делова канализационе мреже у градским улицама и у приградским месним заједницама (Мз Прекодолце, МЗ Стубал, Карадјордјева-Михајла Пупина, Боре Станковића, Карађорђева- 1.мај)</w:t>
      </w:r>
    </w:p>
    <w:p w:rsidR="0039758F" w:rsidRPr="00DB056C" w:rsidRDefault="0039758F" w:rsidP="00ED053C">
      <w:pPr>
        <w:spacing w:after="0"/>
        <w:rPr>
          <w:rFonts w:ascii="Times New Roman" w:hAnsi="Times New Roman" w:cs="Times New Roman"/>
          <w:b/>
        </w:rPr>
      </w:pPr>
    </w:p>
    <w:p w:rsidR="00492971" w:rsidRPr="00DB056C" w:rsidRDefault="00492971" w:rsidP="00ED053C">
      <w:pPr>
        <w:spacing w:after="0"/>
        <w:rPr>
          <w:rFonts w:ascii="Times New Roman" w:hAnsi="Times New Roman" w:cs="Times New Roman"/>
          <w:b/>
          <w:lang w:val="sr-Cyrl-CS"/>
        </w:rPr>
      </w:pPr>
      <w:r w:rsidRPr="00DB056C">
        <w:rPr>
          <w:rFonts w:ascii="Times New Roman" w:hAnsi="Times New Roman" w:cs="Times New Roman"/>
          <w:b/>
          <w:lang w:val="sr-Cyrl-CS"/>
        </w:rPr>
        <w:t>Циљ 1: Максимално могућа покривеност корисника и територије услугама уклањања отпадних вода.</w:t>
      </w:r>
    </w:p>
    <w:tbl>
      <w:tblPr>
        <w:tblStyle w:val="TableGrid"/>
        <w:tblW w:w="0" w:type="auto"/>
        <w:tblLook w:val="01E0"/>
      </w:tblPr>
      <w:tblGrid>
        <w:gridCol w:w="4140"/>
        <w:gridCol w:w="1080"/>
        <w:gridCol w:w="1080"/>
        <w:gridCol w:w="1080"/>
        <w:gridCol w:w="1080"/>
        <w:gridCol w:w="1536"/>
      </w:tblGrid>
      <w:tr w:rsidR="00492971" w:rsidRPr="00DB056C" w:rsidTr="00492971">
        <w:tc>
          <w:tcPr>
            <w:tcW w:w="4140" w:type="dxa"/>
            <w:vAlign w:val="center"/>
          </w:tcPr>
          <w:p w:rsidR="00492971" w:rsidRPr="00DB056C" w:rsidRDefault="00492971" w:rsidP="00492971">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492971" w:rsidRPr="00DB056C" w:rsidRDefault="00492971" w:rsidP="00492971">
            <w:pPr>
              <w:spacing w:after="0"/>
              <w:jc w:val="center"/>
              <w:rPr>
                <w:sz w:val="22"/>
                <w:szCs w:val="22"/>
                <w:lang w:val="sr-Cyrl-CS"/>
              </w:rPr>
            </w:pPr>
            <w:r w:rsidRPr="00DB056C">
              <w:rPr>
                <w:sz w:val="22"/>
                <w:szCs w:val="22"/>
                <w:lang w:val="sr-Cyrl-CS"/>
              </w:rPr>
              <w:t>Јединица мере</w:t>
            </w:r>
          </w:p>
        </w:tc>
        <w:tc>
          <w:tcPr>
            <w:tcW w:w="1080" w:type="dxa"/>
            <w:vAlign w:val="center"/>
          </w:tcPr>
          <w:p w:rsidR="00492971" w:rsidRPr="00DB056C" w:rsidRDefault="00492971" w:rsidP="00492971">
            <w:pPr>
              <w:spacing w:after="0"/>
              <w:jc w:val="center"/>
              <w:rPr>
                <w:sz w:val="22"/>
                <w:szCs w:val="22"/>
                <w:lang w:val="sr-Cyrl-CS"/>
              </w:rPr>
            </w:pPr>
            <w:r w:rsidRPr="00DB056C">
              <w:rPr>
                <w:sz w:val="22"/>
                <w:szCs w:val="22"/>
                <w:lang w:val="sr-Cyrl-CS"/>
              </w:rPr>
              <w:t>Базна година</w:t>
            </w:r>
          </w:p>
        </w:tc>
        <w:tc>
          <w:tcPr>
            <w:tcW w:w="1080" w:type="dxa"/>
            <w:vAlign w:val="center"/>
          </w:tcPr>
          <w:p w:rsidR="00492971" w:rsidRPr="00DB056C" w:rsidRDefault="00492971" w:rsidP="00492971">
            <w:pPr>
              <w:spacing w:after="0"/>
              <w:jc w:val="center"/>
              <w:rPr>
                <w:sz w:val="22"/>
                <w:szCs w:val="22"/>
                <w:lang w:val="sr-Cyrl-CS"/>
              </w:rPr>
            </w:pPr>
            <w:r w:rsidRPr="00DB056C">
              <w:rPr>
                <w:sz w:val="22"/>
                <w:szCs w:val="22"/>
                <w:lang w:val="sr-Cyrl-CS"/>
              </w:rPr>
              <w:t>Базна вредност</w:t>
            </w:r>
          </w:p>
        </w:tc>
        <w:tc>
          <w:tcPr>
            <w:tcW w:w="1080" w:type="dxa"/>
            <w:vAlign w:val="center"/>
          </w:tcPr>
          <w:p w:rsidR="00492971" w:rsidRPr="00DB056C" w:rsidRDefault="00492971" w:rsidP="00071BB1">
            <w:pPr>
              <w:spacing w:after="0"/>
              <w:jc w:val="center"/>
              <w:rPr>
                <w:sz w:val="22"/>
                <w:szCs w:val="22"/>
                <w:lang w:val="sr-Cyrl-CS"/>
              </w:rPr>
            </w:pPr>
            <w:r w:rsidRPr="00DB056C">
              <w:rPr>
                <w:sz w:val="22"/>
                <w:szCs w:val="22"/>
                <w:lang w:val="sr-Cyrl-CS"/>
              </w:rPr>
              <w:t>Циљна вредност у 20</w:t>
            </w:r>
            <w:r w:rsidR="00DB0310" w:rsidRPr="00DB056C">
              <w:rPr>
                <w:sz w:val="22"/>
                <w:szCs w:val="22"/>
                <w:lang w:val="sr-Cyrl-CS"/>
              </w:rPr>
              <w:t>2</w:t>
            </w:r>
            <w:r w:rsidR="00071BB1">
              <w:rPr>
                <w:sz w:val="22"/>
                <w:szCs w:val="22"/>
                <w:lang w:val="sr-Cyrl-CS"/>
              </w:rPr>
              <w:t>4</w:t>
            </w:r>
            <w:r w:rsidRPr="00DB056C">
              <w:rPr>
                <w:sz w:val="22"/>
                <w:szCs w:val="22"/>
                <w:lang w:val="sr-Cyrl-CS"/>
              </w:rPr>
              <w:t>.</w:t>
            </w:r>
          </w:p>
        </w:tc>
        <w:tc>
          <w:tcPr>
            <w:tcW w:w="1536" w:type="dxa"/>
            <w:vAlign w:val="center"/>
          </w:tcPr>
          <w:p w:rsidR="00492971" w:rsidRPr="00DB056C" w:rsidRDefault="00492971" w:rsidP="00492971">
            <w:pPr>
              <w:spacing w:after="0"/>
              <w:jc w:val="center"/>
              <w:rPr>
                <w:sz w:val="22"/>
                <w:szCs w:val="22"/>
                <w:lang w:val="sr-Cyrl-CS"/>
              </w:rPr>
            </w:pPr>
            <w:r w:rsidRPr="00DB056C">
              <w:rPr>
                <w:sz w:val="22"/>
                <w:szCs w:val="22"/>
                <w:lang w:val="sr-Cyrl-CS"/>
              </w:rPr>
              <w:t xml:space="preserve">Остварена вредност у </w:t>
            </w:r>
          </w:p>
          <w:p w:rsidR="00492971" w:rsidRPr="00DB056C" w:rsidRDefault="00492971" w:rsidP="00071BB1">
            <w:pPr>
              <w:spacing w:after="0"/>
              <w:jc w:val="center"/>
              <w:rPr>
                <w:sz w:val="22"/>
                <w:szCs w:val="22"/>
                <w:lang w:val="sr-Cyrl-CS"/>
              </w:rPr>
            </w:pPr>
            <w:r w:rsidRPr="00DB056C">
              <w:rPr>
                <w:sz w:val="22"/>
                <w:szCs w:val="22"/>
                <w:lang w:val="sr-Cyrl-CS"/>
              </w:rPr>
              <w:t>20</w:t>
            </w:r>
            <w:r w:rsidR="00DB0310" w:rsidRPr="00DB056C">
              <w:rPr>
                <w:sz w:val="22"/>
                <w:szCs w:val="22"/>
                <w:lang w:val="sr-Cyrl-CS"/>
              </w:rPr>
              <w:t>2</w:t>
            </w:r>
            <w:r w:rsidR="00071BB1">
              <w:rPr>
                <w:sz w:val="22"/>
                <w:szCs w:val="22"/>
                <w:lang w:val="sr-Cyrl-CS"/>
              </w:rPr>
              <w:t>4</w:t>
            </w:r>
            <w:r w:rsidRPr="00DB056C">
              <w:rPr>
                <w:sz w:val="22"/>
                <w:szCs w:val="22"/>
                <w:lang w:val="sr-Cyrl-CS"/>
              </w:rPr>
              <w:t>.</w:t>
            </w:r>
          </w:p>
        </w:tc>
      </w:tr>
      <w:tr w:rsidR="00AA101D" w:rsidRPr="00DB056C" w:rsidTr="00492971">
        <w:tc>
          <w:tcPr>
            <w:tcW w:w="4140" w:type="dxa"/>
          </w:tcPr>
          <w:p w:rsidR="00AA101D" w:rsidRPr="00DB056C" w:rsidRDefault="00AA101D" w:rsidP="00492971">
            <w:pPr>
              <w:spacing w:after="0"/>
              <w:rPr>
                <w:sz w:val="22"/>
                <w:szCs w:val="22"/>
                <w:lang w:val="sr-Cyrl-CS"/>
              </w:rPr>
            </w:pPr>
            <w:r w:rsidRPr="00DB056C">
              <w:rPr>
                <w:sz w:val="22"/>
                <w:szCs w:val="22"/>
                <w:lang w:val="sr-Cyrl-CS"/>
              </w:rPr>
              <w:t xml:space="preserve">Назив: </w:t>
            </w:r>
            <w:r w:rsidRPr="00DB056C">
              <w:rPr>
                <w:b/>
                <w:sz w:val="22"/>
                <w:szCs w:val="22"/>
                <w:lang w:val="sr-Cyrl-CS"/>
              </w:rPr>
              <w:t xml:space="preserve">број домаћинстава обухваћених услугом </w:t>
            </w:r>
          </w:p>
          <w:p w:rsidR="00AA101D" w:rsidRPr="00DB056C" w:rsidRDefault="00AA101D" w:rsidP="00492971">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p>
          <w:p w:rsidR="00AA101D" w:rsidRPr="00DB056C" w:rsidRDefault="00AA101D" w:rsidP="006D5DA8">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w:t>
            </w:r>
          </w:p>
        </w:tc>
        <w:tc>
          <w:tcPr>
            <w:tcW w:w="1080" w:type="dxa"/>
          </w:tcPr>
          <w:p w:rsidR="00AA101D" w:rsidRPr="00DB056C" w:rsidRDefault="00AA101D" w:rsidP="00492971">
            <w:pPr>
              <w:spacing w:after="0"/>
              <w:rPr>
                <w:sz w:val="22"/>
                <w:szCs w:val="22"/>
                <w:lang w:val="sr-Cyrl-CS"/>
              </w:rPr>
            </w:pPr>
            <w:r w:rsidRPr="00DB056C">
              <w:rPr>
                <w:sz w:val="22"/>
                <w:szCs w:val="22"/>
                <w:lang w:val="sr-Cyrl-CS"/>
              </w:rPr>
              <w:t>број</w:t>
            </w:r>
          </w:p>
        </w:tc>
        <w:tc>
          <w:tcPr>
            <w:tcW w:w="1080" w:type="dxa"/>
          </w:tcPr>
          <w:p w:rsidR="00AA101D" w:rsidRPr="00DB056C" w:rsidRDefault="00AA101D" w:rsidP="00071BB1">
            <w:pPr>
              <w:spacing w:after="0"/>
              <w:rPr>
                <w:sz w:val="22"/>
                <w:szCs w:val="22"/>
                <w:lang w:val="sr-Cyrl-CS"/>
              </w:rPr>
            </w:pPr>
            <w:r w:rsidRPr="00DB056C">
              <w:rPr>
                <w:sz w:val="22"/>
                <w:szCs w:val="22"/>
                <w:lang w:val="sr-Cyrl-CS"/>
              </w:rPr>
              <w:t>20</w:t>
            </w:r>
            <w:r w:rsidR="00DB0310" w:rsidRPr="00DB056C">
              <w:rPr>
                <w:sz w:val="22"/>
                <w:szCs w:val="22"/>
                <w:lang w:val="sr-Cyrl-CS"/>
              </w:rPr>
              <w:t>2</w:t>
            </w:r>
            <w:r w:rsidR="00071BB1">
              <w:rPr>
                <w:sz w:val="22"/>
                <w:szCs w:val="22"/>
                <w:lang w:val="sr-Cyrl-CS"/>
              </w:rPr>
              <w:t>2</w:t>
            </w:r>
          </w:p>
        </w:tc>
        <w:tc>
          <w:tcPr>
            <w:tcW w:w="1080" w:type="dxa"/>
          </w:tcPr>
          <w:p w:rsidR="00AA101D" w:rsidRPr="00DB056C" w:rsidRDefault="00DB0310">
            <w:pPr>
              <w:jc w:val="right"/>
              <w:rPr>
                <w:color w:val="000000"/>
                <w:sz w:val="22"/>
                <w:szCs w:val="22"/>
              </w:rPr>
            </w:pPr>
            <w:r w:rsidRPr="00DB056C">
              <w:rPr>
                <w:color w:val="000000"/>
                <w:sz w:val="22"/>
                <w:szCs w:val="22"/>
              </w:rPr>
              <w:t>2800</w:t>
            </w:r>
          </w:p>
        </w:tc>
        <w:tc>
          <w:tcPr>
            <w:tcW w:w="1080" w:type="dxa"/>
          </w:tcPr>
          <w:p w:rsidR="00AA101D" w:rsidRPr="00DB056C" w:rsidRDefault="00DB0310" w:rsidP="00071BB1">
            <w:pPr>
              <w:jc w:val="right"/>
              <w:rPr>
                <w:color w:val="000000"/>
                <w:sz w:val="22"/>
                <w:szCs w:val="22"/>
              </w:rPr>
            </w:pPr>
            <w:r w:rsidRPr="00DB056C">
              <w:rPr>
                <w:color w:val="000000"/>
                <w:sz w:val="22"/>
                <w:szCs w:val="22"/>
              </w:rPr>
              <w:t>3</w:t>
            </w:r>
            <w:r w:rsidR="00071BB1">
              <w:rPr>
                <w:color w:val="000000"/>
                <w:sz w:val="22"/>
                <w:szCs w:val="22"/>
                <w:lang/>
              </w:rPr>
              <w:t>5</w:t>
            </w:r>
            <w:r w:rsidRPr="00DB056C">
              <w:rPr>
                <w:color w:val="000000"/>
                <w:sz w:val="22"/>
                <w:szCs w:val="22"/>
              </w:rPr>
              <w:t>00</w:t>
            </w:r>
          </w:p>
        </w:tc>
        <w:tc>
          <w:tcPr>
            <w:tcW w:w="1536" w:type="dxa"/>
          </w:tcPr>
          <w:p w:rsidR="00AA101D" w:rsidRPr="00DB056C" w:rsidRDefault="006D5DA8" w:rsidP="00071BB1">
            <w:pPr>
              <w:jc w:val="right"/>
              <w:rPr>
                <w:color w:val="000000"/>
                <w:sz w:val="22"/>
                <w:szCs w:val="22"/>
              </w:rPr>
            </w:pPr>
            <w:r>
              <w:rPr>
                <w:color w:val="000000"/>
                <w:sz w:val="22"/>
                <w:szCs w:val="22"/>
              </w:rPr>
              <w:t>3</w:t>
            </w:r>
            <w:r w:rsidR="00071BB1">
              <w:rPr>
                <w:color w:val="000000"/>
                <w:sz w:val="22"/>
                <w:szCs w:val="22"/>
                <w:lang/>
              </w:rPr>
              <w:t>5</w:t>
            </w:r>
            <w:r w:rsidR="00DB0310" w:rsidRPr="00DB056C">
              <w:rPr>
                <w:color w:val="000000"/>
                <w:sz w:val="22"/>
                <w:szCs w:val="22"/>
              </w:rPr>
              <w:t>00</w:t>
            </w:r>
          </w:p>
        </w:tc>
      </w:tr>
      <w:tr w:rsidR="00AA101D" w:rsidRPr="00DB056C" w:rsidTr="00492971">
        <w:tc>
          <w:tcPr>
            <w:tcW w:w="4140" w:type="dxa"/>
          </w:tcPr>
          <w:p w:rsidR="00AA101D" w:rsidRPr="00DB056C" w:rsidRDefault="00AA101D" w:rsidP="00492971">
            <w:pPr>
              <w:spacing w:after="0"/>
              <w:rPr>
                <w:b/>
                <w:sz w:val="22"/>
                <w:szCs w:val="22"/>
                <w:lang w:val="sr-Cyrl-CS"/>
              </w:rPr>
            </w:pPr>
            <w:r w:rsidRPr="00DB056C">
              <w:rPr>
                <w:sz w:val="22"/>
                <w:szCs w:val="22"/>
                <w:lang w:val="sr-Cyrl-CS"/>
              </w:rPr>
              <w:t xml:space="preserve">Назив: </w:t>
            </w:r>
            <w:r w:rsidRPr="00DB056C">
              <w:rPr>
                <w:b/>
                <w:sz w:val="22"/>
                <w:szCs w:val="22"/>
                <w:lang w:val="sr-Cyrl-CS"/>
              </w:rPr>
              <w:t>% покривености територије града и приградских насеља услугама прикупљања и одвођења отпадних вода</w:t>
            </w:r>
          </w:p>
          <w:p w:rsidR="00AA101D" w:rsidRPr="00DB056C" w:rsidRDefault="00AA101D" w:rsidP="006D5DA8">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r w:rsidRPr="00DB056C">
              <w:rPr>
                <w:b/>
                <w:sz w:val="22"/>
                <w:szCs w:val="22"/>
                <w:lang w:val="sr-Cyrl-CS"/>
              </w:rPr>
              <w:t>Образложење одступања</w:t>
            </w:r>
            <w:r w:rsidRPr="00DB056C">
              <w:rPr>
                <w:sz w:val="22"/>
                <w:szCs w:val="22"/>
                <w:lang w:val="sr-Cyrl-CS"/>
              </w:rPr>
              <w:t xml:space="preserve"> од циљне вредности: </w:t>
            </w:r>
          </w:p>
        </w:tc>
        <w:tc>
          <w:tcPr>
            <w:tcW w:w="1080" w:type="dxa"/>
          </w:tcPr>
          <w:p w:rsidR="00AA101D" w:rsidRPr="00DB056C" w:rsidRDefault="00AA101D" w:rsidP="00492971">
            <w:pPr>
              <w:spacing w:after="0"/>
              <w:rPr>
                <w:sz w:val="22"/>
                <w:szCs w:val="22"/>
                <w:lang w:val="sr-Cyrl-CS"/>
              </w:rPr>
            </w:pPr>
            <w:r w:rsidRPr="00DB056C">
              <w:rPr>
                <w:sz w:val="22"/>
                <w:szCs w:val="22"/>
                <w:lang w:val="sr-Cyrl-CS"/>
              </w:rPr>
              <w:t>%</w:t>
            </w:r>
          </w:p>
        </w:tc>
        <w:tc>
          <w:tcPr>
            <w:tcW w:w="1080" w:type="dxa"/>
          </w:tcPr>
          <w:p w:rsidR="00AA101D" w:rsidRPr="00DB056C" w:rsidRDefault="00DB0310" w:rsidP="00071BB1">
            <w:pPr>
              <w:spacing w:after="0"/>
              <w:rPr>
                <w:sz w:val="22"/>
                <w:szCs w:val="22"/>
                <w:lang w:val="sr-Cyrl-CS"/>
              </w:rPr>
            </w:pPr>
            <w:r w:rsidRPr="00DB056C">
              <w:rPr>
                <w:sz w:val="22"/>
                <w:szCs w:val="22"/>
                <w:lang w:val="sr-Cyrl-CS"/>
              </w:rPr>
              <w:t>202</w:t>
            </w:r>
            <w:r w:rsidR="00071BB1">
              <w:rPr>
                <w:sz w:val="22"/>
                <w:szCs w:val="22"/>
                <w:lang w:val="sr-Cyrl-CS"/>
              </w:rPr>
              <w:t>2</w:t>
            </w:r>
            <w:r w:rsidRPr="00DB056C">
              <w:rPr>
                <w:sz w:val="22"/>
                <w:szCs w:val="22"/>
                <w:lang w:val="sr-Cyrl-CS"/>
              </w:rPr>
              <w:t>.</w:t>
            </w:r>
          </w:p>
        </w:tc>
        <w:tc>
          <w:tcPr>
            <w:tcW w:w="1080" w:type="dxa"/>
          </w:tcPr>
          <w:p w:rsidR="00AA101D" w:rsidRPr="00DB056C" w:rsidRDefault="00DB0310">
            <w:pPr>
              <w:jc w:val="right"/>
              <w:rPr>
                <w:color w:val="000000"/>
                <w:sz w:val="22"/>
                <w:szCs w:val="22"/>
              </w:rPr>
            </w:pPr>
            <w:r w:rsidRPr="00DB056C">
              <w:rPr>
                <w:color w:val="000000"/>
                <w:sz w:val="22"/>
                <w:szCs w:val="22"/>
              </w:rPr>
              <w:t>43</w:t>
            </w:r>
          </w:p>
        </w:tc>
        <w:tc>
          <w:tcPr>
            <w:tcW w:w="1080" w:type="dxa"/>
          </w:tcPr>
          <w:p w:rsidR="00AA101D" w:rsidRPr="00071BB1" w:rsidRDefault="00071BB1">
            <w:pPr>
              <w:jc w:val="right"/>
              <w:rPr>
                <w:color w:val="000000"/>
                <w:sz w:val="22"/>
                <w:szCs w:val="22"/>
                <w:lang/>
              </w:rPr>
            </w:pPr>
            <w:r>
              <w:rPr>
                <w:color w:val="000000"/>
                <w:sz w:val="22"/>
                <w:szCs w:val="22"/>
                <w:lang/>
              </w:rPr>
              <w:t>57</w:t>
            </w:r>
          </w:p>
        </w:tc>
        <w:tc>
          <w:tcPr>
            <w:tcW w:w="1536" w:type="dxa"/>
          </w:tcPr>
          <w:p w:rsidR="00AA101D" w:rsidRPr="00071BB1" w:rsidRDefault="00071BB1">
            <w:pPr>
              <w:jc w:val="right"/>
              <w:rPr>
                <w:color w:val="000000"/>
                <w:sz w:val="22"/>
                <w:szCs w:val="22"/>
                <w:lang/>
              </w:rPr>
            </w:pPr>
            <w:r>
              <w:rPr>
                <w:color w:val="000000"/>
                <w:sz w:val="22"/>
                <w:szCs w:val="22"/>
                <w:lang/>
              </w:rPr>
              <w:t>57</w:t>
            </w:r>
          </w:p>
        </w:tc>
      </w:tr>
      <w:tr w:rsidR="00811372" w:rsidRPr="00DB056C" w:rsidTr="00492971">
        <w:tc>
          <w:tcPr>
            <w:tcW w:w="4140" w:type="dxa"/>
          </w:tcPr>
          <w:p w:rsidR="00811372" w:rsidRPr="00DB056C" w:rsidRDefault="00811372" w:rsidP="00AA101D">
            <w:pPr>
              <w:spacing w:after="0"/>
              <w:rPr>
                <w:sz w:val="22"/>
                <w:szCs w:val="22"/>
                <w:lang w:val="sr-Cyrl-CS"/>
              </w:rPr>
            </w:pPr>
            <w:r w:rsidRPr="00DB056C">
              <w:rPr>
                <w:sz w:val="22"/>
                <w:szCs w:val="22"/>
                <w:lang w:val="sr-Cyrl-CS"/>
              </w:rPr>
              <w:t xml:space="preserve">Назив: </w:t>
            </w:r>
            <w:r w:rsidRPr="00DB056C">
              <w:rPr>
                <w:b/>
                <w:sz w:val="22"/>
                <w:szCs w:val="22"/>
                <w:lang w:val="sr-Cyrl-CS"/>
              </w:rPr>
              <w:t>Број становника прикључених на јавну канализацију</w:t>
            </w:r>
          </w:p>
          <w:p w:rsidR="00811372" w:rsidRPr="00DB056C" w:rsidRDefault="00811372" w:rsidP="00AA101D">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p>
          <w:p w:rsidR="00811372" w:rsidRPr="00DB056C" w:rsidRDefault="00811372" w:rsidP="00AA101D">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Систем канализације није спроведен само у брдско планинским селима која захватају велику територију Општине а минималан број житеља.</w:t>
            </w:r>
          </w:p>
        </w:tc>
        <w:tc>
          <w:tcPr>
            <w:tcW w:w="1080" w:type="dxa"/>
          </w:tcPr>
          <w:p w:rsidR="00811372" w:rsidRPr="00DB056C" w:rsidRDefault="00811372" w:rsidP="00AA101D">
            <w:pPr>
              <w:spacing w:after="0"/>
              <w:rPr>
                <w:sz w:val="22"/>
                <w:szCs w:val="22"/>
                <w:lang w:val="sr-Cyrl-CS"/>
              </w:rPr>
            </w:pPr>
            <w:r w:rsidRPr="00DB056C">
              <w:rPr>
                <w:sz w:val="22"/>
                <w:szCs w:val="22"/>
                <w:lang w:val="sr-Cyrl-CS"/>
              </w:rPr>
              <w:t>број</w:t>
            </w:r>
          </w:p>
        </w:tc>
        <w:tc>
          <w:tcPr>
            <w:tcW w:w="1080" w:type="dxa"/>
          </w:tcPr>
          <w:p w:rsidR="00811372" w:rsidRPr="00DB056C" w:rsidRDefault="00811372" w:rsidP="00071BB1">
            <w:pPr>
              <w:spacing w:after="0"/>
              <w:rPr>
                <w:sz w:val="22"/>
                <w:szCs w:val="22"/>
                <w:lang w:val="sr-Cyrl-CS"/>
              </w:rPr>
            </w:pPr>
            <w:r w:rsidRPr="00DB056C">
              <w:rPr>
                <w:sz w:val="22"/>
                <w:szCs w:val="22"/>
                <w:lang w:val="sr-Cyrl-CS"/>
              </w:rPr>
              <w:t>20</w:t>
            </w:r>
            <w:r w:rsidR="00DB0310" w:rsidRPr="00DB056C">
              <w:rPr>
                <w:sz w:val="22"/>
                <w:szCs w:val="22"/>
                <w:lang w:val="sr-Cyrl-CS"/>
              </w:rPr>
              <w:t>2</w:t>
            </w:r>
            <w:r w:rsidR="00071BB1">
              <w:rPr>
                <w:sz w:val="22"/>
                <w:szCs w:val="22"/>
                <w:lang w:val="sr-Cyrl-CS"/>
              </w:rPr>
              <w:t>2</w:t>
            </w:r>
          </w:p>
        </w:tc>
        <w:tc>
          <w:tcPr>
            <w:tcW w:w="1080" w:type="dxa"/>
          </w:tcPr>
          <w:p w:rsidR="00811372" w:rsidRPr="00DB056C" w:rsidRDefault="00DB0310">
            <w:pPr>
              <w:jc w:val="right"/>
              <w:rPr>
                <w:color w:val="000000"/>
                <w:sz w:val="22"/>
                <w:szCs w:val="22"/>
              </w:rPr>
            </w:pPr>
            <w:r w:rsidRPr="00DB056C">
              <w:rPr>
                <w:color w:val="000000"/>
                <w:sz w:val="22"/>
                <w:szCs w:val="22"/>
              </w:rPr>
              <w:t>17200</w:t>
            </w:r>
          </w:p>
        </w:tc>
        <w:tc>
          <w:tcPr>
            <w:tcW w:w="1080" w:type="dxa"/>
          </w:tcPr>
          <w:p w:rsidR="00811372" w:rsidRPr="00DB056C" w:rsidRDefault="00DB0310" w:rsidP="00071BB1">
            <w:pPr>
              <w:jc w:val="right"/>
              <w:rPr>
                <w:color w:val="000000"/>
                <w:sz w:val="22"/>
                <w:szCs w:val="22"/>
              </w:rPr>
            </w:pPr>
            <w:r w:rsidRPr="00DB056C">
              <w:rPr>
                <w:color w:val="000000"/>
                <w:sz w:val="22"/>
                <w:szCs w:val="22"/>
              </w:rPr>
              <w:t>185</w:t>
            </w:r>
            <w:r w:rsidR="00071BB1">
              <w:rPr>
                <w:color w:val="000000"/>
                <w:sz w:val="22"/>
                <w:szCs w:val="22"/>
                <w:lang/>
              </w:rPr>
              <w:t>5</w:t>
            </w:r>
            <w:r w:rsidRPr="00DB056C">
              <w:rPr>
                <w:color w:val="000000"/>
                <w:sz w:val="22"/>
                <w:szCs w:val="22"/>
              </w:rPr>
              <w:t>0</w:t>
            </w:r>
          </w:p>
        </w:tc>
        <w:tc>
          <w:tcPr>
            <w:tcW w:w="1536" w:type="dxa"/>
          </w:tcPr>
          <w:p w:rsidR="00811372" w:rsidRPr="00DB056C" w:rsidRDefault="00DB0310" w:rsidP="00071BB1">
            <w:pPr>
              <w:jc w:val="right"/>
              <w:rPr>
                <w:color w:val="000000"/>
                <w:sz w:val="22"/>
                <w:szCs w:val="22"/>
              </w:rPr>
            </w:pPr>
            <w:r w:rsidRPr="00DB056C">
              <w:rPr>
                <w:color w:val="000000"/>
                <w:sz w:val="22"/>
                <w:szCs w:val="22"/>
              </w:rPr>
              <w:t>185</w:t>
            </w:r>
            <w:r w:rsidR="00071BB1">
              <w:rPr>
                <w:color w:val="000000"/>
                <w:sz w:val="22"/>
                <w:szCs w:val="22"/>
                <w:lang/>
              </w:rPr>
              <w:t>5</w:t>
            </w:r>
            <w:r w:rsidRPr="00DB056C">
              <w:rPr>
                <w:color w:val="000000"/>
                <w:sz w:val="22"/>
                <w:szCs w:val="22"/>
              </w:rPr>
              <w:t>0</w:t>
            </w:r>
          </w:p>
        </w:tc>
      </w:tr>
    </w:tbl>
    <w:p w:rsidR="00AA101D" w:rsidRPr="00DB056C" w:rsidRDefault="00AA101D" w:rsidP="00894AEC">
      <w:pPr>
        <w:spacing w:after="0" w:line="360" w:lineRule="auto"/>
        <w:rPr>
          <w:rFonts w:ascii="Times New Roman" w:hAnsi="Times New Roman" w:cs="Times New Roman"/>
          <w:b/>
          <w:i/>
          <w:highlight w:val="lightGray"/>
          <w:u w:val="single"/>
          <w:lang w:val="sr-Cyrl-CS"/>
        </w:rPr>
      </w:pPr>
    </w:p>
    <w:p w:rsidR="00811372" w:rsidRPr="00DB056C" w:rsidRDefault="00811372" w:rsidP="00811372">
      <w:pPr>
        <w:spacing w:after="0"/>
        <w:rPr>
          <w:rFonts w:ascii="Times New Roman" w:hAnsi="Times New Roman" w:cs="Times New Roman"/>
          <w:b/>
          <w:lang w:val="sr-Cyrl-CS"/>
        </w:rPr>
      </w:pPr>
      <w:r w:rsidRPr="00DB056C">
        <w:rPr>
          <w:rFonts w:ascii="Times New Roman" w:hAnsi="Times New Roman" w:cs="Times New Roman"/>
          <w:b/>
          <w:lang w:val="sr-Cyrl-CS"/>
        </w:rPr>
        <w:t>Циљ 2: Унапређење управљања отпадним водама.</w:t>
      </w:r>
    </w:p>
    <w:tbl>
      <w:tblPr>
        <w:tblStyle w:val="TableGrid"/>
        <w:tblW w:w="0" w:type="auto"/>
        <w:tblLook w:val="01E0"/>
      </w:tblPr>
      <w:tblGrid>
        <w:gridCol w:w="4140"/>
        <w:gridCol w:w="1080"/>
        <w:gridCol w:w="1080"/>
        <w:gridCol w:w="1080"/>
        <w:gridCol w:w="1080"/>
        <w:gridCol w:w="1536"/>
      </w:tblGrid>
      <w:tr w:rsidR="00811372" w:rsidRPr="001E1301" w:rsidTr="001E0867">
        <w:tc>
          <w:tcPr>
            <w:tcW w:w="4140" w:type="dxa"/>
            <w:vAlign w:val="center"/>
          </w:tcPr>
          <w:p w:rsidR="00811372" w:rsidRPr="001E1301" w:rsidRDefault="00811372" w:rsidP="001E0867">
            <w:pPr>
              <w:spacing w:after="0"/>
              <w:jc w:val="center"/>
              <w:rPr>
                <w:lang w:val="sr-Cyrl-CS"/>
              </w:rPr>
            </w:pPr>
            <w:r w:rsidRPr="001E1301">
              <w:rPr>
                <w:lang w:val="sr-Cyrl-CS"/>
              </w:rPr>
              <w:t>Показатељи учинка</w:t>
            </w:r>
          </w:p>
        </w:tc>
        <w:tc>
          <w:tcPr>
            <w:tcW w:w="1080" w:type="dxa"/>
            <w:vAlign w:val="center"/>
          </w:tcPr>
          <w:p w:rsidR="00811372" w:rsidRPr="001E1301" w:rsidRDefault="00811372" w:rsidP="001E0867">
            <w:pPr>
              <w:spacing w:after="0"/>
              <w:jc w:val="center"/>
              <w:rPr>
                <w:lang w:val="sr-Cyrl-CS"/>
              </w:rPr>
            </w:pPr>
            <w:r w:rsidRPr="001E1301">
              <w:rPr>
                <w:lang w:val="sr-Cyrl-CS"/>
              </w:rPr>
              <w:t>Јединица мере</w:t>
            </w:r>
          </w:p>
        </w:tc>
        <w:tc>
          <w:tcPr>
            <w:tcW w:w="1080" w:type="dxa"/>
            <w:vAlign w:val="center"/>
          </w:tcPr>
          <w:p w:rsidR="00811372" w:rsidRPr="001E1301" w:rsidRDefault="00811372" w:rsidP="001E0867">
            <w:pPr>
              <w:spacing w:after="0"/>
              <w:jc w:val="center"/>
              <w:rPr>
                <w:lang w:val="sr-Cyrl-CS"/>
              </w:rPr>
            </w:pPr>
            <w:r w:rsidRPr="001E1301">
              <w:rPr>
                <w:lang w:val="sr-Cyrl-CS"/>
              </w:rPr>
              <w:t>Базна година</w:t>
            </w:r>
          </w:p>
        </w:tc>
        <w:tc>
          <w:tcPr>
            <w:tcW w:w="1080" w:type="dxa"/>
            <w:vAlign w:val="center"/>
          </w:tcPr>
          <w:p w:rsidR="00811372" w:rsidRPr="001E1301" w:rsidRDefault="00811372" w:rsidP="001E0867">
            <w:pPr>
              <w:spacing w:after="0"/>
              <w:jc w:val="center"/>
              <w:rPr>
                <w:lang w:val="sr-Cyrl-CS"/>
              </w:rPr>
            </w:pPr>
            <w:r w:rsidRPr="001E1301">
              <w:rPr>
                <w:lang w:val="sr-Cyrl-CS"/>
              </w:rPr>
              <w:t>Базна вредност</w:t>
            </w:r>
          </w:p>
        </w:tc>
        <w:tc>
          <w:tcPr>
            <w:tcW w:w="1080" w:type="dxa"/>
            <w:vAlign w:val="center"/>
          </w:tcPr>
          <w:p w:rsidR="00811372" w:rsidRPr="001E1301" w:rsidRDefault="00811372" w:rsidP="00071BB1">
            <w:pPr>
              <w:spacing w:after="0"/>
              <w:jc w:val="center"/>
              <w:rPr>
                <w:lang w:val="sr-Cyrl-CS"/>
              </w:rPr>
            </w:pPr>
            <w:r w:rsidRPr="001E1301">
              <w:rPr>
                <w:lang w:val="sr-Cyrl-CS"/>
              </w:rPr>
              <w:t>Циљна вредност у 20</w:t>
            </w:r>
            <w:r w:rsidR="00DB0310" w:rsidRPr="001E1301">
              <w:rPr>
                <w:lang w:val="sr-Cyrl-CS"/>
              </w:rPr>
              <w:t>2</w:t>
            </w:r>
            <w:r w:rsidR="00071BB1">
              <w:rPr>
                <w:lang w:val="sr-Cyrl-CS"/>
              </w:rPr>
              <w:t>4</w:t>
            </w:r>
            <w:r w:rsidRPr="001E1301">
              <w:rPr>
                <w:lang w:val="sr-Cyrl-CS"/>
              </w:rPr>
              <w:t>.</w:t>
            </w:r>
          </w:p>
        </w:tc>
        <w:tc>
          <w:tcPr>
            <w:tcW w:w="1536" w:type="dxa"/>
            <w:vAlign w:val="center"/>
          </w:tcPr>
          <w:p w:rsidR="00811372" w:rsidRPr="001E1301" w:rsidRDefault="00811372" w:rsidP="001E0867">
            <w:pPr>
              <w:spacing w:after="0"/>
              <w:jc w:val="center"/>
              <w:rPr>
                <w:lang w:val="sr-Cyrl-CS"/>
              </w:rPr>
            </w:pPr>
            <w:r w:rsidRPr="001E1301">
              <w:rPr>
                <w:lang w:val="sr-Cyrl-CS"/>
              </w:rPr>
              <w:t xml:space="preserve">Остварена вредност у </w:t>
            </w:r>
          </w:p>
          <w:p w:rsidR="00811372" w:rsidRPr="001E1301" w:rsidRDefault="00811372" w:rsidP="00071BB1">
            <w:pPr>
              <w:spacing w:after="0"/>
              <w:jc w:val="center"/>
              <w:rPr>
                <w:lang w:val="sr-Cyrl-CS"/>
              </w:rPr>
            </w:pPr>
            <w:r w:rsidRPr="001E1301">
              <w:rPr>
                <w:lang w:val="sr-Cyrl-CS"/>
              </w:rPr>
              <w:t>202</w:t>
            </w:r>
            <w:r w:rsidR="00071BB1">
              <w:rPr>
                <w:lang w:val="sr-Cyrl-CS"/>
              </w:rPr>
              <w:t>4</w:t>
            </w:r>
            <w:r w:rsidRPr="001E1301">
              <w:rPr>
                <w:lang w:val="sr-Cyrl-CS"/>
              </w:rPr>
              <w:t>.</w:t>
            </w:r>
          </w:p>
        </w:tc>
      </w:tr>
      <w:tr w:rsidR="00811372" w:rsidRPr="001E1301" w:rsidTr="001E0867">
        <w:tc>
          <w:tcPr>
            <w:tcW w:w="4140" w:type="dxa"/>
          </w:tcPr>
          <w:p w:rsidR="00811372" w:rsidRPr="001E1301" w:rsidRDefault="00811372" w:rsidP="001E0867">
            <w:pPr>
              <w:spacing w:after="0"/>
              <w:rPr>
                <w:lang w:val="sr-Cyrl-CS"/>
              </w:rPr>
            </w:pPr>
            <w:r w:rsidRPr="001E1301">
              <w:rPr>
                <w:lang w:val="sr-Cyrl-CS"/>
              </w:rPr>
              <w:t xml:space="preserve">Назив: </w:t>
            </w:r>
            <w:r w:rsidRPr="001E1301">
              <w:rPr>
                <w:b/>
                <w:lang w:val="sr-Cyrl-CS"/>
              </w:rPr>
              <w:t>Број нових пројеката за доградњу фекалне канализације</w:t>
            </w:r>
          </w:p>
          <w:p w:rsidR="00811372" w:rsidRPr="001E1301" w:rsidRDefault="00811372" w:rsidP="001E0867">
            <w:pPr>
              <w:spacing w:after="0"/>
              <w:rPr>
                <w:lang w:val="sr-Cyrl-CS"/>
              </w:rPr>
            </w:pPr>
            <w:r w:rsidRPr="001E1301">
              <w:rPr>
                <w:b/>
                <w:lang w:val="sr-Cyrl-CS"/>
              </w:rPr>
              <w:t>Извор верификације</w:t>
            </w:r>
            <w:r w:rsidRPr="001E1301">
              <w:rPr>
                <w:lang w:val="sr-Cyrl-CS"/>
              </w:rPr>
              <w:t xml:space="preserve">: Информације ЈП </w:t>
            </w:r>
            <w:r w:rsidRPr="001E1301">
              <w:rPr>
                <w:lang w:val="sr-Cyrl-CS"/>
              </w:rPr>
              <w:lastRenderedPageBreak/>
              <w:t xml:space="preserve">Водовод </w:t>
            </w:r>
          </w:p>
          <w:p w:rsidR="00811372" w:rsidRPr="001E1301" w:rsidRDefault="00811372" w:rsidP="00997423">
            <w:pPr>
              <w:spacing w:after="0"/>
              <w:rPr>
                <w:lang w:val="sr-Cyrl-CS"/>
              </w:rPr>
            </w:pPr>
            <w:r w:rsidRPr="001E1301">
              <w:rPr>
                <w:b/>
                <w:lang w:val="sr-Cyrl-CS"/>
              </w:rPr>
              <w:t>Образложење одступања</w:t>
            </w:r>
            <w:r w:rsidRPr="001E1301">
              <w:rPr>
                <w:lang w:val="sr-Cyrl-CS"/>
              </w:rPr>
              <w:t xml:space="preserve"> од циљне вредности</w:t>
            </w:r>
            <w:r w:rsidR="00997423">
              <w:rPr>
                <w:lang w:val="sr-Cyrl-CS"/>
              </w:rPr>
              <w:t xml:space="preserve">. </w:t>
            </w:r>
            <w:r w:rsidR="00997423" w:rsidRPr="00997423">
              <w:rPr>
                <w:lang w:val="sr-Cyrl-CS"/>
              </w:rPr>
              <w:t>Парцијални системи канализационих мрежа су у суштини обухваћени генералним пројектом пречистне станице и колектора за пречишћавање отпадних вода. Док се исти не реализује нових пројеката неће бити.</w:t>
            </w:r>
          </w:p>
        </w:tc>
        <w:tc>
          <w:tcPr>
            <w:tcW w:w="1080" w:type="dxa"/>
          </w:tcPr>
          <w:p w:rsidR="00811372" w:rsidRPr="001E1301" w:rsidRDefault="00811372" w:rsidP="001E0867">
            <w:pPr>
              <w:spacing w:after="0"/>
              <w:rPr>
                <w:lang w:val="sr-Cyrl-CS"/>
              </w:rPr>
            </w:pPr>
            <w:r w:rsidRPr="001E1301">
              <w:rPr>
                <w:lang w:val="sr-Cyrl-CS"/>
              </w:rPr>
              <w:lastRenderedPageBreak/>
              <w:t>број</w:t>
            </w:r>
          </w:p>
        </w:tc>
        <w:tc>
          <w:tcPr>
            <w:tcW w:w="1080" w:type="dxa"/>
          </w:tcPr>
          <w:p w:rsidR="00811372" w:rsidRPr="001E1301" w:rsidRDefault="00811372" w:rsidP="00071BB1">
            <w:pPr>
              <w:spacing w:after="0"/>
              <w:rPr>
                <w:lang w:val="sr-Cyrl-CS"/>
              </w:rPr>
            </w:pPr>
            <w:r w:rsidRPr="001E1301">
              <w:rPr>
                <w:lang w:val="sr-Cyrl-CS"/>
              </w:rPr>
              <w:t>20</w:t>
            </w:r>
            <w:r w:rsidR="00DB0310" w:rsidRPr="001E1301">
              <w:rPr>
                <w:lang w:val="sr-Cyrl-CS"/>
              </w:rPr>
              <w:t>2</w:t>
            </w:r>
            <w:r w:rsidR="00071BB1">
              <w:rPr>
                <w:lang w:val="sr-Cyrl-CS"/>
              </w:rPr>
              <w:t>2</w:t>
            </w:r>
          </w:p>
        </w:tc>
        <w:tc>
          <w:tcPr>
            <w:tcW w:w="1080" w:type="dxa"/>
          </w:tcPr>
          <w:p w:rsidR="00811372" w:rsidRPr="00071BB1" w:rsidRDefault="00071BB1">
            <w:pPr>
              <w:jc w:val="right"/>
              <w:rPr>
                <w:color w:val="000000"/>
                <w:lang/>
              </w:rPr>
            </w:pPr>
            <w:r>
              <w:rPr>
                <w:color w:val="000000"/>
                <w:lang/>
              </w:rPr>
              <w:t>4</w:t>
            </w:r>
          </w:p>
        </w:tc>
        <w:tc>
          <w:tcPr>
            <w:tcW w:w="1080" w:type="dxa"/>
          </w:tcPr>
          <w:p w:rsidR="00811372" w:rsidRPr="001E1301" w:rsidRDefault="00DB0310">
            <w:pPr>
              <w:jc w:val="right"/>
              <w:rPr>
                <w:color w:val="000000"/>
              </w:rPr>
            </w:pPr>
            <w:r w:rsidRPr="001E1301">
              <w:rPr>
                <w:color w:val="000000"/>
              </w:rPr>
              <w:t>4</w:t>
            </w:r>
          </w:p>
        </w:tc>
        <w:tc>
          <w:tcPr>
            <w:tcW w:w="1536" w:type="dxa"/>
          </w:tcPr>
          <w:p w:rsidR="00811372" w:rsidRPr="00997423" w:rsidRDefault="00997423">
            <w:pPr>
              <w:jc w:val="right"/>
              <w:rPr>
                <w:color w:val="000000"/>
              </w:rPr>
            </w:pPr>
            <w:r>
              <w:rPr>
                <w:color w:val="000000"/>
              </w:rPr>
              <w:t>1</w:t>
            </w:r>
          </w:p>
        </w:tc>
      </w:tr>
    </w:tbl>
    <w:p w:rsidR="00811372" w:rsidRPr="001E1301" w:rsidRDefault="00811372" w:rsidP="00894AEC">
      <w:pPr>
        <w:spacing w:after="0" w:line="360" w:lineRule="auto"/>
        <w:rPr>
          <w:rFonts w:ascii="Times New Roman" w:hAnsi="Times New Roman" w:cs="Times New Roman"/>
          <w:b/>
          <w:i/>
          <w:sz w:val="20"/>
          <w:szCs w:val="20"/>
          <w:highlight w:val="lightGray"/>
          <w:u w:val="single"/>
          <w:lang w:val="sr-Cyrl-CS"/>
        </w:rPr>
      </w:pPr>
    </w:p>
    <w:p w:rsidR="00811372" w:rsidRPr="00DB056C" w:rsidRDefault="00811372" w:rsidP="00894AEC">
      <w:pPr>
        <w:spacing w:after="0" w:line="360" w:lineRule="auto"/>
        <w:rPr>
          <w:rFonts w:ascii="Times New Roman" w:hAnsi="Times New Roman" w:cs="Times New Roman"/>
          <w:b/>
          <w:i/>
          <w:sz w:val="28"/>
          <w:szCs w:val="28"/>
          <w:highlight w:val="lightGray"/>
          <w:u w:val="single"/>
          <w:lang w:val="sr-Cyrl-CS"/>
        </w:rPr>
      </w:pPr>
    </w:p>
    <w:p w:rsidR="00894AEC" w:rsidRPr="00612F61" w:rsidRDefault="00894AEC" w:rsidP="00612F61">
      <w:pPr>
        <w:spacing w:after="0"/>
        <w:rPr>
          <w:rFonts w:ascii="Times New Roman" w:hAnsi="Times New Roman" w:cs="Times New Roman"/>
          <w:b/>
          <w:i/>
          <w:sz w:val="24"/>
          <w:szCs w:val="24"/>
          <w:u w:val="single"/>
          <w:lang w:val="sr-Cyrl-CS"/>
        </w:rPr>
      </w:pPr>
      <w:r w:rsidRPr="00612F61">
        <w:rPr>
          <w:rFonts w:ascii="Times New Roman" w:hAnsi="Times New Roman" w:cs="Times New Roman"/>
          <w:b/>
          <w:i/>
          <w:sz w:val="24"/>
          <w:szCs w:val="24"/>
          <w:highlight w:val="lightGray"/>
          <w:u w:val="single"/>
          <w:lang w:val="sr-Cyrl-CS"/>
        </w:rPr>
        <w:t xml:space="preserve">П Р О Г Р А М: 7 – </w:t>
      </w:r>
      <w:r w:rsidRPr="00612F61">
        <w:rPr>
          <w:rFonts w:ascii="Times New Roman" w:hAnsi="Times New Roman" w:cs="Times New Roman"/>
          <w:b/>
          <w:i/>
          <w:sz w:val="24"/>
          <w:szCs w:val="24"/>
          <w:highlight w:val="lightGray"/>
          <w:u w:val="single"/>
        </w:rPr>
        <w:t>ОРГАНИЗАЦИЈА САОБРАЋАЈА И САОБРАЋАЈНЕ ИНФРАСТРУКТУРЕ</w:t>
      </w:r>
      <w:r w:rsidRPr="00612F61">
        <w:rPr>
          <w:rFonts w:ascii="Times New Roman" w:hAnsi="Times New Roman" w:cs="Times New Roman"/>
          <w:b/>
          <w:i/>
          <w:sz w:val="24"/>
          <w:szCs w:val="24"/>
          <w:highlight w:val="lightGray"/>
          <w:u w:val="single"/>
          <w:lang w:val="sr-Cyrl-CS"/>
        </w:rPr>
        <w:t>,  0701</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Саобраћај и саобраћајна инфраструктура</w:t>
      </w:r>
    </w:p>
    <w:p w:rsidR="00894AEC" w:rsidRPr="00DB056C" w:rsidRDefault="00894AEC" w:rsidP="00612F61">
      <w:pPr>
        <w:spacing w:after="0"/>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 Владичин Хан</w:t>
      </w:r>
    </w:p>
    <w:p w:rsidR="00894AEC" w:rsidRPr="00DB056C" w:rsidRDefault="00894AEC" w:rsidP="00612F61">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програма: </w:t>
      </w:r>
      <w:r w:rsidR="006E02D6" w:rsidRPr="00DB056C">
        <w:rPr>
          <w:rFonts w:ascii="Times New Roman" w:hAnsi="Times New Roman" w:cs="Times New Roman"/>
          <w:lang w:val="sr-Cyrl-CS"/>
        </w:rPr>
        <w:t>Управљање саобраћајем у смислу подизање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тако и у граду и приградским МЗ. и пројектно планирање објеката саобраћајне инфраструктуре.</w:t>
      </w:r>
    </w:p>
    <w:p w:rsidR="00894AEC" w:rsidRPr="00DB056C" w:rsidRDefault="00894AEC" w:rsidP="00612F61">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6E02D6" w:rsidRPr="00DB056C">
        <w:rPr>
          <w:rFonts w:ascii="Times New Roman" w:hAnsi="Times New Roman" w:cs="Times New Roman"/>
          <w:b/>
          <w:lang w:val="sr-Cyrl-CS"/>
        </w:rPr>
        <w:t>2</w:t>
      </w:r>
      <w:r w:rsidR="00071BB1">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71BB1" w:rsidRDefault="00071BB1" w:rsidP="00612F61">
      <w:pPr>
        <w:spacing w:after="0"/>
        <w:rPr>
          <w:rFonts w:ascii="Times New Roman" w:hAnsi="Times New Roman" w:cs="Times New Roman"/>
          <w:lang w:val="sr-Cyrl-CS"/>
        </w:rPr>
      </w:pPr>
      <w:r w:rsidRPr="00071BB1">
        <w:rPr>
          <w:rFonts w:ascii="Times New Roman" w:hAnsi="Times New Roman" w:cs="Times New Roman"/>
          <w:lang w:val="sr-Cyrl-CS"/>
        </w:rPr>
        <w:t xml:space="preserve">У оквиру управљања и одржавања саобраћајне инфраструктуре, реализоване су све активности на редовном одржавању путне инфраструкутре како у летњем тако и у зимском периоду. У том смислу потпуно је завршена санација клизишта у насељу Пољана у Владичином Хану, Извршена набавка сепарираног агрегата и соли за зимско одржавање путева, сервисиране обавезе по основу одржавања пружних прелаза, крпљење ударних рупа, летње и зимско одржавање путева, уређење банкина (улица Карађорђева, Вељка Влаховића, МЗ Кржинце, Срнећи До, Прекодолце и за државне путеве другог реда), чишћење канала (МЗ Полом, Лепеница, Џеп, Сува Морава, Репинце, Прекодолце, Орљак, Мазараћ и у улици Краља Петра), хоризонтална саобраћајна сигнализација , поправка моста у МЗ Козница, изврсена набавка гребаног асфалта уклањање одрона прскање корова, уградња гребаног асфалта дужине 15.4км у више месних заједница (Врбобо, Богошево, Куново, Доње Јабуково, Гариње, Житорађе, Прекодолце, Кржинце, Ружић) , одржавање атмосферске канализације на путевима у граду и у сеоским Месним заједницама (уградња шахти и сливника), постављана саобраћајна сигнализација. Завршена је санација потпорног зида у улици Вука Караџића, уређење тротоара у Београдској улици </w:t>
      </w:r>
      <w:r>
        <w:rPr>
          <w:rFonts w:ascii="Times New Roman" w:hAnsi="Times New Roman" w:cs="Times New Roman"/>
          <w:lang w:val="sr-Cyrl-CS"/>
        </w:rPr>
        <w:t>.</w:t>
      </w:r>
    </w:p>
    <w:p w:rsidR="00894AEC" w:rsidRPr="00DB056C" w:rsidRDefault="00071BB1" w:rsidP="00612F61">
      <w:pPr>
        <w:spacing w:after="0"/>
        <w:rPr>
          <w:rFonts w:ascii="Times New Roman" w:hAnsi="Times New Roman" w:cs="Times New Roman"/>
          <w:b/>
          <w:lang w:val="sr-Cyrl-CS"/>
        </w:rPr>
      </w:pPr>
      <w:r w:rsidRPr="00071BB1">
        <w:rPr>
          <w:rFonts w:ascii="Times New Roman" w:hAnsi="Times New Roman" w:cs="Times New Roman"/>
          <w:lang w:val="sr-Cyrl-CS"/>
        </w:rPr>
        <w:t xml:space="preserve"> </w:t>
      </w:r>
      <w:r w:rsidR="00894AEC" w:rsidRPr="00DB056C">
        <w:rPr>
          <w:rFonts w:ascii="Times New Roman" w:hAnsi="Times New Roman" w:cs="Times New Roman"/>
          <w:b/>
          <w:lang w:val="sr-Cyrl-CS"/>
        </w:rPr>
        <w:t>Циљ 1:</w:t>
      </w:r>
      <w:r w:rsidR="00894AEC" w:rsidRPr="00DB056C">
        <w:rPr>
          <w:rFonts w:ascii="Times New Roman" w:hAnsi="Times New Roman" w:cs="Times New Roman"/>
          <w:b/>
          <w:sz w:val="18"/>
          <w:szCs w:val="18"/>
          <w:lang w:val="sr-Cyrl-CS"/>
        </w:rPr>
        <w:t xml:space="preserve">  Развијеност путне инфраструктуре у контексту доприноса социо економском развоју</w:t>
      </w:r>
    </w:p>
    <w:tbl>
      <w:tblPr>
        <w:tblStyle w:val="TableGrid"/>
        <w:tblW w:w="0" w:type="auto"/>
        <w:tblLook w:val="01E0"/>
      </w:tblPr>
      <w:tblGrid>
        <w:gridCol w:w="4140"/>
        <w:gridCol w:w="1080"/>
        <w:gridCol w:w="1080"/>
        <w:gridCol w:w="1116"/>
        <w:gridCol w:w="1116"/>
        <w:gridCol w:w="1536"/>
      </w:tblGrid>
      <w:tr w:rsidR="00894AEC" w:rsidRPr="00DB056C" w:rsidTr="009C2471">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116"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16" w:type="dxa"/>
            <w:vAlign w:val="center"/>
          </w:tcPr>
          <w:p w:rsidR="00894AEC" w:rsidRPr="00DB056C" w:rsidRDefault="00894AEC" w:rsidP="00071BB1">
            <w:pPr>
              <w:spacing w:after="0"/>
              <w:jc w:val="center"/>
              <w:rPr>
                <w:lang w:val="sr-Cyrl-CS"/>
              </w:rPr>
            </w:pPr>
            <w:r w:rsidRPr="00DB056C">
              <w:rPr>
                <w:lang w:val="sr-Cyrl-CS"/>
              </w:rPr>
              <w:t>Циљна вредност у 20</w:t>
            </w:r>
            <w:r w:rsidR="000F1EAA" w:rsidRPr="00DB056C">
              <w:rPr>
                <w:lang w:val="sr-Cyrl-CS"/>
              </w:rPr>
              <w:t>2</w:t>
            </w:r>
            <w:r w:rsidR="00071BB1">
              <w:rPr>
                <w:lang w:val="sr-Cyrl-CS"/>
              </w:rPr>
              <w:t>4</w:t>
            </w:r>
            <w:r w:rsidRPr="00DB056C">
              <w:rPr>
                <w:lang w:val="sr-Cyrl-CS"/>
              </w:rPr>
              <w:t>.</w:t>
            </w:r>
          </w:p>
        </w:tc>
        <w:tc>
          <w:tcPr>
            <w:tcW w:w="1536" w:type="dxa"/>
            <w:vAlign w:val="center"/>
          </w:tcPr>
          <w:p w:rsidR="00894AEC" w:rsidRPr="00DB056C" w:rsidRDefault="00894AEC" w:rsidP="00071BB1">
            <w:pPr>
              <w:spacing w:after="0"/>
              <w:jc w:val="center"/>
              <w:rPr>
                <w:lang w:val="sr-Cyrl-CS"/>
              </w:rPr>
            </w:pPr>
            <w:r w:rsidRPr="00DB056C">
              <w:rPr>
                <w:lang w:val="sr-Cyrl-CS"/>
              </w:rPr>
              <w:t>Остварена вредност у 20</w:t>
            </w:r>
            <w:r w:rsidR="000F1EAA" w:rsidRPr="00DB056C">
              <w:rPr>
                <w:lang w:val="sr-Cyrl-CS"/>
              </w:rPr>
              <w:t>2</w:t>
            </w:r>
            <w:r w:rsidR="00071BB1">
              <w:rPr>
                <w:lang w:val="sr-Cyrl-CS"/>
              </w:rPr>
              <w:t>4</w:t>
            </w:r>
            <w:r w:rsidRPr="00DB056C">
              <w:rPr>
                <w:lang w:val="sr-Cyrl-CS"/>
              </w:rPr>
              <w:t>.</w:t>
            </w:r>
          </w:p>
        </w:tc>
      </w:tr>
      <w:tr w:rsidR="001E0867" w:rsidRPr="00DB056C" w:rsidTr="009C2471">
        <w:tc>
          <w:tcPr>
            <w:tcW w:w="4140" w:type="dxa"/>
          </w:tcPr>
          <w:p w:rsidR="001E0867" w:rsidRPr="00DB056C" w:rsidRDefault="001E086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Дужина изграђених саобраћајница које су у надлежности Општине В. Хан</w:t>
            </w:r>
          </w:p>
          <w:p w:rsidR="001E0867" w:rsidRPr="00DB056C" w:rsidRDefault="001E086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Одсека за инвестиције Општинске управе</w:t>
            </w:r>
          </w:p>
          <w:p w:rsidR="001E0867" w:rsidRPr="00DB056C" w:rsidRDefault="001E0867" w:rsidP="00A01E89">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DE5A6B" w:rsidRPr="00DE5A6B">
              <w:rPr>
                <w:sz w:val="18"/>
                <w:szCs w:val="18"/>
                <w:lang w:val="sr-Cyrl-CS"/>
              </w:rPr>
              <w:t>започета је изградња пута у МЗ Љутеж која ће се завршити у 2023 ој години у дужини од 7км</w:t>
            </w:r>
          </w:p>
        </w:tc>
        <w:tc>
          <w:tcPr>
            <w:tcW w:w="1080" w:type="dxa"/>
          </w:tcPr>
          <w:p w:rsidR="001E0867" w:rsidRPr="00DB056C" w:rsidRDefault="001E0867" w:rsidP="00894AEC">
            <w:pPr>
              <w:spacing w:after="0"/>
              <w:rPr>
                <w:lang w:val="sr-Cyrl-CS"/>
              </w:rPr>
            </w:pPr>
            <w:r w:rsidRPr="00DB056C">
              <w:rPr>
                <w:lang w:val="sr-Cyrl-CS"/>
              </w:rPr>
              <w:t>км</w:t>
            </w:r>
          </w:p>
        </w:tc>
        <w:tc>
          <w:tcPr>
            <w:tcW w:w="1080" w:type="dxa"/>
          </w:tcPr>
          <w:p w:rsidR="001E0867" w:rsidRPr="00DB056C" w:rsidRDefault="001E0867" w:rsidP="00071BB1">
            <w:pPr>
              <w:spacing w:after="0"/>
            </w:pPr>
            <w:r w:rsidRPr="00DB056C">
              <w:rPr>
                <w:lang w:val="sr-Cyrl-CS"/>
              </w:rPr>
              <w:t>20</w:t>
            </w:r>
            <w:r w:rsidR="000F1EAA" w:rsidRPr="00DB056C">
              <w:rPr>
                <w:lang w:val="sr-Cyrl-CS"/>
              </w:rPr>
              <w:t>2</w:t>
            </w:r>
            <w:r w:rsidR="00071BB1">
              <w:rPr>
                <w:lang w:val="sr-Cyrl-CS"/>
              </w:rPr>
              <w:t>2</w:t>
            </w:r>
          </w:p>
        </w:tc>
        <w:tc>
          <w:tcPr>
            <w:tcW w:w="1116" w:type="dxa"/>
          </w:tcPr>
          <w:p w:rsidR="001E0867" w:rsidRPr="00071BB1" w:rsidRDefault="001E0867" w:rsidP="00071BB1">
            <w:pPr>
              <w:jc w:val="right"/>
              <w:rPr>
                <w:color w:val="000000"/>
                <w:lang/>
              </w:rPr>
            </w:pPr>
            <w:r w:rsidRPr="00DB056C">
              <w:rPr>
                <w:color w:val="000000"/>
              </w:rPr>
              <w:t>3</w:t>
            </w:r>
            <w:r w:rsidR="000F1EAA" w:rsidRPr="00DB056C">
              <w:rPr>
                <w:color w:val="000000"/>
              </w:rPr>
              <w:t>3</w:t>
            </w:r>
            <w:r w:rsidR="00071BB1">
              <w:rPr>
                <w:color w:val="000000"/>
                <w:lang/>
              </w:rPr>
              <w:t>7</w:t>
            </w:r>
          </w:p>
        </w:tc>
        <w:tc>
          <w:tcPr>
            <w:tcW w:w="1116" w:type="dxa"/>
          </w:tcPr>
          <w:p w:rsidR="001E0867" w:rsidRPr="00071BB1" w:rsidRDefault="000F1EAA" w:rsidP="00071BB1">
            <w:pPr>
              <w:jc w:val="right"/>
              <w:rPr>
                <w:color w:val="000000"/>
                <w:lang/>
              </w:rPr>
            </w:pPr>
            <w:r w:rsidRPr="00DB056C">
              <w:rPr>
                <w:color w:val="000000"/>
              </w:rPr>
              <w:t>3</w:t>
            </w:r>
            <w:r w:rsidR="00071BB1">
              <w:rPr>
                <w:color w:val="000000"/>
                <w:lang/>
              </w:rPr>
              <w:t>70</w:t>
            </w:r>
          </w:p>
        </w:tc>
        <w:tc>
          <w:tcPr>
            <w:tcW w:w="1536" w:type="dxa"/>
          </w:tcPr>
          <w:p w:rsidR="001E0867" w:rsidRPr="00071BB1" w:rsidRDefault="00071BB1">
            <w:pPr>
              <w:jc w:val="right"/>
              <w:rPr>
                <w:color w:val="000000"/>
                <w:lang/>
              </w:rPr>
            </w:pPr>
            <w:r>
              <w:rPr>
                <w:color w:val="000000"/>
                <w:lang/>
              </w:rPr>
              <w:t>361</w:t>
            </w:r>
          </w:p>
        </w:tc>
      </w:tr>
      <w:tr w:rsidR="001E0867" w:rsidRPr="00DB056C" w:rsidTr="009C2471">
        <w:trPr>
          <w:trHeight w:val="840"/>
        </w:trPr>
        <w:tc>
          <w:tcPr>
            <w:tcW w:w="4140" w:type="dxa"/>
          </w:tcPr>
          <w:p w:rsidR="001E0867" w:rsidRPr="00DB056C" w:rsidRDefault="001E086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Висина средстава издвојених за организацију саобраћаја и саобраћајне инфраструктуре</w:t>
            </w:r>
          </w:p>
          <w:p w:rsidR="001E0867" w:rsidRPr="00DB056C" w:rsidRDefault="001E086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Извршење  буџета Општ</w:t>
            </w:r>
            <w:r w:rsidR="00612F61">
              <w:rPr>
                <w:sz w:val="18"/>
                <w:szCs w:val="18"/>
                <w:lang w:val="sr-Cyrl-CS"/>
              </w:rPr>
              <w:t>.</w:t>
            </w:r>
          </w:p>
          <w:p w:rsidR="001E0867" w:rsidRPr="00DB056C" w:rsidRDefault="001E0867" w:rsidP="00155858">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155858" w:rsidRPr="00155858">
              <w:rPr>
                <w:sz w:val="18"/>
                <w:szCs w:val="18"/>
                <w:lang w:val="sr-Cyrl-CS"/>
              </w:rPr>
              <w:t>Известан број инфраструктурних пројетака заврши</w:t>
            </w:r>
            <w:r w:rsidR="00155858">
              <w:rPr>
                <w:sz w:val="18"/>
                <w:szCs w:val="18"/>
                <w:lang w:val="sr-Cyrl-CS"/>
              </w:rPr>
              <w:t>ћ</w:t>
            </w:r>
            <w:r w:rsidR="00155858" w:rsidRPr="00155858">
              <w:rPr>
                <w:sz w:val="18"/>
                <w:szCs w:val="18"/>
                <w:lang w:val="sr-Cyrl-CS"/>
              </w:rPr>
              <w:t>е се током наредне године.</w:t>
            </w:r>
          </w:p>
        </w:tc>
        <w:tc>
          <w:tcPr>
            <w:tcW w:w="1080" w:type="dxa"/>
          </w:tcPr>
          <w:p w:rsidR="001E0867" w:rsidRPr="00DB056C" w:rsidRDefault="001E0867" w:rsidP="00894AEC">
            <w:pPr>
              <w:spacing w:after="0"/>
              <w:rPr>
                <w:lang w:val="sr-Cyrl-CS"/>
              </w:rPr>
            </w:pPr>
            <w:r w:rsidRPr="00DB056C">
              <w:rPr>
                <w:lang w:val="sr-Cyrl-CS"/>
              </w:rPr>
              <w:t>000</w:t>
            </w:r>
          </w:p>
          <w:p w:rsidR="001E0867" w:rsidRPr="00DB056C" w:rsidRDefault="001E0867" w:rsidP="00894AEC">
            <w:pPr>
              <w:spacing w:after="0"/>
              <w:rPr>
                <w:lang w:val="sr-Cyrl-CS"/>
              </w:rPr>
            </w:pPr>
            <w:r w:rsidRPr="00DB056C">
              <w:rPr>
                <w:lang w:val="sr-Cyrl-CS"/>
              </w:rPr>
              <w:t>динара</w:t>
            </w:r>
          </w:p>
        </w:tc>
        <w:tc>
          <w:tcPr>
            <w:tcW w:w="1080" w:type="dxa"/>
          </w:tcPr>
          <w:p w:rsidR="001E0867" w:rsidRPr="00DB056C" w:rsidRDefault="001E0867" w:rsidP="00071BB1">
            <w:pPr>
              <w:spacing w:after="0"/>
            </w:pPr>
            <w:r w:rsidRPr="00DB056C">
              <w:rPr>
                <w:lang w:val="sr-Cyrl-CS"/>
              </w:rPr>
              <w:t>20</w:t>
            </w:r>
            <w:r w:rsidR="000F1EAA" w:rsidRPr="00DB056C">
              <w:rPr>
                <w:lang w:val="sr-Cyrl-CS"/>
              </w:rPr>
              <w:t>2</w:t>
            </w:r>
            <w:r w:rsidR="00071BB1">
              <w:rPr>
                <w:lang w:val="sr-Cyrl-CS"/>
              </w:rPr>
              <w:t>2</w:t>
            </w:r>
          </w:p>
        </w:tc>
        <w:tc>
          <w:tcPr>
            <w:tcW w:w="1116" w:type="dxa"/>
          </w:tcPr>
          <w:p w:rsidR="001E0867" w:rsidRPr="00071BB1" w:rsidRDefault="00071BB1" w:rsidP="00155858">
            <w:pPr>
              <w:jc w:val="right"/>
              <w:rPr>
                <w:color w:val="000000"/>
                <w:lang/>
              </w:rPr>
            </w:pPr>
            <w:r>
              <w:rPr>
                <w:color w:val="000000"/>
                <w:lang/>
              </w:rPr>
              <w:t>83,6</w:t>
            </w:r>
            <w:r w:rsidR="00155858">
              <w:rPr>
                <w:color w:val="000000"/>
                <w:lang/>
              </w:rPr>
              <w:t>00</w:t>
            </w:r>
          </w:p>
        </w:tc>
        <w:tc>
          <w:tcPr>
            <w:tcW w:w="1116" w:type="dxa"/>
          </w:tcPr>
          <w:p w:rsidR="001E0867" w:rsidRPr="00071BB1" w:rsidRDefault="00071BB1">
            <w:pPr>
              <w:jc w:val="right"/>
              <w:rPr>
                <w:color w:val="000000"/>
                <w:lang/>
              </w:rPr>
            </w:pPr>
            <w:r>
              <w:rPr>
                <w:color w:val="000000"/>
                <w:lang/>
              </w:rPr>
              <w:t>107,</w:t>
            </w:r>
            <w:r w:rsidR="00155858">
              <w:rPr>
                <w:color w:val="000000"/>
                <w:lang/>
              </w:rPr>
              <w:t>000</w:t>
            </w:r>
          </w:p>
        </w:tc>
        <w:tc>
          <w:tcPr>
            <w:tcW w:w="1536" w:type="dxa"/>
          </w:tcPr>
          <w:p w:rsidR="001E0867" w:rsidRPr="00155858" w:rsidRDefault="00155858">
            <w:pPr>
              <w:jc w:val="right"/>
              <w:rPr>
                <w:color w:val="000000"/>
                <w:lang/>
              </w:rPr>
            </w:pPr>
            <w:r>
              <w:rPr>
                <w:color w:val="000000"/>
                <w:lang/>
              </w:rPr>
              <w:t>91,019</w:t>
            </w:r>
          </w:p>
        </w:tc>
      </w:tr>
    </w:tbl>
    <w:p w:rsidR="00D6380D" w:rsidRPr="00DB056C" w:rsidRDefault="00D6380D"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lastRenderedPageBreak/>
        <w:t>П Р О Г Р А М С К А    А К Т И В Н О С Т</w:t>
      </w:r>
      <w:r w:rsidRPr="00DB056C">
        <w:rPr>
          <w:rFonts w:ascii="Times New Roman" w:hAnsi="Times New Roman" w:cs="Times New Roman"/>
          <w:b/>
          <w:sz w:val="24"/>
          <w:szCs w:val="24"/>
          <w:lang w:val="sr-Cyrl-CS"/>
        </w:rPr>
        <w:t xml:space="preserve"> : 0701-0002 ОДРЖАВАЊЕ САОБРАЋАЈНЕ ИНФРАСТРУКТУРЕ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Марија Андрејевић, Шеф одсека за инвестиције Општинске управе</w:t>
      </w:r>
    </w:p>
    <w:p w:rsidR="00B657A0"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00C4777D" w:rsidRPr="00DB056C">
        <w:rPr>
          <w:rFonts w:ascii="Times New Roman" w:hAnsi="Times New Roman" w:cs="Times New Roman"/>
          <w:lang w:val="sr-Cyrl-CS"/>
        </w:rPr>
        <w:t xml:space="preserve">оквиру ове ПА </w:t>
      </w:r>
      <w:r w:rsidR="007F6927" w:rsidRPr="00DB056C">
        <w:rPr>
          <w:rFonts w:ascii="Times New Roman" w:hAnsi="Times New Roman" w:cs="Times New Roman"/>
          <w:lang w:val="sr-Cyrl-CS"/>
        </w:rPr>
        <w:t>врши се израда</w:t>
      </w:r>
      <w:r w:rsidR="00C4777D" w:rsidRPr="00DB056C">
        <w:rPr>
          <w:rFonts w:ascii="Times New Roman" w:hAnsi="Times New Roman" w:cs="Times New Roman"/>
          <w:lang w:val="sr-Cyrl-CS"/>
        </w:rPr>
        <w:t xml:space="preserve"> ПТД за изградњу нових и реконструкцију постојећих саобраћајница. </w:t>
      </w:r>
      <w:r w:rsidR="0030354B" w:rsidRPr="00DB056C">
        <w:rPr>
          <w:rFonts w:ascii="Times New Roman" w:hAnsi="Times New Roman" w:cs="Times New Roman"/>
          <w:lang w:val="sr-Cyrl-CS"/>
        </w:rPr>
        <w:t>Т</w:t>
      </w:r>
      <w:r w:rsidR="00C4777D" w:rsidRPr="00DB056C">
        <w:rPr>
          <w:rFonts w:ascii="Times New Roman" w:hAnsi="Times New Roman" w:cs="Times New Roman"/>
          <w:lang w:val="sr-Cyrl-CS"/>
        </w:rPr>
        <w:t xml:space="preserve">екуће поправке и одржавање постојеће саобраћајне инфраструктуре односе </w:t>
      </w:r>
      <w:r w:rsidR="0030354B" w:rsidRPr="00DB056C">
        <w:rPr>
          <w:rFonts w:ascii="Times New Roman" w:hAnsi="Times New Roman" w:cs="Times New Roman"/>
          <w:lang w:val="sr-Cyrl-CS"/>
        </w:rPr>
        <w:t xml:space="preserve">се </w:t>
      </w:r>
      <w:r w:rsidR="00C4777D" w:rsidRPr="00DB056C">
        <w:rPr>
          <w:rFonts w:ascii="Times New Roman" w:hAnsi="Times New Roman" w:cs="Times New Roman"/>
          <w:lang w:val="sr-Cyrl-CS"/>
        </w:rPr>
        <w:t xml:space="preserve">на решавање проблема атмосферских вода на путевима, оджавање пружних прелаза, санација клизишта у насељу Пољана,  зимско и летње одржавање путева, крпљење уданих рупа, прибављање сагласности, хидролошке студије, измештање инсталација и слично, као и прибављање соли и ризле за одржавање путева.  Изградња нових и реконструкција постојећих путних праваца а у складу са </w:t>
      </w:r>
      <w:r w:rsidR="0030354B" w:rsidRPr="00DB056C">
        <w:rPr>
          <w:rFonts w:ascii="Times New Roman" w:hAnsi="Times New Roman" w:cs="Times New Roman"/>
          <w:lang w:val="sr-Cyrl-CS"/>
        </w:rPr>
        <w:t xml:space="preserve">Прегледом капиталних пројеката </w:t>
      </w:r>
      <w:r w:rsidR="00C4777D" w:rsidRPr="00DB056C">
        <w:rPr>
          <w:rFonts w:ascii="Times New Roman" w:hAnsi="Times New Roman" w:cs="Times New Roman"/>
          <w:lang w:val="sr-Cyrl-CS"/>
        </w:rPr>
        <w:t xml:space="preserve">обухваћене су: изградња </w:t>
      </w:r>
      <w:r w:rsidR="00270604" w:rsidRPr="00DB056C">
        <w:rPr>
          <w:rFonts w:ascii="Times New Roman" w:hAnsi="Times New Roman" w:cs="Times New Roman"/>
          <w:lang w:val="sr-Cyrl-CS"/>
        </w:rPr>
        <w:t>левог крака Београдске улице</w:t>
      </w:r>
      <w:r w:rsidR="00270604" w:rsidRPr="00DB056C">
        <w:rPr>
          <w:rFonts w:ascii="Times New Roman" w:hAnsi="Times New Roman" w:cs="Times New Roman"/>
          <w:lang w:val="en-GB"/>
        </w:rPr>
        <w:t>,</w:t>
      </w:r>
      <w:r w:rsidR="00C4777D" w:rsidRPr="00DB056C">
        <w:rPr>
          <w:rFonts w:ascii="Times New Roman" w:hAnsi="Times New Roman" w:cs="Times New Roman"/>
          <w:lang w:val="sr-Cyrl-CS"/>
        </w:rPr>
        <w:t xml:space="preserve"> Јурија Гагарина, Вељка Влаховића,  завршетак Јована Јовановића Змаја,  улица Антонија Аксентијевића и окретнице Симе Погачаревића, као и путева у МЗ Стубал и Мз Лебет. Реконструкција путних праваца у МЗ: Мртвица и Лебет.</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49221C" w:rsidRPr="00DB056C">
        <w:rPr>
          <w:rFonts w:ascii="Times New Roman" w:hAnsi="Times New Roman" w:cs="Times New Roman"/>
          <w:b/>
          <w:lang w:val="sr-Cyrl-CS"/>
        </w:rPr>
        <w:t>2</w:t>
      </w:r>
      <w:r w:rsidR="00155858">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155858" w:rsidRPr="00155858" w:rsidRDefault="00155858" w:rsidP="00155858">
      <w:pPr>
        <w:spacing w:after="0"/>
        <w:rPr>
          <w:rFonts w:ascii="Times New Roman" w:hAnsi="Times New Roman" w:cs="Times New Roman"/>
          <w:lang w:val="sr-Cyrl-CS"/>
        </w:rPr>
      </w:pPr>
      <w:r w:rsidRPr="00155858">
        <w:rPr>
          <w:rFonts w:ascii="Times New Roman" w:hAnsi="Times New Roman" w:cs="Times New Roman"/>
          <w:lang w:val="sr-Cyrl-CS"/>
        </w:rPr>
        <w:t>У оквиру управљања и одржавања саобраћајне инфраструктуре, реализоване су све активности на редовном одржавању путне инфраструкутре како у летњем тако и у зимском периоду. У том смислу потпуно је завршена санација клизишта у насељу Пољана у Владичином Хану, Извршена набавка сепарираног агрегата и соли за зимско одржавање путева, сервисиране обавезе по основу одржавања пружних прелаза, крпљење ударних рупа, летње и зимско одржавање путева, уређење банкина (улица Карађорђева, Вељка Влаховића, МЗ Кржинце, Срнећи До, Прекодолце и за државне путеве другог реда), чишћење канала (МЗ Полом, Лепеница, Џеп, Сува Морава, Репинце, Прекодолце, Орљак, Мазараћ и у улици Краља Петра), хоризонтална саобраћајна сигнализација , поправка моста у МЗ Козница, изврсена набавка гребаног асфалта уклањање одрона прскање корова, уградња гребаног асфалта дужине 15.4км у више месних заједница (Врбобо, Богошево, Куново, Доње Јабуково, Гариње, Житорађе, Прекодолце, Кржинце, Ружић) , одржавање атмосферске канализације на путевима у граду и у сеоским Месним заједницама (уградња шахти и сливника), постављана саобраћајна сигнализација. Завршена је санација потпорног зида у улици Вука Караџића, уређење тротоара у Београдској улици, ископ канала у МЗ Пољана.</w:t>
      </w:r>
    </w:p>
    <w:p w:rsidR="00326F0E" w:rsidRDefault="00155858" w:rsidP="00155858">
      <w:pPr>
        <w:spacing w:after="0"/>
        <w:rPr>
          <w:rFonts w:ascii="Times New Roman" w:hAnsi="Times New Roman" w:cs="Times New Roman"/>
        </w:rPr>
      </w:pPr>
      <w:r w:rsidRPr="00155858">
        <w:rPr>
          <w:rFonts w:ascii="Times New Roman" w:hAnsi="Times New Roman" w:cs="Times New Roman"/>
          <w:lang w:val="sr-Cyrl-CS"/>
        </w:rPr>
        <w:t>Саниране су последица штета насталих услед ванредне ситуације са почетка године узроковане обилним поплавама и то -санације улице Владике Пајскија, штета у улици Душана Јерковића, чишћење потока Топило, санација прелаза преко реке Калиманке, поправка пута у МЗ Јовац... Вршено је чишћење путног правца у МЗ Мртвица и МЗ Ружић. Текућим поправкама односно одржавањем обухваћен је велики број месних заједница са територије Општине и то:Богошево, Белановце, Брестово, Врбово,  Гариње, Горње Јабуково, Декутинце, Доње Јабуково, Дупљане, Житорађе, Зебинце, Јагњило, Кржинце, Козница, Куново, Кацапун, Лебет, Лепеница, Летовиште, Мањак, Манајле,Јовац  Мртвица, Полом, Прекодолце, Равна река, Репинце, Ружић, Солачка сена, Стубал, Сува Морава, Урвич и Џеп. У погледу градских улица радови су вршени у делу насеља КУла, насеља Трач, у улици Пролетерској, Вука Караџића, Јована Ј. Змаја, Јурија Гагарина као и пута код стадиона. Завршена је изградња пешачког моста на реци Врли, пешачке зоне у занатском центру, реконструкција уице Боре Станковић и дела улице Николе Тесле, реконструкција пута у МЗ Љутеж, МЗ Сува морава , доградња дела улице Николе Тесле.  Израђена је пројектно техничка документација за реконструкцију и изградњу нових путних праваца и уредно сервисиране обавезе Општине по основу трошкова надзора над реалзацијом напред наведених инвестиција.</w:t>
      </w:r>
    </w:p>
    <w:p w:rsidR="00326F0E" w:rsidRPr="00326F0E" w:rsidRDefault="00326F0E" w:rsidP="0030354B">
      <w:pPr>
        <w:spacing w:after="0"/>
        <w:rPr>
          <w:rFonts w:ascii="Times New Roman" w:hAnsi="Times New Roman" w:cs="Times New Roman"/>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 xml:space="preserve">Циљ </w:t>
      </w:r>
      <w:r w:rsidR="00326F0E">
        <w:rPr>
          <w:rFonts w:ascii="Times New Roman" w:hAnsi="Times New Roman" w:cs="Times New Roman"/>
          <w:lang w:val="sr-Cyrl-CS"/>
        </w:rPr>
        <w:t xml:space="preserve">1: </w:t>
      </w:r>
      <w:r w:rsidRPr="00DB056C">
        <w:rPr>
          <w:rFonts w:ascii="Times New Roman" w:hAnsi="Times New Roman" w:cs="Times New Roman"/>
          <w:lang w:val="sr-Cyrl-CS"/>
        </w:rPr>
        <w:t xml:space="preserve"> </w:t>
      </w:r>
      <w:r w:rsidRPr="00DB056C">
        <w:rPr>
          <w:rFonts w:ascii="Times New Roman" w:hAnsi="Times New Roman" w:cs="Times New Roman"/>
          <w:b/>
          <w:lang w:val="sr-Cyrl-CS"/>
        </w:rPr>
        <w:t>Подизање квалитета путне мреже кроз реконструкцију и редовно одржавање асфалтног покривача</w:t>
      </w:r>
    </w:p>
    <w:tbl>
      <w:tblPr>
        <w:tblStyle w:val="TableGrid"/>
        <w:tblW w:w="0" w:type="auto"/>
        <w:tblLook w:val="01E0"/>
      </w:tblPr>
      <w:tblGrid>
        <w:gridCol w:w="4140"/>
        <w:gridCol w:w="1080"/>
        <w:gridCol w:w="1080"/>
        <w:gridCol w:w="1096"/>
        <w:gridCol w:w="1116"/>
        <w:gridCol w:w="1536"/>
      </w:tblGrid>
      <w:tr w:rsidR="00894AEC" w:rsidRPr="00DB056C" w:rsidTr="009079A3">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Јединица </w:t>
            </w:r>
            <w:r w:rsidRPr="00DB056C">
              <w:rPr>
                <w:sz w:val="22"/>
                <w:szCs w:val="22"/>
                <w:lang w:val="sr-Cyrl-CS"/>
              </w:rPr>
              <w:lastRenderedPageBreak/>
              <w:t>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lastRenderedPageBreak/>
              <w:t xml:space="preserve">Базна </w:t>
            </w:r>
            <w:r w:rsidRPr="00DB056C">
              <w:rPr>
                <w:sz w:val="22"/>
                <w:szCs w:val="22"/>
                <w:lang w:val="sr-Cyrl-CS"/>
              </w:rPr>
              <w:lastRenderedPageBreak/>
              <w:t>година</w:t>
            </w:r>
          </w:p>
        </w:tc>
        <w:tc>
          <w:tcPr>
            <w:tcW w:w="1096" w:type="dxa"/>
            <w:vAlign w:val="center"/>
          </w:tcPr>
          <w:p w:rsidR="00894AEC" w:rsidRPr="00DB056C" w:rsidRDefault="00894AEC" w:rsidP="00894AEC">
            <w:pPr>
              <w:spacing w:after="0"/>
              <w:jc w:val="center"/>
              <w:rPr>
                <w:sz w:val="22"/>
                <w:szCs w:val="22"/>
                <w:lang w:val="sr-Cyrl-CS"/>
              </w:rPr>
            </w:pPr>
            <w:r w:rsidRPr="00DB056C">
              <w:rPr>
                <w:sz w:val="22"/>
                <w:szCs w:val="22"/>
                <w:lang w:val="sr-Cyrl-CS"/>
              </w:rPr>
              <w:lastRenderedPageBreak/>
              <w:t xml:space="preserve">Базна </w:t>
            </w:r>
            <w:r w:rsidRPr="00DB056C">
              <w:rPr>
                <w:sz w:val="22"/>
                <w:szCs w:val="22"/>
                <w:lang w:val="sr-Cyrl-CS"/>
              </w:rPr>
              <w:lastRenderedPageBreak/>
              <w:t>вредност</w:t>
            </w:r>
          </w:p>
        </w:tc>
        <w:tc>
          <w:tcPr>
            <w:tcW w:w="1116" w:type="dxa"/>
            <w:vAlign w:val="center"/>
          </w:tcPr>
          <w:p w:rsidR="00894AEC" w:rsidRPr="00DB056C" w:rsidRDefault="00894AEC" w:rsidP="00155858">
            <w:pPr>
              <w:spacing w:after="0"/>
              <w:jc w:val="center"/>
              <w:rPr>
                <w:sz w:val="22"/>
                <w:szCs w:val="22"/>
                <w:lang w:val="sr-Cyrl-CS"/>
              </w:rPr>
            </w:pPr>
            <w:r w:rsidRPr="00DB056C">
              <w:rPr>
                <w:sz w:val="22"/>
                <w:szCs w:val="22"/>
                <w:lang w:val="sr-Cyrl-CS"/>
              </w:rPr>
              <w:lastRenderedPageBreak/>
              <w:t xml:space="preserve">Циљна </w:t>
            </w:r>
            <w:r w:rsidRPr="00DB056C">
              <w:rPr>
                <w:sz w:val="22"/>
                <w:szCs w:val="22"/>
                <w:lang w:val="sr-Cyrl-CS"/>
              </w:rPr>
              <w:lastRenderedPageBreak/>
              <w:t>вредност у 20</w:t>
            </w:r>
            <w:r w:rsidR="00C4777D" w:rsidRPr="00DB056C">
              <w:rPr>
                <w:sz w:val="22"/>
                <w:szCs w:val="22"/>
                <w:lang w:val="sr-Cyrl-CS"/>
              </w:rPr>
              <w:t>2</w:t>
            </w:r>
            <w:r w:rsidR="00155858">
              <w:rPr>
                <w:sz w:val="22"/>
                <w:szCs w:val="22"/>
                <w:lang w:val="sr-Cyrl-CS"/>
              </w:rPr>
              <w:t>4</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lastRenderedPageBreak/>
              <w:t xml:space="preserve">Остварена </w:t>
            </w:r>
            <w:r w:rsidRPr="00DB056C">
              <w:rPr>
                <w:sz w:val="22"/>
                <w:szCs w:val="22"/>
                <w:lang w:val="sr-Cyrl-CS"/>
              </w:rPr>
              <w:lastRenderedPageBreak/>
              <w:t xml:space="preserve">вредност у </w:t>
            </w:r>
          </w:p>
          <w:p w:rsidR="00894AEC" w:rsidRPr="00DB056C" w:rsidRDefault="00894AEC" w:rsidP="00155858">
            <w:pPr>
              <w:spacing w:after="0"/>
              <w:jc w:val="center"/>
              <w:rPr>
                <w:sz w:val="22"/>
                <w:szCs w:val="22"/>
                <w:lang w:val="sr-Cyrl-CS"/>
              </w:rPr>
            </w:pPr>
            <w:r w:rsidRPr="00DB056C">
              <w:rPr>
                <w:sz w:val="22"/>
                <w:szCs w:val="22"/>
                <w:lang w:val="sr-Cyrl-CS"/>
              </w:rPr>
              <w:t>20</w:t>
            </w:r>
            <w:r w:rsidR="00C4777D" w:rsidRPr="00DB056C">
              <w:rPr>
                <w:sz w:val="22"/>
                <w:szCs w:val="22"/>
                <w:lang w:val="sr-Cyrl-CS"/>
              </w:rPr>
              <w:t>2</w:t>
            </w:r>
            <w:r w:rsidR="00155858">
              <w:rPr>
                <w:sz w:val="22"/>
                <w:szCs w:val="22"/>
                <w:lang w:val="sr-Cyrl-CS"/>
              </w:rPr>
              <w:t>4</w:t>
            </w:r>
            <w:r w:rsidRPr="00DB056C">
              <w:rPr>
                <w:sz w:val="22"/>
                <w:szCs w:val="22"/>
                <w:lang w:val="sr-Cyrl-CS"/>
              </w:rPr>
              <w:t>.</w:t>
            </w:r>
          </w:p>
        </w:tc>
      </w:tr>
      <w:tr w:rsidR="0030354B" w:rsidRPr="00DB056C" w:rsidTr="009079A3">
        <w:tc>
          <w:tcPr>
            <w:tcW w:w="4140" w:type="dxa"/>
          </w:tcPr>
          <w:p w:rsidR="0030354B" w:rsidRPr="00DB056C" w:rsidRDefault="0030354B" w:rsidP="00894AEC">
            <w:pPr>
              <w:spacing w:after="0"/>
              <w:rPr>
                <w:sz w:val="22"/>
                <w:szCs w:val="22"/>
                <w:lang w:val="sr-Cyrl-CS"/>
              </w:rPr>
            </w:pPr>
            <w:r w:rsidRPr="00DB056C">
              <w:rPr>
                <w:sz w:val="22"/>
                <w:szCs w:val="22"/>
                <w:lang w:val="sr-Cyrl-CS"/>
              </w:rPr>
              <w:lastRenderedPageBreak/>
              <w:t xml:space="preserve">Назив: </w:t>
            </w:r>
            <w:r w:rsidRPr="00DB056C">
              <w:rPr>
                <w:b/>
                <w:sz w:val="22"/>
                <w:szCs w:val="22"/>
                <w:lang w:val="sr-Cyrl-CS"/>
              </w:rPr>
              <w:t>Дужина санираних или реконст.путева</w:t>
            </w:r>
          </w:p>
          <w:p w:rsidR="0030354B" w:rsidRPr="00DB056C" w:rsidRDefault="0030354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 Одсека за инвест.</w:t>
            </w:r>
          </w:p>
          <w:p w:rsidR="0030354B" w:rsidRPr="00DB056C" w:rsidRDefault="0030354B" w:rsidP="00155858">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080" w:type="dxa"/>
          </w:tcPr>
          <w:p w:rsidR="0030354B" w:rsidRPr="00DB056C" w:rsidRDefault="0030354B" w:rsidP="00894AEC">
            <w:pPr>
              <w:spacing w:after="0"/>
              <w:rPr>
                <w:sz w:val="22"/>
                <w:szCs w:val="22"/>
                <w:lang w:val="sr-Cyrl-CS"/>
              </w:rPr>
            </w:pPr>
            <w:r w:rsidRPr="00DB056C">
              <w:rPr>
                <w:sz w:val="22"/>
                <w:szCs w:val="22"/>
              </w:rPr>
              <w:t>k</w:t>
            </w:r>
            <w:r w:rsidRPr="00DB056C">
              <w:rPr>
                <w:sz w:val="22"/>
                <w:szCs w:val="22"/>
                <w:lang w:val="sr-Cyrl-CS"/>
              </w:rPr>
              <w:t>м</w:t>
            </w:r>
          </w:p>
        </w:tc>
        <w:tc>
          <w:tcPr>
            <w:tcW w:w="1080" w:type="dxa"/>
          </w:tcPr>
          <w:p w:rsidR="0030354B" w:rsidRPr="00155858" w:rsidRDefault="0030354B" w:rsidP="00155858">
            <w:pPr>
              <w:spacing w:after="0"/>
              <w:rPr>
                <w:sz w:val="22"/>
                <w:szCs w:val="22"/>
                <w:lang/>
              </w:rPr>
            </w:pPr>
            <w:r w:rsidRPr="00DB056C">
              <w:rPr>
                <w:sz w:val="22"/>
                <w:szCs w:val="22"/>
              </w:rPr>
              <w:t>20</w:t>
            </w:r>
            <w:r w:rsidR="002A5798" w:rsidRPr="00DB056C">
              <w:rPr>
                <w:sz w:val="22"/>
                <w:szCs w:val="22"/>
              </w:rPr>
              <w:t>2</w:t>
            </w:r>
            <w:r w:rsidR="00155858">
              <w:rPr>
                <w:sz w:val="22"/>
                <w:szCs w:val="22"/>
                <w:lang/>
              </w:rPr>
              <w:t>2</w:t>
            </w:r>
          </w:p>
        </w:tc>
        <w:tc>
          <w:tcPr>
            <w:tcW w:w="1096" w:type="dxa"/>
          </w:tcPr>
          <w:p w:rsidR="0030354B" w:rsidRPr="00155858" w:rsidRDefault="00155858">
            <w:pPr>
              <w:jc w:val="right"/>
              <w:rPr>
                <w:color w:val="000000"/>
                <w:sz w:val="22"/>
                <w:szCs w:val="22"/>
                <w:lang/>
              </w:rPr>
            </w:pPr>
            <w:r>
              <w:rPr>
                <w:color w:val="000000"/>
                <w:sz w:val="22"/>
                <w:szCs w:val="22"/>
                <w:lang/>
              </w:rPr>
              <w:t>47</w:t>
            </w:r>
          </w:p>
        </w:tc>
        <w:tc>
          <w:tcPr>
            <w:tcW w:w="1116" w:type="dxa"/>
          </w:tcPr>
          <w:p w:rsidR="0030354B" w:rsidRPr="00155858" w:rsidRDefault="00155858">
            <w:pPr>
              <w:jc w:val="right"/>
              <w:rPr>
                <w:color w:val="000000"/>
                <w:sz w:val="22"/>
                <w:szCs w:val="22"/>
                <w:lang/>
              </w:rPr>
            </w:pPr>
            <w:r>
              <w:rPr>
                <w:color w:val="000000"/>
                <w:sz w:val="22"/>
                <w:szCs w:val="22"/>
                <w:lang/>
              </w:rPr>
              <w:t>48</w:t>
            </w:r>
          </w:p>
        </w:tc>
        <w:tc>
          <w:tcPr>
            <w:tcW w:w="1536" w:type="dxa"/>
          </w:tcPr>
          <w:p w:rsidR="0030354B" w:rsidRPr="00155858" w:rsidRDefault="00155858">
            <w:pPr>
              <w:jc w:val="right"/>
              <w:rPr>
                <w:color w:val="000000"/>
                <w:sz w:val="22"/>
                <w:szCs w:val="22"/>
                <w:lang/>
              </w:rPr>
            </w:pPr>
            <w:r>
              <w:rPr>
                <w:color w:val="000000"/>
                <w:sz w:val="22"/>
                <w:szCs w:val="22"/>
                <w:lang/>
              </w:rPr>
              <w:t>48</w:t>
            </w:r>
          </w:p>
        </w:tc>
      </w:tr>
      <w:tr w:rsidR="009079A3" w:rsidRPr="00DB056C" w:rsidTr="009079A3">
        <w:trPr>
          <w:trHeight w:val="840"/>
        </w:trPr>
        <w:tc>
          <w:tcPr>
            <w:tcW w:w="4140" w:type="dxa"/>
          </w:tcPr>
          <w:p w:rsidR="009079A3" w:rsidRPr="00DB056C" w:rsidRDefault="009079A3"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Висина средстава буџета Општине опредељених за одржавање путне мреже</w:t>
            </w:r>
          </w:p>
          <w:p w:rsidR="009079A3" w:rsidRPr="00DB056C" w:rsidRDefault="009079A3"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9079A3" w:rsidRPr="00DB056C" w:rsidRDefault="009079A3" w:rsidP="00155858">
            <w:pPr>
              <w:spacing w:after="0"/>
              <w:rPr>
                <w:sz w:val="22"/>
                <w:szCs w:val="22"/>
                <w:lang w:val="sr-Cyrl-CS"/>
              </w:rPr>
            </w:pPr>
            <w:r w:rsidRPr="00DB056C">
              <w:rPr>
                <w:b/>
                <w:sz w:val="22"/>
                <w:szCs w:val="22"/>
                <w:lang w:val="sr-Cyrl-CS"/>
              </w:rPr>
              <w:t>Образложење оступања</w:t>
            </w:r>
            <w:r w:rsidRPr="00DB056C">
              <w:rPr>
                <w:sz w:val="22"/>
                <w:szCs w:val="22"/>
                <w:lang w:val="sr-Cyrl-CS"/>
              </w:rPr>
              <w:t xml:space="preserve">: </w:t>
            </w:r>
          </w:p>
        </w:tc>
        <w:tc>
          <w:tcPr>
            <w:tcW w:w="1080" w:type="dxa"/>
          </w:tcPr>
          <w:p w:rsidR="009079A3" w:rsidRPr="00DB056C" w:rsidRDefault="009079A3" w:rsidP="00894AEC">
            <w:pPr>
              <w:spacing w:after="0"/>
              <w:rPr>
                <w:sz w:val="22"/>
                <w:szCs w:val="22"/>
                <w:lang w:val="sr-Cyrl-CS"/>
              </w:rPr>
            </w:pPr>
            <w:r w:rsidRPr="00DB056C">
              <w:rPr>
                <w:sz w:val="22"/>
                <w:szCs w:val="22"/>
                <w:lang w:val="sr-Cyrl-CS"/>
              </w:rPr>
              <w:t>000</w:t>
            </w:r>
          </w:p>
          <w:p w:rsidR="009079A3" w:rsidRPr="00DB056C" w:rsidRDefault="009079A3" w:rsidP="00894AEC">
            <w:pPr>
              <w:spacing w:after="0"/>
              <w:rPr>
                <w:sz w:val="22"/>
                <w:szCs w:val="22"/>
                <w:lang w:val="sr-Cyrl-CS"/>
              </w:rPr>
            </w:pPr>
            <w:r w:rsidRPr="00DB056C">
              <w:rPr>
                <w:sz w:val="22"/>
                <w:szCs w:val="22"/>
                <w:lang w:val="sr-Cyrl-CS"/>
              </w:rPr>
              <w:t>динара</w:t>
            </w:r>
          </w:p>
        </w:tc>
        <w:tc>
          <w:tcPr>
            <w:tcW w:w="1080" w:type="dxa"/>
          </w:tcPr>
          <w:p w:rsidR="009079A3" w:rsidRPr="00155858" w:rsidRDefault="009079A3" w:rsidP="00155858">
            <w:pPr>
              <w:spacing w:after="0"/>
              <w:rPr>
                <w:sz w:val="22"/>
                <w:szCs w:val="22"/>
                <w:lang/>
              </w:rPr>
            </w:pPr>
            <w:r w:rsidRPr="00DB056C">
              <w:rPr>
                <w:sz w:val="22"/>
                <w:szCs w:val="22"/>
              </w:rPr>
              <w:t>202</w:t>
            </w:r>
            <w:r w:rsidR="00155858">
              <w:rPr>
                <w:sz w:val="22"/>
                <w:szCs w:val="22"/>
                <w:lang/>
              </w:rPr>
              <w:t>2</w:t>
            </w:r>
          </w:p>
        </w:tc>
        <w:tc>
          <w:tcPr>
            <w:tcW w:w="1096" w:type="dxa"/>
          </w:tcPr>
          <w:p w:rsidR="009079A3" w:rsidRPr="009079A3" w:rsidRDefault="00155858">
            <w:pPr>
              <w:jc w:val="right"/>
              <w:rPr>
                <w:color w:val="000000"/>
                <w:sz w:val="22"/>
                <w:szCs w:val="22"/>
              </w:rPr>
            </w:pPr>
            <w:r>
              <w:rPr>
                <w:color w:val="000000"/>
                <w:sz w:val="22"/>
                <w:szCs w:val="22"/>
                <w:lang/>
              </w:rPr>
              <w:t>43</w:t>
            </w:r>
            <w:r w:rsidR="009079A3" w:rsidRPr="009079A3">
              <w:rPr>
                <w:color w:val="000000"/>
                <w:sz w:val="22"/>
                <w:szCs w:val="22"/>
              </w:rPr>
              <w:t>,700</w:t>
            </w:r>
          </w:p>
        </w:tc>
        <w:tc>
          <w:tcPr>
            <w:tcW w:w="1116" w:type="dxa"/>
          </w:tcPr>
          <w:p w:rsidR="009079A3" w:rsidRPr="00155858" w:rsidRDefault="00155858">
            <w:pPr>
              <w:jc w:val="right"/>
              <w:rPr>
                <w:color w:val="000000"/>
                <w:sz w:val="22"/>
                <w:szCs w:val="22"/>
                <w:lang/>
              </w:rPr>
            </w:pPr>
            <w:r>
              <w:rPr>
                <w:color w:val="000000"/>
                <w:sz w:val="22"/>
                <w:szCs w:val="22"/>
                <w:lang/>
              </w:rPr>
              <w:t>36,750</w:t>
            </w:r>
          </w:p>
        </w:tc>
        <w:tc>
          <w:tcPr>
            <w:tcW w:w="1536" w:type="dxa"/>
          </w:tcPr>
          <w:p w:rsidR="009079A3" w:rsidRPr="00155858" w:rsidRDefault="00155858">
            <w:pPr>
              <w:jc w:val="right"/>
              <w:rPr>
                <w:color w:val="000000"/>
                <w:sz w:val="22"/>
                <w:szCs w:val="22"/>
                <w:lang/>
              </w:rPr>
            </w:pPr>
            <w:r>
              <w:rPr>
                <w:color w:val="000000"/>
                <w:sz w:val="22"/>
                <w:szCs w:val="22"/>
                <w:lang/>
              </w:rPr>
              <w:t>36,750</w:t>
            </w:r>
          </w:p>
        </w:tc>
      </w:tr>
    </w:tbl>
    <w:p w:rsidR="00894AEC" w:rsidRPr="00DB056C" w:rsidRDefault="00894AEC" w:rsidP="00894AEC">
      <w:pPr>
        <w:spacing w:after="0"/>
        <w:rPr>
          <w:rFonts w:ascii="Times New Roman" w:hAnsi="Times New Roman" w:cs="Times New Roman"/>
          <w:lang w:val="sr-Cyrl-CS"/>
        </w:rPr>
      </w:pPr>
    </w:p>
    <w:p w:rsidR="00560333" w:rsidRDefault="00560333" w:rsidP="00894AEC">
      <w:pPr>
        <w:spacing w:after="0" w:line="360" w:lineRule="auto"/>
        <w:rPr>
          <w:rFonts w:ascii="Times New Roman" w:hAnsi="Times New Roman" w:cs="Times New Roman"/>
          <w:b/>
          <w:i/>
          <w:sz w:val="24"/>
          <w:szCs w:val="24"/>
          <w:highlight w:val="cyan"/>
          <w:u w:val="single"/>
          <w:lang w:val="sr-Cyrl-CS"/>
        </w:rPr>
      </w:pPr>
    </w:p>
    <w:p w:rsidR="00DC1816" w:rsidRPr="00DB056C" w:rsidRDefault="00DC1816" w:rsidP="00894AEC">
      <w:pPr>
        <w:spacing w:after="0" w:line="360" w:lineRule="auto"/>
        <w:rPr>
          <w:rFonts w:ascii="Times New Roman" w:hAnsi="Times New Roman" w:cs="Times New Roman"/>
          <w:b/>
          <w:i/>
          <w:sz w:val="24"/>
          <w:szCs w:val="24"/>
          <w:highlight w:val="cyan"/>
          <w:u w:val="single"/>
          <w:lang w:val="sr-Cyrl-CS"/>
        </w:rPr>
      </w:pPr>
    </w:p>
    <w:p w:rsidR="00326F0E" w:rsidRPr="00DB056C" w:rsidRDefault="00326F0E" w:rsidP="00326F0E">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0701-000</w:t>
      </w:r>
      <w:r w:rsidRPr="00DB056C">
        <w:rPr>
          <w:rFonts w:ascii="Times New Roman" w:hAnsi="Times New Roman" w:cs="Times New Roman"/>
          <w:b/>
          <w:sz w:val="24"/>
          <w:szCs w:val="24"/>
        </w:rPr>
        <w:t>5</w:t>
      </w:r>
      <w:r w:rsidRPr="00DB056C">
        <w:rPr>
          <w:rFonts w:ascii="Times New Roman" w:hAnsi="Times New Roman" w:cs="Times New Roman"/>
          <w:b/>
          <w:sz w:val="24"/>
          <w:szCs w:val="24"/>
          <w:lang w:val="sr-Cyrl-CS"/>
        </w:rPr>
        <w:t>УНАПРЕЂЕЊЕ БЕЗБЕДНОСТИ САОБРАЋАЈА НА ТЕРИТОРИЈИ ОПШТИНЕ</w:t>
      </w:r>
    </w:p>
    <w:p w:rsidR="00326F0E" w:rsidRPr="00DB056C" w:rsidRDefault="00326F0E" w:rsidP="00326F0E">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00110157" w:rsidRPr="00110157">
        <w:rPr>
          <w:rFonts w:ascii="Times New Roman" w:hAnsi="Times New Roman" w:cs="Times New Roman"/>
          <w:lang w:val="sr-Cyrl-CS"/>
        </w:rPr>
        <w:t>Срђан Младеновић, дипл. инг. саобраћаја у оквиру Општинске управе</w:t>
      </w:r>
    </w:p>
    <w:p w:rsidR="00326F0E" w:rsidRPr="00DB056C" w:rsidRDefault="00326F0E" w:rsidP="00326F0E">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Промотивне активности у циљу подизања степена безбедности у  саобраћају, текуће поправке и одржавање хоризонталне путне сигнализације, израда пројекте документације везане за безбедност у саобраћају, едукација чланова савета за безбедност у саобраћају кроз посете стручним семинарима и опремање Полицијске станице у Владичином Хану.</w:t>
      </w:r>
    </w:p>
    <w:p w:rsidR="00326F0E" w:rsidRPr="00DB056C" w:rsidRDefault="00326F0E" w:rsidP="00326F0E">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155858">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DC1816" w:rsidRDefault="00155858" w:rsidP="00326F0E">
      <w:pPr>
        <w:spacing w:after="0"/>
        <w:rPr>
          <w:rFonts w:ascii="Times New Roman" w:hAnsi="Times New Roman" w:cs="Times New Roman"/>
          <w:b/>
          <w:lang w:val="sr-Cyrl-CS"/>
        </w:rPr>
      </w:pPr>
      <w:r w:rsidRPr="00155858">
        <w:rPr>
          <w:rFonts w:ascii="Times New Roman" w:hAnsi="Times New Roman" w:cs="Times New Roman"/>
        </w:rPr>
        <w:t>Под окриљем овог програма реализован је делимично Програм безбедности саобраћаја Општине Владичин Хан за 2024 годину и то у делу реализацијe низа промотивних активности углавном за децу и родитеље.  Са ресорним министарством је закључен уговор о суфинансирању набавке и постављања семафора на две раскрснице у Владичином Хан. Реализација овог пројекта започета је половином године тако да је велики део радова изведок док се завршетак очекује почетком наредне године.</w:t>
      </w:r>
    </w:p>
    <w:p w:rsidR="00326F0E" w:rsidRPr="00DB056C" w:rsidRDefault="00326F0E" w:rsidP="00326F0E">
      <w:pPr>
        <w:spacing w:after="0"/>
        <w:rPr>
          <w:rFonts w:ascii="Times New Roman" w:hAnsi="Times New Roman" w:cs="Times New Roman"/>
          <w:b/>
          <w:lang w:val="sr-Cyrl-CS"/>
        </w:rPr>
      </w:pPr>
      <w:r w:rsidRPr="00DB056C">
        <w:rPr>
          <w:rFonts w:ascii="Times New Roman" w:hAnsi="Times New Roman" w:cs="Times New Roman"/>
          <w:b/>
          <w:lang w:val="sr-Cyrl-CS"/>
        </w:rPr>
        <w:t>Циљ 1:  Повећање степена безбедности грађана и грађанки општине у саобраћају</w:t>
      </w:r>
    </w:p>
    <w:tbl>
      <w:tblPr>
        <w:tblStyle w:val="TableGrid"/>
        <w:tblW w:w="0" w:type="auto"/>
        <w:tblLook w:val="01E0"/>
      </w:tblPr>
      <w:tblGrid>
        <w:gridCol w:w="4140"/>
        <w:gridCol w:w="1080"/>
        <w:gridCol w:w="1080"/>
        <w:gridCol w:w="1080"/>
        <w:gridCol w:w="1080"/>
        <w:gridCol w:w="1536"/>
      </w:tblGrid>
      <w:tr w:rsidR="00326F0E" w:rsidRPr="00DB056C" w:rsidTr="0046749A">
        <w:tc>
          <w:tcPr>
            <w:tcW w:w="4140" w:type="dxa"/>
            <w:vAlign w:val="center"/>
          </w:tcPr>
          <w:p w:rsidR="00326F0E" w:rsidRPr="00DB056C" w:rsidRDefault="00326F0E" w:rsidP="0046749A">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326F0E" w:rsidRPr="00DB056C" w:rsidRDefault="00326F0E" w:rsidP="0046749A">
            <w:pPr>
              <w:spacing w:after="0"/>
              <w:jc w:val="center"/>
              <w:rPr>
                <w:sz w:val="22"/>
                <w:szCs w:val="22"/>
                <w:lang w:val="sr-Cyrl-CS"/>
              </w:rPr>
            </w:pPr>
            <w:r w:rsidRPr="00DB056C">
              <w:rPr>
                <w:sz w:val="22"/>
                <w:szCs w:val="22"/>
                <w:lang w:val="sr-Cyrl-CS"/>
              </w:rPr>
              <w:t>Јединица мере</w:t>
            </w:r>
          </w:p>
        </w:tc>
        <w:tc>
          <w:tcPr>
            <w:tcW w:w="1080" w:type="dxa"/>
            <w:vAlign w:val="center"/>
          </w:tcPr>
          <w:p w:rsidR="00326F0E" w:rsidRPr="00DB056C" w:rsidRDefault="00326F0E" w:rsidP="0046749A">
            <w:pPr>
              <w:spacing w:after="0"/>
              <w:jc w:val="center"/>
              <w:rPr>
                <w:sz w:val="22"/>
                <w:szCs w:val="22"/>
                <w:lang w:val="sr-Cyrl-CS"/>
              </w:rPr>
            </w:pPr>
            <w:r w:rsidRPr="00DB056C">
              <w:rPr>
                <w:sz w:val="22"/>
                <w:szCs w:val="22"/>
                <w:lang w:val="sr-Cyrl-CS"/>
              </w:rPr>
              <w:t>Базна година</w:t>
            </w:r>
          </w:p>
        </w:tc>
        <w:tc>
          <w:tcPr>
            <w:tcW w:w="1080" w:type="dxa"/>
            <w:vAlign w:val="center"/>
          </w:tcPr>
          <w:p w:rsidR="00326F0E" w:rsidRPr="00DB056C" w:rsidRDefault="00326F0E" w:rsidP="0046749A">
            <w:pPr>
              <w:spacing w:after="0"/>
              <w:jc w:val="center"/>
              <w:rPr>
                <w:sz w:val="22"/>
                <w:szCs w:val="22"/>
                <w:lang w:val="sr-Cyrl-CS"/>
              </w:rPr>
            </w:pPr>
            <w:r w:rsidRPr="00DB056C">
              <w:rPr>
                <w:sz w:val="22"/>
                <w:szCs w:val="22"/>
                <w:lang w:val="sr-Cyrl-CS"/>
              </w:rPr>
              <w:t>Базна вредност</w:t>
            </w:r>
          </w:p>
        </w:tc>
        <w:tc>
          <w:tcPr>
            <w:tcW w:w="1080" w:type="dxa"/>
            <w:vAlign w:val="center"/>
          </w:tcPr>
          <w:p w:rsidR="00326F0E" w:rsidRPr="00DB056C" w:rsidRDefault="00326F0E" w:rsidP="00155858">
            <w:pPr>
              <w:spacing w:after="0"/>
              <w:jc w:val="center"/>
              <w:rPr>
                <w:sz w:val="22"/>
                <w:szCs w:val="22"/>
                <w:lang w:val="sr-Cyrl-CS"/>
              </w:rPr>
            </w:pPr>
            <w:r w:rsidRPr="00DB056C">
              <w:rPr>
                <w:sz w:val="22"/>
                <w:szCs w:val="22"/>
                <w:lang w:val="sr-Cyrl-CS"/>
              </w:rPr>
              <w:t>Циљна вредност у 20</w:t>
            </w:r>
            <w:r w:rsidR="00155858">
              <w:rPr>
                <w:sz w:val="22"/>
                <w:szCs w:val="22"/>
                <w:lang w:val="sr-Cyrl-CS"/>
              </w:rPr>
              <w:t>24</w:t>
            </w:r>
            <w:r w:rsidRPr="00DB056C">
              <w:rPr>
                <w:sz w:val="22"/>
                <w:szCs w:val="22"/>
                <w:lang w:val="sr-Cyrl-CS"/>
              </w:rPr>
              <w:t>.</w:t>
            </w:r>
          </w:p>
        </w:tc>
        <w:tc>
          <w:tcPr>
            <w:tcW w:w="1536" w:type="dxa"/>
            <w:vAlign w:val="center"/>
          </w:tcPr>
          <w:p w:rsidR="00326F0E" w:rsidRPr="00DB056C" w:rsidRDefault="00326F0E" w:rsidP="0046749A">
            <w:pPr>
              <w:spacing w:after="0"/>
              <w:jc w:val="center"/>
              <w:rPr>
                <w:sz w:val="22"/>
                <w:szCs w:val="22"/>
                <w:lang w:val="sr-Cyrl-CS"/>
              </w:rPr>
            </w:pPr>
            <w:r w:rsidRPr="00DB056C">
              <w:rPr>
                <w:sz w:val="22"/>
                <w:szCs w:val="22"/>
                <w:lang w:val="sr-Cyrl-CS"/>
              </w:rPr>
              <w:t xml:space="preserve">Остварена вредност у </w:t>
            </w:r>
          </w:p>
          <w:p w:rsidR="00326F0E" w:rsidRPr="00DB056C" w:rsidRDefault="00326F0E" w:rsidP="00155858">
            <w:pPr>
              <w:spacing w:after="0"/>
              <w:jc w:val="center"/>
              <w:rPr>
                <w:sz w:val="22"/>
                <w:szCs w:val="22"/>
                <w:lang w:val="sr-Cyrl-CS"/>
              </w:rPr>
            </w:pPr>
            <w:r w:rsidRPr="00DB056C">
              <w:rPr>
                <w:sz w:val="22"/>
                <w:szCs w:val="22"/>
                <w:lang w:val="sr-Cyrl-CS"/>
              </w:rPr>
              <w:t>202</w:t>
            </w:r>
            <w:r w:rsidR="00155858">
              <w:rPr>
                <w:sz w:val="22"/>
                <w:szCs w:val="22"/>
                <w:lang w:val="sr-Cyrl-CS"/>
              </w:rPr>
              <w:t>4</w:t>
            </w:r>
            <w:r w:rsidRPr="00DB056C">
              <w:rPr>
                <w:sz w:val="22"/>
                <w:szCs w:val="22"/>
                <w:lang w:val="sr-Cyrl-CS"/>
              </w:rPr>
              <w:t>.</w:t>
            </w:r>
          </w:p>
        </w:tc>
      </w:tr>
      <w:tr w:rsidR="00326F0E" w:rsidRPr="00DB056C" w:rsidTr="0046749A">
        <w:tc>
          <w:tcPr>
            <w:tcW w:w="4140" w:type="dxa"/>
          </w:tcPr>
          <w:p w:rsidR="00326F0E" w:rsidRPr="001E1301" w:rsidRDefault="00326F0E" w:rsidP="0046749A">
            <w:pPr>
              <w:spacing w:after="0"/>
              <w:rPr>
                <w:b/>
                <w:lang w:val="sr-Cyrl-CS"/>
              </w:rPr>
            </w:pPr>
            <w:r w:rsidRPr="001E1301">
              <w:rPr>
                <w:lang w:val="sr-Cyrl-CS"/>
              </w:rPr>
              <w:t xml:space="preserve">Назив: </w:t>
            </w:r>
            <w:r w:rsidRPr="001E1301">
              <w:rPr>
                <w:b/>
                <w:lang w:val="sr-Cyrl-CS"/>
              </w:rPr>
              <w:t>број настрадлих у прек</w:t>
            </w:r>
            <w:r w:rsidR="00DC1816">
              <w:rPr>
                <w:b/>
                <w:lang w:val="sr-Cyrl-CS"/>
              </w:rPr>
              <w:t>р</w:t>
            </w:r>
            <w:r w:rsidRPr="001E1301">
              <w:rPr>
                <w:b/>
                <w:lang w:val="sr-Cyrl-CS"/>
              </w:rPr>
              <w:t>шајима на територији општине</w:t>
            </w:r>
          </w:p>
          <w:p w:rsidR="00326F0E" w:rsidRPr="001E1301" w:rsidRDefault="00326F0E" w:rsidP="0046749A">
            <w:pPr>
              <w:spacing w:after="0"/>
              <w:rPr>
                <w:lang w:val="sr-Cyrl-CS"/>
              </w:rPr>
            </w:pPr>
            <w:r w:rsidRPr="001E1301">
              <w:rPr>
                <w:b/>
                <w:lang w:val="sr-Cyrl-CS"/>
              </w:rPr>
              <w:t>Извор верификације</w:t>
            </w:r>
            <w:r w:rsidRPr="001E1301">
              <w:rPr>
                <w:lang w:val="sr-Cyrl-CS"/>
              </w:rPr>
              <w:t>: Процена Одсека за инвестиције Општинске управе</w:t>
            </w:r>
          </w:p>
          <w:p w:rsidR="00326F0E" w:rsidRPr="001E1301" w:rsidRDefault="00326F0E" w:rsidP="00DC1816">
            <w:pPr>
              <w:spacing w:after="0"/>
              <w:rPr>
                <w:lang w:val="sr-Cyrl-CS"/>
              </w:rPr>
            </w:pPr>
            <w:r w:rsidRPr="001E1301">
              <w:rPr>
                <w:b/>
                <w:lang w:val="sr-Cyrl-CS"/>
              </w:rPr>
              <w:t>Образложење одступања</w:t>
            </w:r>
            <w:r w:rsidRPr="001E1301">
              <w:rPr>
                <w:lang w:val="sr-Cyrl-CS"/>
              </w:rPr>
              <w:t xml:space="preserve">: </w:t>
            </w:r>
          </w:p>
        </w:tc>
        <w:tc>
          <w:tcPr>
            <w:tcW w:w="1080" w:type="dxa"/>
          </w:tcPr>
          <w:p w:rsidR="00326F0E" w:rsidRPr="001E1301" w:rsidRDefault="00326F0E" w:rsidP="0046749A">
            <w:pPr>
              <w:spacing w:after="0"/>
              <w:rPr>
                <w:lang w:val="sr-Cyrl-CS"/>
              </w:rPr>
            </w:pPr>
            <w:r w:rsidRPr="001E1301">
              <w:rPr>
                <w:lang w:val="sr-Cyrl-CS"/>
              </w:rPr>
              <w:t>%</w:t>
            </w:r>
          </w:p>
        </w:tc>
        <w:tc>
          <w:tcPr>
            <w:tcW w:w="1080" w:type="dxa"/>
          </w:tcPr>
          <w:p w:rsidR="00326F0E" w:rsidRPr="001E1301" w:rsidRDefault="00326F0E" w:rsidP="00155858">
            <w:pPr>
              <w:spacing w:after="0"/>
              <w:rPr>
                <w:lang w:val="sr-Cyrl-CS"/>
              </w:rPr>
            </w:pPr>
            <w:r w:rsidRPr="001E1301">
              <w:rPr>
                <w:lang w:val="sr-Cyrl-CS"/>
              </w:rPr>
              <w:t>20</w:t>
            </w:r>
            <w:r w:rsidR="00155858">
              <w:rPr>
                <w:lang w:val="sr-Cyrl-CS"/>
              </w:rPr>
              <w:t>22</w:t>
            </w:r>
          </w:p>
        </w:tc>
        <w:tc>
          <w:tcPr>
            <w:tcW w:w="1080" w:type="dxa"/>
          </w:tcPr>
          <w:p w:rsidR="00326F0E" w:rsidRPr="001E1301" w:rsidRDefault="00326F0E" w:rsidP="0046749A">
            <w:pPr>
              <w:jc w:val="right"/>
              <w:rPr>
                <w:color w:val="000000"/>
              </w:rPr>
            </w:pPr>
            <w:r w:rsidRPr="001E1301">
              <w:rPr>
                <w:color w:val="000000"/>
              </w:rPr>
              <w:t>33</w:t>
            </w:r>
          </w:p>
        </w:tc>
        <w:tc>
          <w:tcPr>
            <w:tcW w:w="1080" w:type="dxa"/>
          </w:tcPr>
          <w:p w:rsidR="00326F0E" w:rsidRPr="001E1301" w:rsidRDefault="00326F0E" w:rsidP="0046749A">
            <w:pPr>
              <w:jc w:val="right"/>
              <w:rPr>
                <w:color w:val="000000"/>
              </w:rPr>
            </w:pPr>
            <w:r w:rsidRPr="001E1301">
              <w:rPr>
                <w:color w:val="000000"/>
              </w:rPr>
              <w:t>15</w:t>
            </w:r>
          </w:p>
        </w:tc>
        <w:tc>
          <w:tcPr>
            <w:tcW w:w="1536" w:type="dxa"/>
          </w:tcPr>
          <w:p w:rsidR="00326F0E" w:rsidRPr="00155858" w:rsidRDefault="00155858" w:rsidP="00DC1816">
            <w:pPr>
              <w:jc w:val="right"/>
              <w:rPr>
                <w:color w:val="000000"/>
                <w:lang/>
              </w:rPr>
            </w:pPr>
            <w:r>
              <w:rPr>
                <w:color w:val="000000"/>
                <w:lang/>
              </w:rPr>
              <w:t>12</w:t>
            </w:r>
          </w:p>
        </w:tc>
      </w:tr>
      <w:tr w:rsidR="00326F0E" w:rsidRPr="00DB056C" w:rsidTr="0046749A">
        <w:trPr>
          <w:trHeight w:val="840"/>
        </w:trPr>
        <w:tc>
          <w:tcPr>
            <w:tcW w:w="4140" w:type="dxa"/>
          </w:tcPr>
          <w:p w:rsidR="00326F0E" w:rsidRPr="001E1301" w:rsidRDefault="00326F0E" w:rsidP="0046749A">
            <w:pPr>
              <w:spacing w:after="0"/>
              <w:rPr>
                <w:b/>
                <w:lang w:val="sr-Cyrl-CS"/>
              </w:rPr>
            </w:pPr>
            <w:r w:rsidRPr="001E1301">
              <w:rPr>
                <w:lang w:val="sr-Cyrl-CS"/>
              </w:rPr>
              <w:t xml:space="preserve">Назив: </w:t>
            </w:r>
            <w:r w:rsidRPr="001E1301">
              <w:rPr>
                <w:b/>
                <w:lang w:val="sr-Cyrl-CS"/>
              </w:rPr>
              <w:t>Број новоизграђених објеката саобраћајне инфраструктуре чији су претежни корисници жене ( тротоари и слично)</w:t>
            </w:r>
          </w:p>
          <w:p w:rsidR="00326F0E" w:rsidRPr="001E1301" w:rsidRDefault="00326F0E" w:rsidP="0046749A">
            <w:pPr>
              <w:spacing w:after="0"/>
              <w:rPr>
                <w:lang w:val="sr-Cyrl-CS"/>
              </w:rPr>
            </w:pPr>
            <w:r w:rsidRPr="001E1301">
              <w:rPr>
                <w:b/>
                <w:lang w:val="sr-Cyrl-CS"/>
              </w:rPr>
              <w:t>Извор верификације</w:t>
            </w:r>
            <w:r w:rsidRPr="001E1301">
              <w:rPr>
                <w:lang w:val="sr-Cyrl-CS"/>
              </w:rPr>
              <w:t>: Извештај Одсека за инвестиције Општинске управе</w:t>
            </w:r>
          </w:p>
          <w:p w:rsidR="00326F0E" w:rsidRPr="001E1301" w:rsidRDefault="00326F0E" w:rsidP="0046749A">
            <w:pPr>
              <w:spacing w:after="0"/>
              <w:rPr>
                <w:lang w:val="sr-Cyrl-CS"/>
              </w:rPr>
            </w:pPr>
            <w:r w:rsidRPr="001E1301">
              <w:rPr>
                <w:b/>
                <w:lang w:val="sr-Cyrl-CS"/>
              </w:rPr>
              <w:t>Образложење одступања</w:t>
            </w:r>
            <w:r w:rsidRPr="001E1301">
              <w:rPr>
                <w:lang w:val="sr-Cyrl-CS"/>
              </w:rPr>
              <w:t>: Индикатор је остварен на нивоу плана</w:t>
            </w:r>
          </w:p>
        </w:tc>
        <w:tc>
          <w:tcPr>
            <w:tcW w:w="1080" w:type="dxa"/>
          </w:tcPr>
          <w:p w:rsidR="00326F0E" w:rsidRPr="001E1301" w:rsidRDefault="00326F0E" w:rsidP="0046749A">
            <w:pPr>
              <w:spacing w:after="0"/>
              <w:rPr>
                <w:lang w:val="sr-Cyrl-CS"/>
              </w:rPr>
            </w:pPr>
            <w:r w:rsidRPr="001E1301">
              <w:rPr>
                <w:lang w:val="sr-Cyrl-CS"/>
              </w:rPr>
              <w:t>број</w:t>
            </w:r>
          </w:p>
        </w:tc>
        <w:tc>
          <w:tcPr>
            <w:tcW w:w="1080" w:type="dxa"/>
          </w:tcPr>
          <w:p w:rsidR="00326F0E" w:rsidRPr="001E1301" w:rsidRDefault="00326F0E" w:rsidP="00155858">
            <w:pPr>
              <w:spacing w:after="0"/>
              <w:rPr>
                <w:lang w:val="sr-Cyrl-CS"/>
              </w:rPr>
            </w:pPr>
            <w:r w:rsidRPr="001E1301">
              <w:rPr>
                <w:lang w:val="sr-Cyrl-CS"/>
              </w:rPr>
              <w:t>202</w:t>
            </w:r>
            <w:r w:rsidR="00155858">
              <w:rPr>
                <w:lang w:val="sr-Cyrl-CS"/>
              </w:rPr>
              <w:t>2</w:t>
            </w:r>
          </w:p>
        </w:tc>
        <w:tc>
          <w:tcPr>
            <w:tcW w:w="1080" w:type="dxa"/>
          </w:tcPr>
          <w:p w:rsidR="00326F0E" w:rsidRPr="001E1301" w:rsidRDefault="00326F0E" w:rsidP="0046749A">
            <w:pPr>
              <w:jc w:val="right"/>
              <w:rPr>
                <w:color w:val="000000"/>
              </w:rPr>
            </w:pPr>
            <w:r w:rsidRPr="001E1301">
              <w:rPr>
                <w:color w:val="000000"/>
              </w:rPr>
              <w:t>1</w:t>
            </w:r>
          </w:p>
        </w:tc>
        <w:tc>
          <w:tcPr>
            <w:tcW w:w="1080" w:type="dxa"/>
          </w:tcPr>
          <w:p w:rsidR="00326F0E" w:rsidRPr="001E1301" w:rsidRDefault="00326F0E" w:rsidP="0046749A">
            <w:pPr>
              <w:jc w:val="right"/>
              <w:rPr>
                <w:color w:val="000000"/>
              </w:rPr>
            </w:pPr>
            <w:r w:rsidRPr="001E1301">
              <w:rPr>
                <w:color w:val="000000"/>
              </w:rPr>
              <w:t>1</w:t>
            </w:r>
          </w:p>
        </w:tc>
        <w:tc>
          <w:tcPr>
            <w:tcW w:w="1536" w:type="dxa"/>
          </w:tcPr>
          <w:p w:rsidR="00326F0E" w:rsidRPr="001E1301" w:rsidRDefault="00326F0E" w:rsidP="0046749A">
            <w:pPr>
              <w:jc w:val="right"/>
              <w:rPr>
                <w:color w:val="000000"/>
              </w:rPr>
            </w:pPr>
            <w:r w:rsidRPr="001E1301">
              <w:rPr>
                <w:color w:val="000000"/>
              </w:rPr>
              <w:t>1</w:t>
            </w:r>
          </w:p>
        </w:tc>
      </w:tr>
    </w:tbl>
    <w:p w:rsidR="00326F0E" w:rsidRPr="00DB056C" w:rsidRDefault="00326F0E" w:rsidP="00326F0E">
      <w:pPr>
        <w:spacing w:after="0" w:line="360" w:lineRule="auto"/>
        <w:rPr>
          <w:rFonts w:ascii="Times New Roman" w:hAnsi="Times New Roman" w:cs="Times New Roman"/>
          <w:b/>
          <w:i/>
          <w:sz w:val="24"/>
          <w:szCs w:val="24"/>
          <w:u w:val="single"/>
          <w:lang w:val="sr-Cyrl-CS"/>
        </w:rPr>
      </w:pPr>
    </w:p>
    <w:p w:rsidR="00A231E7" w:rsidRPr="00DB056C" w:rsidRDefault="00A231E7" w:rsidP="00894AEC">
      <w:pPr>
        <w:spacing w:after="0" w:line="360" w:lineRule="auto"/>
        <w:rPr>
          <w:rFonts w:ascii="Times New Roman" w:hAnsi="Times New Roman" w:cs="Times New Roman"/>
          <w:b/>
          <w:i/>
          <w:sz w:val="24"/>
          <w:szCs w:val="24"/>
          <w:highlight w:val="cyan"/>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8 – </w:t>
      </w:r>
      <w:r w:rsidRPr="00DB056C">
        <w:rPr>
          <w:rFonts w:ascii="Times New Roman" w:hAnsi="Times New Roman" w:cs="Times New Roman"/>
          <w:b/>
          <w:i/>
          <w:sz w:val="28"/>
          <w:szCs w:val="28"/>
          <w:highlight w:val="lightGray"/>
          <w:u w:val="single"/>
        </w:rPr>
        <w:t>ПРЕ</w:t>
      </w:r>
      <w:r w:rsidR="0046580C" w:rsidRPr="00DB056C">
        <w:rPr>
          <w:rFonts w:ascii="Times New Roman" w:hAnsi="Times New Roman" w:cs="Times New Roman"/>
          <w:b/>
          <w:i/>
          <w:sz w:val="28"/>
          <w:szCs w:val="28"/>
          <w:highlight w:val="lightGray"/>
          <w:u w:val="single"/>
        </w:rPr>
        <w:t>ДШКОЛСКО ОБРАЗОВАЊЕ И ВАСПИТАЊЕ</w:t>
      </w:r>
      <w:r w:rsidRPr="00DB056C">
        <w:rPr>
          <w:rFonts w:ascii="Times New Roman" w:hAnsi="Times New Roman" w:cs="Times New Roman"/>
          <w:b/>
          <w:i/>
          <w:sz w:val="28"/>
          <w:szCs w:val="28"/>
          <w:highlight w:val="lightGray"/>
          <w:u w:val="single"/>
          <w:lang w:val="sr-Cyrl-CS"/>
        </w:rPr>
        <w:t>, 2001</w:t>
      </w:r>
    </w:p>
    <w:p w:rsidR="00894AEC" w:rsidRPr="00DB056C" w:rsidRDefault="00894AEC" w:rsidP="00894AEC">
      <w:pPr>
        <w:spacing w:after="0" w:line="360" w:lineRule="auto"/>
        <w:rPr>
          <w:rFonts w:ascii="Times New Roman" w:hAnsi="Times New Roman" w:cs="Times New Roman"/>
          <w:i/>
        </w:rPr>
      </w:pPr>
      <w:r w:rsidRPr="00DB056C">
        <w:rPr>
          <w:rFonts w:ascii="Times New Roman" w:hAnsi="Times New Roman" w:cs="Times New Roman"/>
          <w:b/>
          <w:lang w:val="sr-Cyrl-CS"/>
        </w:rPr>
        <w:lastRenderedPageBreak/>
        <w:t xml:space="preserve">Сектор: </w:t>
      </w:r>
      <w:r w:rsidRPr="00DB056C">
        <w:rPr>
          <w:rFonts w:ascii="Times New Roman" w:hAnsi="Times New Roman" w:cs="Times New Roman"/>
          <w:i/>
          <w:lang w:val="sr-Cyrl-CS"/>
        </w:rPr>
        <w:t>Образовање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 Владичин Хан</w:t>
      </w:r>
    </w:p>
    <w:p w:rsidR="00894AEC" w:rsidRPr="00DB056C" w:rsidRDefault="00894AEC" w:rsidP="004F30B3">
      <w:pPr>
        <w:spacing w:after="0" w:line="360" w:lineRule="auto"/>
        <w:jc w:val="both"/>
        <w:rPr>
          <w:rFonts w:ascii="Times New Roman" w:hAnsi="Times New Roman" w:cs="Times New Roman"/>
        </w:rPr>
      </w:pPr>
      <w:r w:rsidRPr="00DB056C">
        <w:rPr>
          <w:rFonts w:ascii="Times New Roman" w:hAnsi="Times New Roman" w:cs="Times New Roman"/>
          <w:b/>
          <w:lang w:val="sr-Cyrl-CS"/>
        </w:rPr>
        <w:t xml:space="preserve">Опис програма: </w:t>
      </w:r>
      <w:r w:rsidR="0046580C" w:rsidRPr="00DB056C">
        <w:rPr>
          <w:rFonts w:ascii="Times New Roman" w:hAnsi="Times New Roman" w:cs="Times New Roman"/>
          <w:lang w:val="sr-Cyrl-CS"/>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одвијања рада Предшколске установе Пчелица.</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46580C" w:rsidRPr="00DB056C">
        <w:rPr>
          <w:rFonts w:ascii="Times New Roman" w:hAnsi="Times New Roman" w:cs="Times New Roman"/>
          <w:b/>
          <w:lang w:val="sr-Cyrl-CS"/>
        </w:rPr>
        <w:t>2</w:t>
      </w:r>
      <w:r w:rsidR="00155858">
        <w:rPr>
          <w:rFonts w:ascii="Times New Roman" w:hAnsi="Times New Roman" w:cs="Times New Roman"/>
          <w:b/>
          <w:lang w:val="en-AU"/>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155858" w:rsidRDefault="00155858" w:rsidP="00155858">
      <w:pPr>
        <w:spacing w:after="0"/>
        <w:jc w:val="both"/>
        <w:rPr>
          <w:rFonts w:ascii="Times New Roman" w:hAnsi="Times New Roman" w:cs="Times New Roman"/>
          <w:sz w:val="24"/>
          <w:szCs w:val="24"/>
          <w:lang/>
        </w:rPr>
      </w:pPr>
      <w:r>
        <w:rPr>
          <w:rFonts w:ascii="Times New Roman" w:hAnsi="Times New Roman" w:cs="Times New Roman"/>
          <w:sz w:val="24"/>
          <w:szCs w:val="24"/>
        </w:rPr>
        <w:t xml:space="preserve">У оквиру програма постављени су циљеви који се односе на повећање обухвата деце предшколским васпитањем и образовањем и </w:t>
      </w:r>
      <w:r>
        <w:rPr>
          <w:rFonts w:ascii="Times New Roman" w:hAnsi="Times New Roman" w:cs="Times New Roman"/>
          <w:sz w:val="24"/>
          <w:szCs w:val="24"/>
          <w:lang/>
        </w:rPr>
        <w:t>унапређење</w:t>
      </w:r>
      <w:r>
        <w:rPr>
          <w:rFonts w:ascii="Times New Roman" w:hAnsi="Times New Roman" w:cs="Times New Roman"/>
          <w:sz w:val="24"/>
          <w:szCs w:val="24"/>
        </w:rPr>
        <w:t xml:space="preserve"> доступности предшколског васпитања и образовања за децу из осетљивих група. ПУ „Пчелица“ је у остваривању постављених циљева и свих задатака,  функционисала </w:t>
      </w:r>
      <w:r>
        <w:rPr>
          <w:rFonts w:ascii="Times New Roman" w:hAnsi="Times New Roman" w:cs="Times New Roman"/>
          <w:sz w:val="24"/>
          <w:szCs w:val="24"/>
          <w:lang/>
        </w:rPr>
        <w:t>у Централном објекту, објекту „Чаролија“, објекту „Звончица“ и у групама на терену</w:t>
      </w:r>
      <w:r>
        <w:rPr>
          <w:rFonts w:ascii="Times New Roman" w:hAnsi="Times New Roman" w:cs="Times New Roman"/>
          <w:sz w:val="24"/>
          <w:szCs w:val="24"/>
        </w:rPr>
        <w:t>. Све активности у установи спроводе се у складу са Годишњим планом рада, Предшколским програмом и Развојним планом.</w:t>
      </w:r>
    </w:p>
    <w:p w:rsidR="00D57B27" w:rsidRPr="00DB056C" w:rsidRDefault="00155858" w:rsidP="00155858">
      <w:pPr>
        <w:spacing w:after="0"/>
        <w:rPr>
          <w:rFonts w:ascii="Times New Roman" w:hAnsi="Times New Roman" w:cs="Times New Roman"/>
          <w:b/>
          <w:lang w:val="sr-Cyrl-CS"/>
        </w:rPr>
      </w:pPr>
      <w:r w:rsidRPr="00DB056C">
        <w:rPr>
          <w:rFonts w:ascii="Times New Roman" w:hAnsi="Times New Roman" w:cs="Times New Roman"/>
          <w:b/>
          <w:lang w:val="sr-Cyrl-CS"/>
        </w:rPr>
        <w:t xml:space="preserve"> </w:t>
      </w:r>
      <w:r w:rsidR="00D57B27" w:rsidRPr="00DB056C">
        <w:rPr>
          <w:rFonts w:ascii="Times New Roman" w:hAnsi="Times New Roman" w:cs="Times New Roman"/>
          <w:b/>
          <w:lang w:val="sr-Cyrl-CS"/>
        </w:rPr>
        <w:t xml:space="preserve">Циљ 1:  </w:t>
      </w:r>
      <w:r w:rsidR="007C0AB9" w:rsidRPr="007C0AB9">
        <w:rPr>
          <w:rFonts w:ascii="Times New Roman" w:hAnsi="Times New Roman" w:cs="Times New Roman"/>
          <w:b/>
          <w:lang w:val="sr-Cyrl-CS"/>
        </w:rPr>
        <w:t>Уродњавање структуре запослених у установи</w:t>
      </w:r>
    </w:p>
    <w:tbl>
      <w:tblPr>
        <w:tblStyle w:val="TableGrid"/>
        <w:tblW w:w="0" w:type="auto"/>
        <w:tblLook w:val="01E0"/>
      </w:tblPr>
      <w:tblGrid>
        <w:gridCol w:w="4140"/>
        <w:gridCol w:w="1080"/>
        <w:gridCol w:w="1080"/>
        <w:gridCol w:w="1080"/>
        <w:gridCol w:w="1080"/>
        <w:gridCol w:w="1536"/>
      </w:tblGrid>
      <w:tr w:rsidR="00D57B27" w:rsidRPr="00DB056C" w:rsidTr="0046749A">
        <w:tc>
          <w:tcPr>
            <w:tcW w:w="414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Показатељи учинка</w:t>
            </w:r>
          </w:p>
        </w:tc>
        <w:tc>
          <w:tcPr>
            <w:tcW w:w="108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Базна година</w:t>
            </w:r>
          </w:p>
        </w:tc>
        <w:tc>
          <w:tcPr>
            <w:tcW w:w="108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Базна вредност</w:t>
            </w:r>
          </w:p>
        </w:tc>
        <w:tc>
          <w:tcPr>
            <w:tcW w:w="1080" w:type="dxa"/>
            <w:vAlign w:val="center"/>
          </w:tcPr>
          <w:p w:rsidR="00D57B27" w:rsidRPr="00DB056C" w:rsidRDefault="00D57B27" w:rsidP="008B758C">
            <w:pPr>
              <w:spacing w:after="0" w:line="240" w:lineRule="auto"/>
              <w:jc w:val="center"/>
              <w:rPr>
                <w:sz w:val="22"/>
                <w:szCs w:val="22"/>
                <w:lang w:val="sr-Cyrl-CS"/>
              </w:rPr>
            </w:pPr>
            <w:r w:rsidRPr="00DB056C">
              <w:rPr>
                <w:sz w:val="22"/>
                <w:szCs w:val="22"/>
                <w:lang w:val="sr-Cyrl-CS"/>
              </w:rPr>
              <w:t>Циљна вредност у 202</w:t>
            </w:r>
            <w:r w:rsidR="008B758C">
              <w:rPr>
                <w:sz w:val="22"/>
                <w:szCs w:val="22"/>
                <w:lang w:val="sr-Cyrl-CS"/>
              </w:rPr>
              <w:t>4</w:t>
            </w:r>
            <w:r w:rsidRPr="00DB056C">
              <w:rPr>
                <w:sz w:val="22"/>
                <w:szCs w:val="22"/>
                <w:lang w:val="sr-Cyrl-CS"/>
              </w:rPr>
              <w:t>.</w:t>
            </w:r>
          </w:p>
        </w:tc>
        <w:tc>
          <w:tcPr>
            <w:tcW w:w="1536"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 xml:space="preserve">Остварена вредност у </w:t>
            </w:r>
          </w:p>
          <w:p w:rsidR="00D57B27" w:rsidRPr="00DB056C" w:rsidRDefault="00D57B27" w:rsidP="008B758C">
            <w:pPr>
              <w:spacing w:after="0" w:line="240" w:lineRule="auto"/>
              <w:jc w:val="center"/>
              <w:rPr>
                <w:sz w:val="22"/>
                <w:szCs w:val="22"/>
                <w:lang w:val="sr-Cyrl-CS"/>
              </w:rPr>
            </w:pPr>
            <w:r w:rsidRPr="00DB056C">
              <w:rPr>
                <w:sz w:val="22"/>
                <w:szCs w:val="22"/>
                <w:lang w:val="sr-Cyrl-CS"/>
              </w:rPr>
              <w:t>202</w:t>
            </w:r>
            <w:r w:rsidR="008B758C">
              <w:rPr>
                <w:sz w:val="22"/>
                <w:szCs w:val="22"/>
                <w:lang w:val="sr-Cyrl-CS"/>
              </w:rPr>
              <w:t>4</w:t>
            </w:r>
            <w:r w:rsidRPr="00DB056C">
              <w:rPr>
                <w:sz w:val="22"/>
                <w:szCs w:val="22"/>
                <w:lang w:val="sr-Cyrl-CS"/>
              </w:rPr>
              <w:t>.</w:t>
            </w:r>
          </w:p>
        </w:tc>
      </w:tr>
      <w:tr w:rsidR="00D57B27" w:rsidRPr="00DB056C" w:rsidTr="0046749A">
        <w:tc>
          <w:tcPr>
            <w:tcW w:w="4140" w:type="dxa"/>
          </w:tcPr>
          <w:p w:rsidR="00D57B27" w:rsidRPr="001E1301" w:rsidRDefault="00D57B27" w:rsidP="0046749A">
            <w:pPr>
              <w:spacing w:after="0"/>
              <w:rPr>
                <w:b/>
                <w:lang w:val="sr-Cyrl-CS"/>
              </w:rPr>
            </w:pPr>
            <w:r w:rsidRPr="001E1301">
              <w:rPr>
                <w:lang w:val="sr-Cyrl-CS"/>
              </w:rPr>
              <w:t xml:space="preserve">Назив: </w:t>
            </w:r>
            <w:r w:rsidR="007C0AB9" w:rsidRPr="007C0AB9">
              <w:rPr>
                <w:b/>
                <w:lang w:val="sr-Cyrl-CS"/>
              </w:rPr>
              <w:t xml:space="preserve">Број запослених мушкараца </w:t>
            </w:r>
            <w:r w:rsidR="00E463D4">
              <w:rPr>
                <w:b/>
                <w:lang w:val="sr-Cyrl-CS"/>
              </w:rPr>
              <w:t>/</w:t>
            </w:r>
            <w:r w:rsidR="007C0AB9" w:rsidRPr="007C0AB9">
              <w:rPr>
                <w:b/>
                <w:lang w:val="sr-Cyrl-CS"/>
              </w:rPr>
              <w:t xml:space="preserve"> жена</w:t>
            </w:r>
          </w:p>
          <w:p w:rsidR="00D57B27" w:rsidRPr="001E1301" w:rsidRDefault="00D57B27" w:rsidP="0046749A">
            <w:pPr>
              <w:spacing w:after="0"/>
              <w:rPr>
                <w:lang w:val="sr-Cyrl-CS"/>
              </w:rPr>
            </w:pPr>
            <w:r w:rsidRPr="001E1301">
              <w:rPr>
                <w:b/>
                <w:lang w:val="sr-Cyrl-CS"/>
              </w:rPr>
              <w:t>Извор верификације</w:t>
            </w:r>
            <w:r w:rsidRPr="001E1301">
              <w:rPr>
                <w:lang w:val="sr-Cyrl-CS"/>
              </w:rPr>
              <w:t xml:space="preserve">: </w:t>
            </w:r>
            <w:r w:rsidR="007C0AB9">
              <w:rPr>
                <w:lang w:val="sr-Cyrl-CS"/>
              </w:rPr>
              <w:t>Извештај установе</w:t>
            </w:r>
            <w:r w:rsidRPr="001E1301">
              <w:rPr>
                <w:lang w:val="sr-Cyrl-CS"/>
              </w:rPr>
              <w:t xml:space="preserve"> </w:t>
            </w:r>
          </w:p>
          <w:p w:rsidR="00D57B27" w:rsidRPr="001E1301" w:rsidRDefault="00D57B27" w:rsidP="0046749A">
            <w:pPr>
              <w:spacing w:after="0"/>
              <w:rPr>
                <w:lang w:val="sr-Cyrl-CS"/>
              </w:rPr>
            </w:pPr>
            <w:r w:rsidRPr="001E1301">
              <w:rPr>
                <w:b/>
                <w:lang w:val="sr-Cyrl-CS"/>
              </w:rPr>
              <w:t>Образложење одступања</w:t>
            </w:r>
            <w:r w:rsidRPr="001E1301">
              <w:rPr>
                <w:lang w:val="sr-Cyrl-CS"/>
              </w:rPr>
              <w:t xml:space="preserve">: </w:t>
            </w:r>
            <w:r w:rsidR="007C0AB9" w:rsidRPr="007C0AB9">
              <w:rPr>
                <w:lang w:val="sr-Cyrl-CS"/>
              </w:rPr>
              <w:t>Међу новозапосленима у овој години су искључиво жене јер нема мушкараца -пријављених апликаната на конкурсу</w:t>
            </w:r>
          </w:p>
        </w:tc>
        <w:tc>
          <w:tcPr>
            <w:tcW w:w="1080" w:type="dxa"/>
          </w:tcPr>
          <w:p w:rsidR="00D57B27" w:rsidRPr="001E1301" w:rsidRDefault="007C0AB9" w:rsidP="0046749A">
            <w:pPr>
              <w:spacing w:after="0"/>
              <w:rPr>
                <w:lang w:val="sr-Cyrl-CS"/>
              </w:rPr>
            </w:pPr>
            <w:r>
              <w:rPr>
                <w:lang w:val="sr-Cyrl-CS"/>
              </w:rPr>
              <w:t>Однос м/ж</w:t>
            </w:r>
          </w:p>
        </w:tc>
        <w:tc>
          <w:tcPr>
            <w:tcW w:w="1080" w:type="dxa"/>
          </w:tcPr>
          <w:p w:rsidR="00D57B27" w:rsidRPr="00155858" w:rsidRDefault="00D57B27" w:rsidP="00155858">
            <w:pPr>
              <w:spacing w:after="0"/>
              <w:rPr>
                <w:lang w:val="en-AU"/>
              </w:rPr>
            </w:pPr>
            <w:r w:rsidRPr="001E1301">
              <w:rPr>
                <w:lang w:val="sr-Cyrl-CS"/>
              </w:rPr>
              <w:t>202</w:t>
            </w:r>
            <w:r w:rsidR="00155858">
              <w:rPr>
                <w:lang w:val="en-AU"/>
              </w:rPr>
              <w:t>2</w:t>
            </w:r>
          </w:p>
        </w:tc>
        <w:tc>
          <w:tcPr>
            <w:tcW w:w="1080" w:type="dxa"/>
          </w:tcPr>
          <w:p w:rsidR="00D57B27" w:rsidRPr="007C0AB9" w:rsidRDefault="007C0AB9" w:rsidP="0046749A">
            <w:pPr>
              <w:jc w:val="right"/>
              <w:rPr>
                <w:color w:val="000000"/>
              </w:rPr>
            </w:pPr>
            <w:r>
              <w:rPr>
                <w:color w:val="000000"/>
              </w:rPr>
              <w:t>5/43</w:t>
            </w:r>
          </w:p>
        </w:tc>
        <w:tc>
          <w:tcPr>
            <w:tcW w:w="1080" w:type="dxa"/>
          </w:tcPr>
          <w:p w:rsidR="00D57B27" w:rsidRPr="007C0AB9" w:rsidRDefault="007C0AB9" w:rsidP="0046749A">
            <w:pPr>
              <w:jc w:val="right"/>
              <w:rPr>
                <w:color w:val="000000"/>
              </w:rPr>
            </w:pPr>
            <w:r>
              <w:rPr>
                <w:color w:val="000000"/>
              </w:rPr>
              <w:t>8/48</w:t>
            </w:r>
          </w:p>
        </w:tc>
        <w:tc>
          <w:tcPr>
            <w:tcW w:w="1536" w:type="dxa"/>
          </w:tcPr>
          <w:p w:rsidR="00D57B27" w:rsidRPr="007C0AB9" w:rsidRDefault="007C0AB9" w:rsidP="0046749A">
            <w:pPr>
              <w:jc w:val="right"/>
              <w:rPr>
                <w:color w:val="000000"/>
              </w:rPr>
            </w:pPr>
            <w:r>
              <w:rPr>
                <w:color w:val="000000"/>
              </w:rPr>
              <w:t>5/59</w:t>
            </w:r>
          </w:p>
        </w:tc>
      </w:tr>
    </w:tbl>
    <w:p w:rsidR="00155858" w:rsidRDefault="00155858" w:rsidP="00155858">
      <w:pPr>
        <w:jc w:val="both"/>
        <w:rPr>
          <w:rFonts w:ascii="Times New Roman" w:hAnsi="Times New Roman" w:cs="Times New Roman"/>
          <w:sz w:val="24"/>
          <w:szCs w:val="24"/>
        </w:rPr>
      </w:pPr>
    </w:p>
    <w:p w:rsidR="00155858" w:rsidRDefault="00155858" w:rsidP="00155858">
      <w:pPr>
        <w:jc w:val="both"/>
        <w:rPr>
          <w:rFonts w:ascii="Times New Roman" w:hAnsi="Times New Roman" w:cs="Times New Roman"/>
          <w:b/>
          <w:sz w:val="24"/>
          <w:szCs w:val="24"/>
          <w:lang/>
        </w:rPr>
      </w:pPr>
      <w:r>
        <w:rPr>
          <w:rFonts w:ascii="Times New Roman" w:hAnsi="Times New Roman" w:cs="Times New Roman"/>
          <w:sz w:val="24"/>
          <w:szCs w:val="24"/>
        </w:rPr>
        <w:t xml:space="preserve">Циљ 2: </w:t>
      </w:r>
      <w:r>
        <w:rPr>
          <w:rFonts w:ascii="Times New Roman" w:hAnsi="Times New Roman" w:cs="Times New Roman"/>
          <w:b/>
          <w:sz w:val="24"/>
          <w:szCs w:val="24"/>
          <w:lang/>
        </w:rPr>
        <w:t>Већи обухват деце Основама програма предшколског васпитања и образовања „Године узлета“ узраста деце од 2 године до поласка у школу</w:t>
      </w:r>
    </w:p>
    <w:tbl>
      <w:tblPr>
        <w:tblStyle w:val="TableGrid"/>
        <w:tblW w:w="9920" w:type="dxa"/>
        <w:tblLook w:val="04A0"/>
      </w:tblPr>
      <w:tblGrid>
        <w:gridCol w:w="3652"/>
        <w:gridCol w:w="1159"/>
        <w:gridCol w:w="991"/>
        <w:gridCol w:w="1252"/>
        <w:gridCol w:w="1418"/>
        <w:gridCol w:w="1448"/>
      </w:tblGrid>
      <w:tr w:rsidR="00155858" w:rsidRPr="00155858" w:rsidTr="00155858">
        <w:tc>
          <w:tcPr>
            <w:tcW w:w="3652" w:type="dxa"/>
            <w:tcBorders>
              <w:top w:val="single" w:sz="4" w:space="0" w:color="auto"/>
              <w:left w:val="single" w:sz="4" w:space="0" w:color="auto"/>
              <w:bottom w:val="single" w:sz="4" w:space="0" w:color="auto"/>
              <w:right w:val="single" w:sz="4" w:space="0" w:color="auto"/>
            </w:tcBorders>
            <w:hideMark/>
          </w:tcPr>
          <w:p w:rsidR="00155858" w:rsidRPr="00155858" w:rsidRDefault="00155858">
            <w:pPr>
              <w:spacing w:after="0" w:line="240" w:lineRule="auto"/>
              <w:jc w:val="center"/>
            </w:pPr>
            <w:r w:rsidRPr="00155858">
              <w:t>Показатељи учинка</w:t>
            </w:r>
          </w:p>
        </w:tc>
        <w:tc>
          <w:tcPr>
            <w:tcW w:w="1159" w:type="dxa"/>
            <w:tcBorders>
              <w:top w:val="single" w:sz="4" w:space="0" w:color="auto"/>
              <w:left w:val="single" w:sz="4" w:space="0" w:color="auto"/>
              <w:bottom w:val="single" w:sz="4" w:space="0" w:color="auto"/>
              <w:right w:val="single" w:sz="4" w:space="0" w:color="auto"/>
            </w:tcBorders>
            <w:hideMark/>
          </w:tcPr>
          <w:p w:rsidR="00155858" w:rsidRPr="00155858" w:rsidRDefault="00155858">
            <w:pPr>
              <w:spacing w:after="0" w:line="240" w:lineRule="auto"/>
              <w:jc w:val="center"/>
            </w:pPr>
            <w:r w:rsidRPr="00155858">
              <w:t>Јединица мере</w:t>
            </w:r>
          </w:p>
        </w:tc>
        <w:tc>
          <w:tcPr>
            <w:tcW w:w="991" w:type="dxa"/>
            <w:tcBorders>
              <w:top w:val="single" w:sz="4" w:space="0" w:color="auto"/>
              <w:left w:val="single" w:sz="4" w:space="0" w:color="auto"/>
              <w:bottom w:val="single" w:sz="4" w:space="0" w:color="auto"/>
              <w:right w:val="single" w:sz="4" w:space="0" w:color="auto"/>
            </w:tcBorders>
            <w:hideMark/>
          </w:tcPr>
          <w:p w:rsidR="00155858" w:rsidRPr="00155858" w:rsidRDefault="00155858">
            <w:pPr>
              <w:spacing w:after="0" w:line="240" w:lineRule="auto"/>
              <w:jc w:val="center"/>
            </w:pPr>
            <w:r w:rsidRPr="00155858">
              <w:t xml:space="preserve">Базна </w:t>
            </w:r>
          </w:p>
          <w:p w:rsidR="00155858" w:rsidRPr="00155858" w:rsidRDefault="00155858">
            <w:pPr>
              <w:spacing w:after="0" w:line="240" w:lineRule="auto"/>
              <w:jc w:val="center"/>
            </w:pPr>
            <w:r w:rsidRPr="00155858">
              <w:t>година</w:t>
            </w:r>
          </w:p>
        </w:tc>
        <w:tc>
          <w:tcPr>
            <w:tcW w:w="1252" w:type="dxa"/>
            <w:tcBorders>
              <w:top w:val="single" w:sz="4" w:space="0" w:color="auto"/>
              <w:left w:val="single" w:sz="4" w:space="0" w:color="auto"/>
              <w:bottom w:val="single" w:sz="4" w:space="0" w:color="auto"/>
              <w:right w:val="single" w:sz="4" w:space="0" w:color="auto"/>
            </w:tcBorders>
            <w:hideMark/>
          </w:tcPr>
          <w:p w:rsidR="00155858" w:rsidRPr="00155858" w:rsidRDefault="00155858">
            <w:pPr>
              <w:spacing w:after="0" w:line="240" w:lineRule="auto"/>
              <w:jc w:val="center"/>
            </w:pPr>
            <w:r w:rsidRPr="00155858">
              <w:t>Базна</w:t>
            </w:r>
          </w:p>
          <w:p w:rsidR="00155858" w:rsidRPr="00155858" w:rsidRDefault="00155858">
            <w:pPr>
              <w:spacing w:after="0" w:line="240" w:lineRule="auto"/>
              <w:jc w:val="center"/>
            </w:pPr>
            <w:r w:rsidRPr="00155858">
              <w:t xml:space="preserve"> вредност</w:t>
            </w:r>
          </w:p>
        </w:tc>
        <w:tc>
          <w:tcPr>
            <w:tcW w:w="1418" w:type="dxa"/>
            <w:tcBorders>
              <w:top w:val="single" w:sz="4" w:space="0" w:color="auto"/>
              <w:left w:val="single" w:sz="4" w:space="0" w:color="auto"/>
              <w:bottom w:val="single" w:sz="4" w:space="0" w:color="auto"/>
              <w:right w:val="single" w:sz="4" w:space="0" w:color="auto"/>
            </w:tcBorders>
            <w:hideMark/>
          </w:tcPr>
          <w:p w:rsidR="00155858" w:rsidRPr="00155858" w:rsidRDefault="00155858">
            <w:pPr>
              <w:spacing w:after="0" w:line="240" w:lineRule="auto"/>
              <w:jc w:val="center"/>
            </w:pPr>
            <w:r w:rsidRPr="00155858">
              <w:t xml:space="preserve">Циљна </w:t>
            </w:r>
          </w:p>
          <w:p w:rsidR="00155858" w:rsidRPr="00155858" w:rsidRDefault="00155858">
            <w:pPr>
              <w:spacing w:after="0" w:line="240" w:lineRule="auto"/>
              <w:jc w:val="center"/>
            </w:pPr>
            <w:r w:rsidRPr="00155858">
              <w:t>вредност у   20</w:t>
            </w:r>
            <w:r w:rsidRPr="00155858">
              <w:rPr>
                <w:lang/>
              </w:rPr>
              <w:t>24</w:t>
            </w:r>
            <w:r w:rsidRPr="00155858">
              <w:t>.г.</w:t>
            </w:r>
          </w:p>
        </w:tc>
        <w:tc>
          <w:tcPr>
            <w:tcW w:w="1448" w:type="dxa"/>
            <w:tcBorders>
              <w:top w:val="single" w:sz="4" w:space="0" w:color="auto"/>
              <w:left w:val="single" w:sz="4" w:space="0" w:color="auto"/>
              <w:bottom w:val="single" w:sz="4" w:space="0" w:color="auto"/>
              <w:right w:val="single" w:sz="4" w:space="0" w:color="auto"/>
            </w:tcBorders>
            <w:hideMark/>
          </w:tcPr>
          <w:p w:rsidR="00155858" w:rsidRPr="00155858" w:rsidRDefault="00155858">
            <w:pPr>
              <w:spacing w:after="0" w:line="240" w:lineRule="auto"/>
              <w:jc w:val="center"/>
            </w:pPr>
            <w:r w:rsidRPr="00155858">
              <w:t>Остварена</w:t>
            </w:r>
          </w:p>
          <w:p w:rsidR="00155858" w:rsidRPr="00155858" w:rsidRDefault="00155858">
            <w:pPr>
              <w:spacing w:after="0" w:line="240" w:lineRule="auto"/>
              <w:jc w:val="center"/>
            </w:pPr>
            <w:r w:rsidRPr="00155858">
              <w:t xml:space="preserve"> </w:t>
            </w:r>
            <w:r w:rsidRPr="00155858">
              <w:rPr>
                <w:lang/>
              </w:rPr>
              <w:t>в</w:t>
            </w:r>
            <w:r w:rsidRPr="00155858">
              <w:t>редност</w:t>
            </w:r>
          </w:p>
          <w:p w:rsidR="00155858" w:rsidRPr="00155858" w:rsidRDefault="00155858">
            <w:pPr>
              <w:spacing w:after="0" w:line="240" w:lineRule="auto"/>
              <w:jc w:val="center"/>
            </w:pPr>
            <w:r w:rsidRPr="00155858">
              <w:t xml:space="preserve"> у 20</w:t>
            </w:r>
            <w:r w:rsidRPr="00155858">
              <w:rPr>
                <w:lang/>
              </w:rPr>
              <w:t>24</w:t>
            </w:r>
            <w:r w:rsidRPr="00155858">
              <w:t>.г.</w:t>
            </w:r>
          </w:p>
        </w:tc>
      </w:tr>
      <w:tr w:rsidR="00155858" w:rsidRPr="00155858" w:rsidTr="00155858">
        <w:tc>
          <w:tcPr>
            <w:tcW w:w="3652" w:type="dxa"/>
            <w:tcBorders>
              <w:top w:val="single" w:sz="4" w:space="0" w:color="auto"/>
              <w:left w:val="single" w:sz="4" w:space="0" w:color="auto"/>
              <w:bottom w:val="single" w:sz="4" w:space="0" w:color="auto"/>
              <w:right w:val="single" w:sz="4" w:space="0" w:color="auto"/>
            </w:tcBorders>
            <w:hideMark/>
          </w:tcPr>
          <w:p w:rsidR="00155858" w:rsidRPr="00155858" w:rsidRDefault="00155858">
            <w:pPr>
              <w:spacing w:after="0" w:line="240" w:lineRule="auto"/>
              <w:jc w:val="both"/>
              <w:rPr>
                <w:lang/>
              </w:rPr>
            </w:pPr>
            <w:r w:rsidRPr="00155858">
              <w:t xml:space="preserve">Назив: Проценат </w:t>
            </w:r>
            <w:r w:rsidRPr="00155858">
              <w:rPr>
                <w:lang/>
              </w:rPr>
              <w:t>уписане деце у предшколску установу (број уписане деце у предшколску установу у односу на укупан број деце у општини)</w:t>
            </w:r>
          </w:p>
          <w:p w:rsidR="00155858" w:rsidRPr="00155858" w:rsidRDefault="00155858">
            <w:pPr>
              <w:spacing w:after="0" w:line="240" w:lineRule="auto"/>
              <w:jc w:val="both"/>
            </w:pPr>
            <w:r w:rsidRPr="00155858">
              <w:t>Коментар:</w:t>
            </w:r>
          </w:p>
          <w:p w:rsidR="00155858" w:rsidRPr="00155858" w:rsidRDefault="00155858">
            <w:pPr>
              <w:spacing w:after="0" w:line="240" w:lineRule="auto"/>
              <w:jc w:val="both"/>
              <w:rPr>
                <w:lang/>
              </w:rPr>
            </w:pPr>
            <w:r w:rsidRPr="00155858">
              <w:t xml:space="preserve">Извор верификације: </w:t>
            </w:r>
            <w:r w:rsidRPr="00155858">
              <w:rPr>
                <w:lang/>
              </w:rPr>
              <w:t>Матична књига уписане деце у Предшколску установу</w:t>
            </w:r>
          </w:p>
          <w:p w:rsidR="00155858" w:rsidRPr="00155858" w:rsidRDefault="00155858">
            <w:pPr>
              <w:spacing w:after="0" w:line="240" w:lineRule="auto"/>
              <w:jc w:val="both"/>
              <w:rPr>
                <w:lang/>
              </w:rPr>
            </w:pPr>
            <w:r w:rsidRPr="00155858">
              <w:t>Образложење одступања од циљне вредности</w:t>
            </w:r>
            <w:r w:rsidRPr="00155858">
              <w:rPr>
                <w:lang/>
              </w:rPr>
              <w:t>:</w:t>
            </w:r>
          </w:p>
        </w:tc>
        <w:tc>
          <w:tcPr>
            <w:tcW w:w="1159"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pPr>
          </w:p>
          <w:p w:rsidR="00155858" w:rsidRPr="00155858" w:rsidRDefault="00155858">
            <w:pPr>
              <w:spacing w:after="0" w:line="240" w:lineRule="auto"/>
              <w:jc w:val="center"/>
            </w:pPr>
            <w:r w:rsidRPr="00155858">
              <w:t>%</w:t>
            </w:r>
          </w:p>
        </w:tc>
        <w:tc>
          <w:tcPr>
            <w:tcW w:w="991"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pPr>
          </w:p>
          <w:p w:rsidR="00155858" w:rsidRPr="00155858" w:rsidRDefault="00155858">
            <w:pPr>
              <w:spacing w:after="0" w:line="240" w:lineRule="auto"/>
              <w:jc w:val="center"/>
              <w:rPr>
                <w:lang/>
              </w:rPr>
            </w:pPr>
            <w:r w:rsidRPr="00155858">
              <w:t>20</w:t>
            </w:r>
            <w:r w:rsidRPr="00155858">
              <w:rPr>
                <w:lang/>
              </w:rPr>
              <w:t>22</w:t>
            </w:r>
          </w:p>
        </w:tc>
        <w:tc>
          <w:tcPr>
            <w:tcW w:w="1252"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pPr>
          </w:p>
          <w:p w:rsidR="00155858" w:rsidRPr="00155858" w:rsidRDefault="00155858">
            <w:pPr>
              <w:spacing w:after="0" w:line="240" w:lineRule="auto"/>
              <w:jc w:val="center"/>
              <w:rPr>
                <w:lang/>
              </w:rPr>
            </w:pPr>
            <w:r w:rsidRPr="00155858">
              <w:rPr>
                <w:lang/>
              </w:rPr>
              <w:t>38,6</w:t>
            </w:r>
          </w:p>
        </w:tc>
        <w:tc>
          <w:tcPr>
            <w:tcW w:w="1418"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41,3</w:t>
            </w:r>
          </w:p>
        </w:tc>
        <w:tc>
          <w:tcPr>
            <w:tcW w:w="1448"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41,3</w:t>
            </w:r>
          </w:p>
        </w:tc>
      </w:tr>
      <w:tr w:rsidR="00155858" w:rsidRPr="00155858" w:rsidTr="00155858">
        <w:tc>
          <w:tcPr>
            <w:tcW w:w="3652"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both"/>
              <w:rPr>
                <w:lang/>
              </w:rPr>
            </w:pPr>
            <w:r w:rsidRPr="00155858">
              <w:t xml:space="preserve">Назив: Проценат </w:t>
            </w:r>
            <w:r w:rsidRPr="00155858">
              <w:rPr>
                <w:lang/>
              </w:rPr>
              <w:t>уписане деце у предшколску установу у односу на укупан број деце у општини за припремни предшколски програм</w:t>
            </w:r>
          </w:p>
          <w:p w:rsidR="00155858" w:rsidRPr="00155858" w:rsidRDefault="00155858">
            <w:pPr>
              <w:spacing w:after="0" w:line="240" w:lineRule="auto"/>
              <w:jc w:val="both"/>
              <w:rPr>
                <w:lang/>
              </w:rPr>
            </w:pPr>
          </w:p>
          <w:p w:rsidR="00155858" w:rsidRPr="00155858" w:rsidRDefault="00155858">
            <w:pPr>
              <w:spacing w:after="0" w:line="240" w:lineRule="auto"/>
              <w:jc w:val="both"/>
            </w:pPr>
            <w:r w:rsidRPr="00155858">
              <w:t>Коментар:</w:t>
            </w:r>
          </w:p>
          <w:p w:rsidR="00155858" w:rsidRPr="00155858" w:rsidRDefault="00155858">
            <w:pPr>
              <w:spacing w:after="0" w:line="240" w:lineRule="auto"/>
              <w:jc w:val="both"/>
              <w:rPr>
                <w:lang/>
              </w:rPr>
            </w:pPr>
            <w:r w:rsidRPr="00155858">
              <w:t xml:space="preserve">Извор верификације: </w:t>
            </w:r>
            <w:r w:rsidRPr="00155858">
              <w:rPr>
                <w:lang/>
              </w:rPr>
              <w:t>Матична књига уписане деце у Предшколску установу</w:t>
            </w:r>
          </w:p>
          <w:p w:rsidR="00155858" w:rsidRPr="00155858" w:rsidRDefault="00155858">
            <w:pPr>
              <w:spacing w:after="0" w:line="240" w:lineRule="auto"/>
              <w:jc w:val="both"/>
              <w:rPr>
                <w:lang/>
              </w:rPr>
            </w:pPr>
            <w:r w:rsidRPr="00155858">
              <w:t>Образложење одступања од циљне вредности</w:t>
            </w:r>
            <w:r w:rsidRPr="00155858">
              <w:rPr>
                <w:lang/>
              </w:rPr>
              <w:t>:</w:t>
            </w:r>
          </w:p>
        </w:tc>
        <w:tc>
          <w:tcPr>
            <w:tcW w:w="1159"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w:t>
            </w:r>
          </w:p>
        </w:tc>
        <w:tc>
          <w:tcPr>
            <w:tcW w:w="991"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2022</w:t>
            </w:r>
          </w:p>
        </w:tc>
        <w:tc>
          <w:tcPr>
            <w:tcW w:w="1252"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91,5</w:t>
            </w:r>
          </w:p>
        </w:tc>
        <w:tc>
          <w:tcPr>
            <w:tcW w:w="1418"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93,5</w:t>
            </w:r>
          </w:p>
        </w:tc>
        <w:tc>
          <w:tcPr>
            <w:tcW w:w="1448"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93,5</w:t>
            </w:r>
          </w:p>
        </w:tc>
      </w:tr>
      <w:tr w:rsidR="00155858" w:rsidRPr="00155858" w:rsidTr="00155858">
        <w:tc>
          <w:tcPr>
            <w:tcW w:w="3652"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both"/>
              <w:rPr>
                <w:lang/>
              </w:rPr>
            </w:pPr>
            <w:r w:rsidRPr="00155858">
              <w:t xml:space="preserve">Назив: </w:t>
            </w:r>
            <w:r w:rsidRPr="00155858">
              <w:rPr>
                <w:lang/>
              </w:rPr>
              <w:t>Већи број уписане деце током ширења примене нове програмске концепције „Године узлета“</w:t>
            </w:r>
          </w:p>
          <w:p w:rsidR="00155858" w:rsidRPr="00155858" w:rsidRDefault="00155858">
            <w:pPr>
              <w:spacing w:after="0" w:line="240" w:lineRule="auto"/>
              <w:jc w:val="both"/>
            </w:pPr>
            <w:r w:rsidRPr="00155858">
              <w:t>Коментар:</w:t>
            </w:r>
          </w:p>
          <w:p w:rsidR="00155858" w:rsidRPr="00155858" w:rsidRDefault="00155858">
            <w:pPr>
              <w:spacing w:after="0" w:line="240" w:lineRule="auto"/>
              <w:jc w:val="both"/>
              <w:rPr>
                <w:lang/>
              </w:rPr>
            </w:pPr>
            <w:r w:rsidRPr="00155858">
              <w:t xml:space="preserve">Извор верификације: </w:t>
            </w:r>
            <w:r w:rsidRPr="00155858">
              <w:rPr>
                <w:lang/>
              </w:rPr>
              <w:t>Матична књига уписане деце у Предшколску установу</w:t>
            </w:r>
          </w:p>
          <w:p w:rsidR="00155858" w:rsidRPr="00155858" w:rsidRDefault="00155858">
            <w:pPr>
              <w:spacing w:after="0" w:line="240" w:lineRule="auto"/>
              <w:jc w:val="both"/>
              <w:rPr>
                <w:lang/>
              </w:rPr>
            </w:pPr>
            <w:r w:rsidRPr="00155858">
              <w:lastRenderedPageBreak/>
              <w:t>Образложење одступања од циљне вредности</w:t>
            </w:r>
            <w:r w:rsidRPr="00155858">
              <w:rPr>
                <w:lang/>
              </w:rPr>
              <w:t>:</w:t>
            </w:r>
          </w:p>
          <w:p w:rsidR="00155858" w:rsidRPr="00155858" w:rsidRDefault="00155858">
            <w:pPr>
              <w:spacing w:after="0" w:line="240" w:lineRule="auto"/>
              <w:jc w:val="both"/>
            </w:pPr>
          </w:p>
        </w:tc>
        <w:tc>
          <w:tcPr>
            <w:tcW w:w="1159"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w:t>
            </w:r>
          </w:p>
        </w:tc>
        <w:tc>
          <w:tcPr>
            <w:tcW w:w="991"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2022</w:t>
            </w:r>
          </w:p>
        </w:tc>
        <w:tc>
          <w:tcPr>
            <w:tcW w:w="1252"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27,5</w:t>
            </w:r>
          </w:p>
        </w:tc>
        <w:tc>
          <w:tcPr>
            <w:tcW w:w="1418"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30</w:t>
            </w:r>
          </w:p>
        </w:tc>
        <w:tc>
          <w:tcPr>
            <w:tcW w:w="1448" w:type="dxa"/>
            <w:tcBorders>
              <w:top w:val="single" w:sz="4" w:space="0" w:color="auto"/>
              <w:left w:val="single" w:sz="4" w:space="0" w:color="auto"/>
              <w:bottom w:val="single" w:sz="4" w:space="0" w:color="auto"/>
              <w:right w:val="single" w:sz="4" w:space="0" w:color="auto"/>
            </w:tcBorders>
          </w:tcPr>
          <w:p w:rsidR="00155858" w:rsidRPr="00155858" w:rsidRDefault="00155858">
            <w:pPr>
              <w:spacing w:after="0" w:line="240" w:lineRule="auto"/>
              <w:jc w:val="center"/>
              <w:rPr>
                <w:lang/>
              </w:rPr>
            </w:pPr>
          </w:p>
          <w:p w:rsidR="00155858" w:rsidRPr="00155858" w:rsidRDefault="00155858">
            <w:pPr>
              <w:spacing w:after="0" w:line="240" w:lineRule="auto"/>
              <w:jc w:val="center"/>
              <w:rPr>
                <w:lang/>
              </w:rPr>
            </w:pPr>
            <w:r w:rsidRPr="00155858">
              <w:rPr>
                <w:lang/>
              </w:rPr>
              <w:t>30</w:t>
            </w:r>
          </w:p>
        </w:tc>
      </w:tr>
    </w:tbl>
    <w:p w:rsidR="00894AEC" w:rsidRPr="00DB056C" w:rsidRDefault="00894AEC" w:rsidP="00894AEC">
      <w:pPr>
        <w:spacing w:after="0" w:line="360" w:lineRule="auto"/>
        <w:rPr>
          <w:rFonts w:ascii="Times New Roman" w:hAnsi="Times New Roman" w:cs="Times New Roman"/>
          <w:lang w:val="sr-Cyrl-CS"/>
        </w:rPr>
      </w:pPr>
    </w:p>
    <w:p w:rsidR="00C47137" w:rsidRPr="00DB056C" w:rsidRDefault="00C47137" w:rsidP="00894AEC">
      <w:pPr>
        <w:spacing w:after="0" w:line="360" w:lineRule="auto"/>
        <w:rPr>
          <w:rFonts w:ascii="Times New Roman" w:hAnsi="Times New Roman" w:cs="Times New Roman"/>
          <w:lang w:val="sr-Cyrl-CS"/>
        </w:rPr>
      </w:pPr>
    </w:p>
    <w:p w:rsidR="00556D35" w:rsidRPr="00DB056C" w:rsidRDefault="00556D35" w:rsidP="00894AEC">
      <w:pPr>
        <w:spacing w:after="0" w:line="360" w:lineRule="auto"/>
        <w:rPr>
          <w:rFonts w:ascii="Times New Roman" w:hAnsi="Times New Roman" w:cs="Times New Roman"/>
          <w:b/>
          <w:sz w:val="24"/>
          <w:szCs w:val="24"/>
          <w:lang w:val="sr-Cyrl-CS"/>
        </w:rPr>
      </w:pPr>
      <w:r w:rsidRPr="00E463D4">
        <w:rPr>
          <w:rFonts w:ascii="Times New Roman" w:hAnsi="Times New Roman" w:cs="Times New Roman"/>
          <w:b/>
          <w:i/>
          <w:sz w:val="24"/>
          <w:szCs w:val="24"/>
          <w:u w:val="single"/>
          <w:lang w:val="sr-Cyrl-CS"/>
        </w:rPr>
        <w:t>ПРОГРАМСКА АКТИВНОСТ</w:t>
      </w:r>
      <w:r w:rsidR="00894AEC" w:rsidRPr="00E463D4">
        <w:rPr>
          <w:rFonts w:ascii="Times New Roman" w:hAnsi="Times New Roman" w:cs="Times New Roman"/>
          <w:b/>
          <w:sz w:val="24"/>
          <w:szCs w:val="24"/>
          <w:lang w:val="sr-Cyrl-CS"/>
        </w:rPr>
        <w:t xml:space="preserve"> : 2001-</w:t>
      </w:r>
      <w:r w:rsidRPr="00E463D4">
        <w:rPr>
          <w:rFonts w:ascii="Times New Roman" w:hAnsi="Times New Roman" w:cs="Times New Roman"/>
          <w:b/>
          <w:sz w:val="24"/>
          <w:szCs w:val="24"/>
          <w:lang w:val="sr-Cyrl-CS"/>
        </w:rPr>
        <w:t>000</w:t>
      </w:r>
      <w:r w:rsidR="00894AEC" w:rsidRPr="00E463D4">
        <w:rPr>
          <w:rFonts w:ascii="Times New Roman" w:hAnsi="Times New Roman" w:cs="Times New Roman"/>
          <w:b/>
          <w:sz w:val="24"/>
          <w:szCs w:val="24"/>
          <w:lang w:val="sr-Cyrl-CS"/>
        </w:rPr>
        <w:t xml:space="preserve">1  </w:t>
      </w:r>
      <w:r w:rsidRPr="00E463D4">
        <w:rPr>
          <w:rFonts w:ascii="Times New Roman" w:hAnsi="Times New Roman" w:cs="Times New Roman"/>
          <w:b/>
          <w:sz w:val="24"/>
          <w:szCs w:val="24"/>
          <w:lang w:val="sr-Cyrl-CS"/>
        </w:rPr>
        <w:t>ФУНКЦИОНИСАЊЕ</w:t>
      </w:r>
      <w:r w:rsidRPr="00DB056C">
        <w:rPr>
          <w:rFonts w:ascii="Times New Roman" w:hAnsi="Times New Roman" w:cs="Times New Roman"/>
          <w:b/>
          <w:sz w:val="24"/>
          <w:szCs w:val="24"/>
          <w:lang w:val="sr-Cyrl-CS"/>
        </w:rPr>
        <w:t xml:space="preserve"> И ОСТВАРИВАЊЕ ПРЕДШКОЛСКОГ ОБРАЗОВАЊА И ВАСПИТАЊА</w:t>
      </w:r>
    </w:p>
    <w:p w:rsidR="00894AEC" w:rsidRPr="00DB056C" w:rsidRDefault="00894AEC" w:rsidP="00894AEC">
      <w:pPr>
        <w:spacing w:after="0" w:line="360" w:lineRule="auto"/>
        <w:rPr>
          <w:rFonts w:ascii="Times New Roman" w:hAnsi="Times New Roman" w:cs="Times New Roman"/>
          <w:b/>
          <w:lang w:val="sr-Cyrl-CS"/>
        </w:rPr>
      </w:pPr>
      <w:r w:rsidRPr="00DB056C">
        <w:rPr>
          <w:rFonts w:ascii="Times New Roman" w:hAnsi="Times New Roman" w:cs="Times New Roman"/>
          <w:b/>
          <w:lang w:val="sr-Cyrl-CS"/>
        </w:rPr>
        <w:t xml:space="preserve">Одговорно лице:  </w:t>
      </w:r>
      <w:r w:rsidR="00F81726" w:rsidRPr="00DB056C">
        <w:rPr>
          <w:rFonts w:ascii="Times New Roman" w:hAnsi="Times New Roman" w:cs="Times New Roman"/>
          <w:lang w:val="sr-Cyrl-CS"/>
        </w:rPr>
        <w:t>Милош Стој</w:t>
      </w:r>
      <w:r w:rsidR="00CE5EB5" w:rsidRPr="00DB056C">
        <w:rPr>
          <w:rFonts w:ascii="Times New Roman" w:hAnsi="Times New Roman" w:cs="Times New Roman"/>
          <w:lang w:val="sr-Cyrl-CS"/>
        </w:rPr>
        <w:t>ановић</w:t>
      </w:r>
      <w:r w:rsidRPr="00DB056C">
        <w:rPr>
          <w:rFonts w:ascii="Times New Roman" w:hAnsi="Times New Roman" w:cs="Times New Roman"/>
          <w:lang w:val="sr-Cyrl-CS"/>
        </w:rPr>
        <w:t xml:space="preserve">, </w:t>
      </w:r>
      <w:r w:rsidR="00F81726" w:rsidRPr="00DB056C">
        <w:rPr>
          <w:rFonts w:ascii="Times New Roman" w:hAnsi="Times New Roman" w:cs="Times New Roman"/>
          <w:lang w:val="sr-Cyrl-CS"/>
        </w:rPr>
        <w:t xml:space="preserve">Начелник </w:t>
      </w:r>
      <w:r w:rsidRPr="00DB056C">
        <w:rPr>
          <w:rFonts w:ascii="Times New Roman" w:hAnsi="Times New Roman" w:cs="Times New Roman"/>
          <w:lang w:val="sr-Cyrl-CS"/>
        </w:rPr>
        <w:t xml:space="preserve"> Општинске управе</w:t>
      </w:r>
    </w:p>
    <w:p w:rsidR="004E0ABA" w:rsidRPr="00DB056C" w:rsidRDefault="00894AEC" w:rsidP="00E97CF6">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Пројекта: </w:t>
      </w:r>
      <w:r w:rsidR="006E4147">
        <w:rPr>
          <w:rFonts w:ascii="Times New Roman" w:hAnsi="Times New Roman" w:cs="Times New Roman"/>
          <w:lang w:val="sr-Cyrl-CS"/>
        </w:rPr>
        <w:t>Обезбеђивање услова за нормалан рад Предшколске установе Пчелица</w:t>
      </w:r>
      <w:r w:rsidR="00E97CF6" w:rsidRPr="00DB056C">
        <w:rPr>
          <w:rFonts w:ascii="Times New Roman" w:hAnsi="Times New Roman" w:cs="Times New Roman"/>
          <w:lang w:val="sr-Cyrl-CS"/>
        </w:rPr>
        <w:t>.</w:t>
      </w:r>
      <w:r w:rsidR="006E4147">
        <w:rPr>
          <w:rFonts w:ascii="Times New Roman" w:hAnsi="Times New Roman" w:cs="Times New Roman"/>
          <w:lang w:val="sr-Cyrl-CS"/>
        </w:rPr>
        <w:t xml:space="preserve"> Опремање и одржавање објеката ове установе као и д</w:t>
      </w:r>
      <w:r w:rsidR="00CE5EB5" w:rsidRPr="00DB056C">
        <w:rPr>
          <w:rFonts w:ascii="Times New Roman" w:hAnsi="Times New Roman" w:cs="Times New Roman"/>
          <w:lang w:val="sr-Cyrl-CS"/>
        </w:rPr>
        <w:t>оградњ</w:t>
      </w:r>
      <w:r w:rsidR="004E0ABA" w:rsidRPr="00DB056C">
        <w:rPr>
          <w:rFonts w:ascii="Times New Roman" w:hAnsi="Times New Roman" w:cs="Times New Roman"/>
          <w:lang w:val="sr-Cyrl-CS"/>
        </w:rPr>
        <w:t>а</w:t>
      </w:r>
      <w:r w:rsidR="00CE5EB5" w:rsidRPr="00DB056C">
        <w:rPr>
          <w:rFonts w:ascii="Times New Roman" w:hAnsi="Times New Roman" w:cs="Times New Roman"/>
          <w:lang w:val="sr-Cyrl-CS"/>
        </w:rPr>
        <w:t xml:space="preserve"> објекта припремног предшколског образовања код ОШ Бранко Радичевић у Владичином Хану, уз суфинансирање Министарства просвете</w:t>
      </w:r>
    </w:p>
    <w:p w:rsidR="00894AEC" w:rsidRPr="00DB056C" w:rsidRDefault="00894AEC" w:rsidP="00CE5EB5">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w:t>
      </w:r>
      <w:r w:rsidR="00556D35" w:rsidRPr="00DB056C">
        <w:rPr>
          <w:rFonts w:ascii="Times New Roman" w:hAnsi="Times New Roman" w:cs="Times New Roman"/>
          <w:b/>
          <w:lang w:val="sr-Cyrl-CS"/>
        </w:rPr>
        <w:t>програмске активности у 20</w:t>
      </w:r>
      <w:r w:rsidR="00CE5EB5" w:rsidRPr="00DB056C">
        <w:rPr>
          <w:rFonts w:ascii="Times New Roman" w:hAnsi="Times New Roman" w:cs="Times New Roman"/>
          <w:b/>
          <w:lang w:val="sr-Cyrl-CS"/>
        </w:rPr>
        <w:t>2</w:t>
      </w:r>
      <w:r w:rsidR="00155858">
        <w:rPr>
          <w:rFonts w:ascii="Times New Roman" w:hAnsi="Times New Roman" w:cs="Times New Roman"/>
          <w:b/>
          <w:lang w:val="en-AU"/>
        </w:rPr>
        <w:t>4</w:t>
      </w:r>
      <w:r w:rsidR="00556D35" w:rsidRPr="00DB056C">
        <w:rPr>
          <w:rFonts w:ascii="Times New Roman" w:hAnsi="Times New Roman" w:cs="Times New Roman"/>
          <w:b/>
          <w:lang w:val="sr-Cyrl-CS"/>
        </w:rPr>
        <w:t>.</w:t>
      </w:r>
      <w:r w:rsidRPr="00DB056C">
        <w:rPr>
          <w:rFonts w:ascii="Times New Roman" w:hAnsi="Times New Roman" w:cs="Times New Roman"/>
          <w:b/>
          <w:lang w:val="sr-Cyrl-CS"/>
        </w:rPr>
        <w:t xml:space="preserve"> години</w:t>
      </w:r>
      <w:r w:rsidRPr="00DB056C">
        <w:rPr>
          <w:rFonts w:ascii="Times New Roman" w:hAnsi="Times New Roman" w:cs="Times New Roman"/>
          <w:lang w:val="sr-Cyrl-CS"/>
        </w:rPr>
        <w:t>:</w:t>
      </w:r>
    </w:p>
    <w:p w:rsidR="00155858" w:rsidRPr="00155858" w:rsidRDefault="00155858" w:rsidP="00155858">
      <w:pPr>
        <w:spacing w:after="0"/>
        <w:ind w:firstLine="360"/>
        <w:jc w:val="both"/>
        <w:rPr>
          <w:rFonts w:ascii="Times New Roman" w:eastAsia="Times New Roman" w:hAnsi="Times New Roman" w:cs="Times New Roman"/>
        </w:rPr>
      </w:pPr>
      <w:r w:rsidRPr="00155858">
        <w:rPr>
          <w:rFonts w:ascii="Times New Roman" w:eastAsia="Times New Roman" w:hAnsi="Times New Roman" w:cs="Times New Roman"/>
          <w:lang/>
        </w:rPr>
        <w:t>О</w:t>
      </w:r>
      <w:r w:rsidRPr="00155858">
        <w:rPr>
          <w:rFonts w:ascii="Times New Roman" w:eastAsia="Times New Roman" w:hAnsi="Times New Roman" w:cs="Times New Roman"/>
        </w:rPr>
        <w:t xml:space="preserve">сновна делатност Предшколске установе „Пчелица“, Владичин Хан је васпитање, образовање, нега и превентивна здравствена заштита, исхрана и дневни одмор деце узраста од две године до поласка у школу. </w:t>
      </w:r>
    </w:p>
    <w:p w:rsidR="00155858" w:rsidRPr="00155858" w:rsidRDefault="00155858" w:rsidP="00155858">
      <w:pPr>
        <w:spacing w:after="0"/>
        <w:ind w:firstLine="360"/>
        <w:jc w:val="both"/>
        <w:rPr>
          <w:rFonts w:ascii="Times New Roman" w:eastAsia="Times New Roman" w:hAnsi="Times New Roman" w:cs="Times New Roman"/>
        </w:rPr>
      </w:pPr>
      <w:r w:rsidRPr="00155858">
        <w:rPr>
          <w:rFonts w:ascii="Times New Roman" w:eastAsia="Times New Roman" w:hAnsi="Times New Roman" w:cs="Times New Roman"/>
        </w:rPr>
        <w:t>Циљ програмске активности је унапређење квалитета предшколског образовања и васпитања. Остварење задатог циља мери се индикаторима програмске активности. Један од индикатора је и повећање броја група, односно повећање смештајног простора што би допринело да се прими већи број  деце.</w:t>
      </w:r>
    </w:p>
    <w:p w:rsidR="00155858" w:rsidRPr="00155858" w:rsidRDefault="00155858" w:rsidP="00155858">
      <w:pPr>
        <w:spacing w:after="0"/>
        <w:ind w:firstLine="360"/>
        <w:jc w:val="both"/>
        <w:rPr>
          <w:rFonts w:ascii="Times New Roman" w:eastAsia="Times New Roman" w:hAnsi="Times New Roman" w:cs="Times New Roman"/>
          <w:lang w:val="ru-RU"/>
        </w:rPr>
      </w:pPr>
      <w:r w:rsidRPr="00155858">
        <w:rPr>
          <w:rFonts w:ascii="Times New Roman" w:eastAsia="Times New Roman" w:hAnsi="Times New Roman" w:cs="Times New Roman"/>
        </w:rPr>
        <w:t>Важан чинилац остваривања циљева у раду наше Установе представља сарадња са породицом детета и релевантним установама које обављају делатност у области образовања, здравствене и социјалне заштите, као и другим стручним установама и локалном самоуправом.</w:t>
      </w:r>
    </w:p>
    <w:p w:rsidR="00155858" w:rsidRPr="00155858" w:rsidRDefault="00155858" w:rsidP="00155858">
      <w:pPr>
        <w:spacing w:after="0"/>
        <w:ind w:firstLine="360"/>
        <w:jc w:val="both"/>
        <w:rPr>
          <w:rFonts w:ascii="Times New Roman" w:eastAsia="Times New Roman" w:hAnsi="Times New Roman" w:cs="Times New Roman"/>
        </w:rPr>
      </w:pPr>
      <w:r w:rsidRPr="00155858">
        <w:rPr>
          <w:rFonts w:ascii="Times New Roman" w:eastAsia="Times New Roman" w:hAnsi="Times New Roman" w:cs="Times New Roman"/>
        </w:rPr>
        <w:t xml:space="preserve">У Предшколској установи „Пчелица“ Владичин Хан  реализују се следећи програми: </w:t>
      </w:r>
    </w:p>
    <w:p w:rsidR="00155858" w:rsidRPr="00155858" w:rsidRDefault="00155858" w:rsidP="00155858">
      <w:pPr>
        <w:numPr>
          <w:ilvl w:val="0"/>
          <w:numId w:val="11"/>
        </w:numPr>
        <w:contextualSpacing/>
        <w:jc w:val="both"/>
        <w:rPr>
          <w:rFonts w:ascii="Times New Roman" w:eastAsia="Times New Roman" w:hAnsi="Times New Roman" w:cs="Times New Roman"/>
        </w:rPr>
      </w:pPr>
      <w:r w:rsidRPr="00155858">
        <w:rPr>
          <w:rFonts w:ascii="Times New Roman" w:eastAsia="Times New Roman" w:hAnsi="Times New Roman" w:cs="Times New Roman"/>
        </w:rPr>
        <w:t xml:space="preserve"> Програм неге и васпитања деце узраста од  2- 3 године;</w:t>
      </w:r>
    </w:p>
    <w:p w:rsidR="00155858" w:rsidRPr="00155858" w:rsidRDefault="00155858" w:rsidP="00155858">
      <w:pPr>
        <w:numPr>
          <w:ilvl w:val="0"/>
          <w:numId w:val="11"/>
        </w:numPr>
        <w:contextualSpacing/>
        <w:jc w:val="both"/>
        <w:rPr>
          <w:rFonts w:ascii="Times New Roman" w:eastAsia="Times New Roman" w:hAnsi="Times New Roman" w:cs="Times New Roman"/>
        </w:rPr>
      </w:pPr>
      <w:r w:rsidRPr="00155858">
        <w:rPr>
          <w:rFonts w:ascii="Times New Roman" w:eastAsia="Times New Roman" w:hAnsi="Times New Roman" w:cs="Times New Roman"/>
        </w:rPr>
        <w:t xml:space="preserve">Програм предшколског васпитања и образовања деце од 3 године до укључивања у програм припреме за полазак у школу; </w:t>
      </w:r>
    </w:p>
    <w:p w:rsidR="00155858" w:rsidRPr="00155858" w:rsidRDefault="00155858" w:rsidP="00155858">
      <w:pPr>
        <w:numPr>
          <w:ilvl w:val="0"/>
          <w:numId w:val="11"/>
        </w:numPr>
        <w:contextualSpacing/>
        <w:jc w:val="both"/>
        <w:rPr>
          <w:rFonts w:ascii="Times New Roman" w:eastAsia="Times New Roman" w:hAnsi="Times New Roman" w:cs="Times New Roman"/>
        </w:rPr>
      </w:pPr>
      <w:r w:rsidRPr="00155858">
        <w:rPr>
          <w:rFonts w:ascii="Times New Roman" w:eastAsia="Times New Roman" w:hAnsi="Times New Roman" w:cs="Times New Roman"/>
        </w:rPr>
        <w:t>Припремни предшколски програм.</w:t>
      </w:r>
    </w:p>
    <w:p w:rsidR="00155858" w:rsidRPr="00155858" w:rsidRDefault="00155858" w:rsidP="00155858">
      <w:pPr>
        <w:spacing w:after="0"/>
        <w:jc w:val="both"/>
        <w:rPr>
          <w:rFonts w:ascii="Times New Roman" w:eastAsia="Times New Roman" w:hAnsi="Times New Roman" w:cs="Times New Roman"/>
        </w:rPr>
      </w:pPr>
      <w:r w:rsidRPr="00155858">
        <w:rPr>
          <w:rFonts w:ascii="Times New Roman" w:eastAsia="Times New Roman" w:hAnsi="Times New Roman" w:cs="Times New Roman"/>
          <w:b/>
          <w:i/>
        </w:rPr>
        <w:t>Облици рада</w:t>
      </w:r>
      <w:r w:rsidRPr="00155858">
        <w:rPr>
          <w:rFonts w:ascii="Times New Roman" w:eastAsia="Times New Roman" w:hAnsi="Times New Roman" w:cs="Times New Roman"/>
        </w:rPr>
        <w:t xml:space="preserve"> у Установи су: </w:t>
      </w:r>
    </w:p>
    <w:p w:rsidR="00155858" w:rsidRPr="00155858" w:rsidRDefault="00155858" w:rsidP="00155858">
      <w:pPr>
        <w:numPr>
          <w:ilvl w:val="0"/>
          <w:numId w:val="12"/>
        </w:numPr>
        <w:spacing w:after="0"/>
        <w:contextualSpacing/>
        <w:jc w:val="both"/>
        <w:rPr>
          <w:rFonts w:ascii="Times New Roman" w:eastAsia="Times New Roman" w:hAnsi="Times New Roman" w:cs="Times New Roman"/>
        </w:rPr>
      </w:pPr>
      <w:r w:rsidRPr="00155858">
        <w:rPr>
          <w:rFonts w:ascii="Times New Roman" w:eastAsia="Times New Roman" w:hAnsi="Times New Roman" w:cs="Times New Roman"/>
        </w:rPr>
        <w:t>целодневни боравак – 10 часова;</w:t>
      </w:r>
    </w:p>
    <w:p w:rsidR="00155858" w:rsidRPr="00155858" w:rsidRDefault="00155858" w:rsidP="00155858">
      <w:pPr>
        <w:numPr>
          <w:ilvl w:val="0"/>
          <w:numId w:val="12"/>
        </w:numPr>
        <w:contextualSpacing/>
        <w:jc w:val="both"/>
        <w:rPr>
          <w:rFonts w:ascii="Times New Roman" w:eastAsia="Times New Roman" w:hAnsi="Times New Roman" w:cs="Times New Roman"/>
        </w:rPr>
      </w:pPr>
      <w:r w:rsidRPr="00155858">
        <w:rPr>
          <w:rFonts w:ascii="Times New Roman" w:eastAsia="Times New Roman" w:hAnsi="Times New Roman" w:cs="Times New Roman"/>
        </w:rPr>
        <w:t>четворочасовни боравак - обухвата децу узраста од 3 до 5,5 године који бораве у мешовитим групама;</w:t>
      </w:r>
    </w:p>
    <w:p w:rsidR="00155858" w:rsidRPr="00155858" w:rsidRDefault="00155858" w:rsidP="00155858">
      <w:pPr>
        <w:numPr>
          <w:ilvl w:val="0"/>
          <w:numId w:val="12"/>
        </w:numPr>
        <w:contextualSpacing/>
        <w:jc w:val="both"/>
        <w:rPr>
          <w:rFonts w:ascii="Times New Roman" w:eastAsia="Times New Roman" w:hAnsi="Times New Roman" w:cs="Times New Roman"/>
        </w:rPr>
      </w:pPr>
      <w:r w:rsidRPr="00155858">
        <w:rPr>
          <w:rFonts w:ascii="Times New Roman" w:eastAsia="Times New Roman" w:hAnsi="Times New Roman" w:cs="Times New Roman"/>
        </w:rPr>
        <w:t xml:space="preserve"> четворочасовни боравак - обухвата децу узраста од 5,5 до 6,5 који   похађају обавезни припремно предшколски програм.</w:t>
      </w:r>
    </w:p>
    <w:p w:rsidR="00155858" w:rsidRPr="00155858" w:rsidRDefault="00155858" w:rsidP="00155858">
      <w:pPr>
        <w:spacing w:after="0"/>
        <w:rPr>
          <w:rFonts w:ascii="Times New Roman" w:eastAsia="Times New Roman" w:hAnsi="Times New Roman" w:cs="Times New Roman"/>
        </w:rPr>
      </w:pPr>
      <w:r w:rsidRPr="00155858">
        <w:rPr>
          <w:rFonts w:ascii="Times New Roman" w:eastAsia="Times New Roman" w:hAnsi="Times New Roman" w:cs="Times New Roman"/>
          <w:b/>
          <w:bCs/>
          <w:i/>
          <w:iCs/>
        </w:rPr>
        <w:t>Васпитно-образовни рад се реализује уз:</w:t>
      </w:r>
    </w:p>
    <w:p w:rsidR="00155858" w:rsidRPr="00155858" w:rsidRDefault="00155858" w:rsidP="00155858">
      <w:pPr>
        <w:numPr>
          <w:ilvl w:val="0"/>
          <w:numId w:val="13"/>
        </w:numPr>
        <w:tabs>
          <w:tab w:val="left" w:pos="720"/>
        </w:tabs>
        <w:spacing w:after="0"/>
        <w:rPr>
          <w:rFonts w:ascii="Times New Roman" w:eastAsia="Times New Roman" w:hAnsi="Times New Roman" w:cs="Times New Roman"/>
        </w:rPr>
      </w:pPr>
      <w:r w:rsidRPr="00155858">
        <w:rPr>
          <w:rFonts w:ascii="Times New Roman" w:eastAsia="Times New Roman" w:hAnsi="Times New Roman" w:cs="Times New Roman"/>
          <w:b/>
          <w:bCs/>
          <w:i/>
          <w:iCs/>
        </w:rPr>
        <w:t>Уважавање дечјих интересовања, идеја, предлога и потенцијала;</w:t>
      </w:r>
    </w:p>
    <w:p w:rsidR="00155858" w:rsidRPr="00155858" w:rsidRDefault="00155858" w:rsidP="00155858">
      <w:pPr>
        <w:numPr>
          <w:ilvl w:val="0"/>
          <w:numId w:val="13"/>
        </w:numPr>
        <w:tabs>
          <w:tab w:val="left" w:pos="720"/>
        </w:tabs>
        <w:spacing w:after="0"/>
        <w:rPr>
          <w:rFonts w:ascii="Times New Roman" w:eastAsia="Times New Roman" w:hAnsi="Times New Roman" w:cs="Times New Roman"/>
        </w:rPr>
      </w:pPr>
      <w:r w:rsidRPr="00155858">
        <w:rPr>
          <w:rFonts w:ascii="Times New Roman" w:eastAsia="Times New Roman" w:hAnsi="Times New Roman" w:cs="Times New Roman"/>
          <w:b/>
          <w:bCs/>
          <w:i/>
          <w:iCs/>
        </w:rPr>
        <w:t>Индивидуално праћење развоја и напредовања сваког детета;</w:t>
      </w:r>
    </w:p>
    <w:p w:rsidR="00155858" w:rsidRPr="00155858" w:rsidRDefault="00155858" w:rsidP="00155858">
      <w:pPr>
        <w:numPr>
          <w:ilvl w:val="0"/>
          <w:numId w:val="13"/>
        </w:numPr>
        <w:tabs>
          <w:tab w:val="left" w:pos="720"/>
        </w:tabs>
        <w:spacing w:after="0"/>
        <w:rPr>
          <w:rFonts w:ascii="Times New Roman" w:eastAsia="Times New Roman" w:hAnsi="Times New Roman" w:cs="Times New Roman"/>
        </w:rPr>
      </w:pPr>
      <w:r w:rsidRPr="00155858">
        <w:rPr>
          <w:rFonts w:ascii="Times New Roman" w:eastAsia="Times New Roman" w:hAnsi="Times New Roman" w:cs="Times New Roman"/>
          <w:b/>
          <w:bCs/>
          <w:i/>
          <w:iCs/>
        </w:rPr>
        <w:t>Укључивање породице;</w:t>
      </w:r>
    </w:p>
    <w:p w:rsidR="00155858" w:rsidRPr="00155858" w:rsidRDefault="00155858" w:rsidP="00155858">
      <w:pPr>
        <w:numPr>
          <w:ilvl w:val="0"/>
          <w:numId w:val="13"/>
        </w:numPr>
        <w:tabs>
          <w:tab w:val="left" w:pos="720"/>
        </w:tabs>
        <w:spacing w:after="0"/>
        <w:jc w:val="both"/>
        <w:rPr>
          <w:rFonts w:ascii="Times New Roman" w:eastAsia="Times New Roman" w:hAnsi="Times New Roman" w:cs="Times New Roman"/>
        </w:rPr>
      </w:pPr>
      <w:r w:rsidRPr="00155858">
        <w:rPr>
          <w:rFonts w:ascii="Times New Roman" w:eastAsia="Times New Roman" w:hAnsi="Times New Roman" w:cs="Times New Roman"/>
          <w:b/>
          <w:bCs/>
          <w:i/>
          <w:iCs/>
        </w:rPr>
        <w:t>Сарадњу са локалном заједницом;</w:t>
      </w:r>
    </w:p>
    <w:p w:rsidR="00155858" w:rsidRPr="00155858" w:rsidRDefault="00155858" w:rsidP="00155858">
      <w:pPr>
        <w:numPr>
          <w:ilvl w:val="0"/>
          <w:numId w:val="13"/>
        </w:numPr>
        <w:tabs>
          <w:tab w:val="left" w:pos="720"/>
        </w:tabs>
        <w:spacing w:after="0"/>
        <w:jc w:val="both"/>
        <w:rPr>
          <w:rFonts w:ascii="Times New Roman" w:eastAsia="Times New Roman" w:hAnsi="Times New Roman" w:cs="Times New Roman"/>
        </w:rPr>
      </w:pPr>
      <w:r w:rsidRPr="00155858">
        <w:rPr>
          <w:rFonts w:ascii="Times New Roman" w:eastAsia="Times New Roman" w:hAnsi="Times New Roman" w:cs="Times New Roman"/>
          <w:b/>
          <w:bCs/>
          <w:i/>
          <w:iCs/>
        </w:rPr>
        <w:t xml:space="preserve">Методски и педагошки приступ. </w:t>
      </w:r>
    </w:p>
    <w:p w:rsidR="00155858" w:rsidRPr="00155858" w:rsidRDefault="00155858" w:rsidP="00155858">
      <w:pPr>
        <w:spacing w:after="0"/>
        <w:jc w:val="both"/>
        <w:rPr>
          <w:rFonts w:ascii="Times New Roman" w:eastAsia="Times New Roman" w:hAnsi="Times New Roman" w:cs="Times New Roman"/>
        </w:rPr>
      </w:pPr>
    </w:p>
    <w:p w:rsidR="00155858" w:rsidRPr="00155858" w:rsidRDefault="00155858" w:rsidP="00155858">
      <w:pPr>
        <w:spacing w:after="0"/>
        <w:ind w:firstLine="360"/>
        <w:jc w:val="both"/>
        <w:rPr>
          <w:rFonts w:ascii="Times New Roman" w:eastAsia="Times New Roman" w:hAnsi="Times New Roman" w:cs="Times New Roman"/>
          <w:bCs/>
        </w:rPr>
      </w:pPr>
      <w:r w:rsidRPr="00155858">
        <w:rPr>
          <w:rFonts w:ascii="Times New Roman" w:eastAsia="Times New Roman" w:hAnsi="Times New Roman" w:cs="Times New Roman"/>
          <w:bCs/>
        </w:rPr>
        <w:t>Рад са децом се реализује у складу са програмском концепцијом предшколског васпитања и образовања  “Године узлета”</w:t>
      </w:r>
    </w:p>
    <w:p w:rsidR="00155858" w:rsidRPr="00155858" w:rsidRDefault="00155858" w:rsidP="00155858">
      <w:pPr>
        <w:spacing w:after="0"/>
        <w:jc w:val="both"/>
        <w:rPr>
          <w:rFonts w:ascii="Times New Roman" w:eastAsia="Times New Roman" w:hAnsi="Times New Roman" w:cs="Times New Roman"/>
          <w:bCs/>
        </w:rPr>
      </w:pPr>
    </w:p>
    <w:p w:rsidR="00155858" w:rsidRPr="00155858" w:rsidRDefault="00155858" w:rsidP="00155858">
      <w:pPr>
        <w:spacing w:after="0"/>
        <w:ind w:firstLine="360"/>
        <w:jc w:val="both"/>
        <w:rPr>
          <w:rFonts w:ascii="Times New Roman" w:eastAsia="Times New Roman" w:hAnsi="Times New Roman" w:cs="Times New Roman"/>
          <w:lang w:val="ru-RU"/>
        </w:rPr>
      </w:pPr>
      <w:r w:rsidRPr="00155858">
        <w:rPr>
          <w:rFonts w:ascii="Times New Roman" w:eastAsia="Times New Roman" w:hAnsi="Times New Roman" w:cs="Times New Roman"/>
          <w:lang w:val="ru-RU"/>
        </w:rPr>
        <w:t xml:space="preserve"> У првих шест месеци 2024.године, Предшколска установа «Пчелица» Владичин Хан реализовала је своју делатност у три радне јединице и то:</w:t>
      </w:r>
    </w:p>
    <w:p w:rsidR="00155858" w:rsidRPr="00155858" w:rsidRDefault="00155858" w:rsidP="00155858">
      <w:pPr>
        <w:numPr>
          <w:ilvl w:val="0"/>
          <w:numId w:val="14"/>
        </w:numPr>
        <w:contextualSpacing/>
        <w:jc w:val="both"/>
        <w:rPr>
          <w:rFonts w:ascii="Times New Roman" w:eastAsia="Times New Roman" w:hAnsi="Times New Roman" w:cs="Times New Roman"/>
          <w:lang w:val="ru-RU"/>
        </w:rPr>
      </w:pPr>
      <w:r w:rsidRPr="00155858">
        <w:rPr>
          <w:rFonts w:ascii="Times New Roman" w:eastAsia="Times New Roman" w:hAnsi="Times New Roman" w:cs="Times New Roman"/>
          <w:lang w:val="ru-RU"/>
        </w:rPr>
        <w:t>Радна јединица «Пчелица»</w:t>
      </w:r>
    </w:p>
    <w:p w:rsidR="00155858" w:rsidRPr="00155858" w:rsidRDefault="00155858" w:rsidP="00155858">
      <w:pPr>
        <w:numPr>
          <w:ilvl w:val="0"/>
          <w:numId w:val="14"/>
        </w:numPr>
        <w:contextualSpacing/>
        <w:jc w:val="both"/>
        <w:rPr>
          <w:rFonts w:ascii="Times New Roman" w:eastAsia="Times New Roman" w:hAnsi="Times New Roman" w:cs="Times New Roman"/>
          <w:lang w:val="ru-RU"/>
        </w:rPr>
      </w:pPr>
      <w:r w:rsidRPr="00155858">
        <w:rPr>
          <w:rFonts w:ascii="Times New Roman" w:eastAsia="Times New Roman" w:hAnsi="Times New Roman" w:cs="Times New Roman"/>
          <w:lang w:val="ru-RU"/>
        </w:rPr>
        <w:t>Радна јединица «Чаролија»</w:t>
      </w:r>
    </w:p>
    <w:p w:rsidR="00155858" w:rsidRPr="00155858" w:rsidRDefault="00155858" w:rsidP="00155858">
      <w:pPr>
        <w:numPr>
          <w:ilvl w:val="0"/>
          <w:numId w:val="14"/>
        </w:numPr>
        <w:contextualSpacing/>
        <w:jc w:val="both"/>
        <w:rPr>
          <w:rFonts w:ascii="Times New Roman" w:eastAsia="Times New Roman" w:hAnsi="Times New Roman" w:cs="Times New Roman"/>
          <w:lang w:val="ru-RU"/>
        </w:rPr>
      </w:pPr>
      <w:r w:rsidRPr="00155858">
        <w:rPr>
          <w:rFonts w:ascii="Times New Roman" w:eastAsia="Times New Roman" w:hAnsi="Times New Roman" w:cs="Times New Roman"/>
          <w:lang w:val="ru-RU"/>
        </w:rPr>
        <w:t>Радна јединица «Звончица»</w:t>
      </w:r>
    </w:p>
    <w:p w:rsidR="00155858" w:rsidRPr="00155858" w:rsidRDefault="00155858" w:rsidP="00155858">
      <w:pPr>
        <w:pStyle w:val="ListParagraph"/>
        <w:numPr>
          <w:ilvl w:val="0"/>
          <w:numId w:val="14"/>
        </w:numPr>
        <w:jc w:val="both"/>
        <w:rPr>
          <w:sz w:val="22"/>
          <w:szCs w:val="22"/>
          <w:lang/>
        </w:rPr>
      </w:pPr>
      <w:r w:rsidRPr="00155858">
        <w:rPr>
          <w:sz w:val="22"/>
          <w:szCs w:val="22"/>
          <w:lang/>
        </w:rPr>
        <w:lastRenderedPageBreak/>
        <w:t>Припремно предшколски програм је организован  и при основним школама. У Мазараћу, Прибоју, Кунову Ружићу, Репишту и Полому уписано је 8 (осам) детета. Са овом децом раде учитељи у неподељеним одељењима.</w:t>
      </w:r>
    </w:p>
    <w:p w:rsidR="00155858" w:rsidRPr="00155858" w:rsidRDefault="00155858" w:rsidP="00155858">
      <w:pPr>
        <w:pStyle w:val="ListParagraph"/>
        <w:numPr>
          <w:ilvl w:val="0"/>
          <w:numId w:val="14"/>
        </w:numPr>
        <w:jc w:val="both"/>
        <w:rPr>
          <w:sz w:val="22"/>
          <w:szCs w:val="22"/>
          <w:lang/>
        </w:rPr>
      </w:pPr>
      <w:r w:rsidRPr="00155858">
        <w:rPr>
          <w:sz w:val="22"/>
          <w:szCs w:val="22"/>
          <w:lang/>
        </w:rPr>
        <w:t>У ПУ „Пчелица“ у овој радној  години наставља се са имплементирањем нових Основа програма. Кроз различите форме стручног усавршавања (</w:t>
      </w:r>
      <w:r w:rsidRPr="00155858">
        <w:rPr>
          <w:sz w:val="22"/>
          <w:szCs w:val="22"/>
        </w:rPr>
        <w:t xml:space="preserve">on-line </w:t>
      </w:r>
      <w:r w:rsidRPr="00155858">
        <w:rPr>
          <w:sz w:val="22"/>
          <w:szCs w:val="22"/>
          <w:lang/>
        </w:rPr>
        <w:t>обуке, семинаре, вебинаре, стручне конференције и стручне сусрете) стварани су услови за даљи професионални развој запослених, а самим тим и унапређење квалитета рада установе. Учествовали смо на Конференцији васпитача на Тари под називом „Грађење заједништва деце и одраслих у вртићу и локалној заједници“ и том приликом наши васпитачи су приказали два своја стручна рада проистекла из живота и рада својих васпитних група. На Конференцији смо кроз перформанс представили „Како је настао Владичин Хан и како је добио своје име“.</w:t>
      </w:r>
    </w:p>
    <w:p w:rsidR="00155858" w:rsidRPr="00155858" w:rsidRDefault="00155858" w:rsidP="00155858">
      <w:pPr>
        <w:pStyle w:val="ListParagraph"/>
        <w:numPr>
          <w:ilvl w:val="0"/>
          <w:numId w:val="14"/>
        </w:numPr>
        <w:jc w:val="both"/>
        <w:rPr>
          <w:sz w:val="22"/>
          <w:szCs w:val="22"/>
          <w:lang w:val="en-US"/>
        </w:rPr>
      </w:pPr>
      <w:r w:rsidRPr="00155858">
        <w:rPr>
          <w:sz w:val="22"/>
          <w:szCs w:val="22"/>
          <w:lang/>
        </w:rPr>
        <w:t>Развијамо и негујемо позитиван однос ка властитој култури и култури других људи, као и на препознавању и поштовању различитости деце и породица. Наша установа се редовно укључивала у све хуманитарне акције које организује Национално удружење родитеља деце оболеле од рака – НУРДОР, па тако и ове године у сарадњи са њима организовали смо јавну манифестацију поводом обележавања Златног септембра – месеца подршке деци оболелој од малигних болести.</w:t>
      </w:r>
    </w:p>
    <w:p w:rsidR="00155858" w:rsidRPr="00155858" w:rsidRDefault="00155858" w:rsidP="00155858">
      <w:pPr>
        <w:pStyle w:val="ListParagraph"/>
        <w:numPr>
          <w:ilvl w:val="0"/>
          <w:numId w:val="14"/>
        </w:numPr>
        <w:jc w:val="both"/>
        <w:rPr>
          <w:sz w:val="22"/>
          <w:szCs w:val="22"/>
          <w:lang/>
        </w:rPr>
      </w:pPr>
      <w:r w:rsidRPr="00155858">
        <w:rPr>
          <w:sz w:val="22"/>
          <w:szCs w:val="22"/>
          <w:lang/>
        </w:rPr>
        <w:t>Постигнута је добра сарадња са породицом и широм локалном заједницом у циљу јединственог васпитног утицаја на дете и квалитетнијег и богатијег живота у Установи. У циљу пружања подршке и остваривању васпитне улоге породице израђен је програм сарадње са породицом који је саставни део Годишњег плана рада установе. Седнице Управног одбора и Савета родитеља одржаване су редовно и одлукама и закључцима дају допринос успешнијем функционисању Установе. Седнице стручних органа Установе (Васпитно-образовне веће, Стручни активи и тимови) су реализовани по плану и предвиђеној динамици у Годишњем плану рада Установе. Ради још успешнијег функционисања Установе  у овој радној години формирали смо још један актив, Актив медицинских сестара</w:t>
      </w:r>
      <w:r w:rsidRPr="00155858">
        <w:rPr>
          <w:sz w:val="22"/>
          <w:szCs w:val="22"/>
          <w:lang w:val="en-US"/>
        </w:rPr>
        <w:t xml:space="preserve">. </w:t>
      </w:r>
      <w:r w:rsidRPr="00155858">
        <w:rPr>
          <w:sz w:val="22"/>
          <w:szCs w:val="22"/>
          <w:lang/>
        </w:rPr>
        <w:t>У оквиру Тима за заштиту од дискриминације, насиља, злостављања и занемаривања формиран је Тим за кризне догађаје.</w:t>
      </w:r>
    </w:p>
    <w:p w:rsidR="00155858" w:rsidRPr="00155858" w:rsidRDefault="00155858" w:rsidP="00155858">
      <w:pPr>
        <w:pStyle w:val="ListParagraph"/>
        <w:numPr>
          <w:ilvl w:val="0"/>
          <w:numId w:val="14"/>
        </w:numPr>
        <w:jc w:val="both"/>
        <w:rPr>
          <w:sz w:val="22"/>
          <w:szCs w:val="22"/>
          <w:lang/>
        </w:rPr>
      </w:pPr>
      <w:r w:rsidRPr="00155858">
        <w:rPr>
          <w:sz w:val="22"/>
          <w:szCs w:val="22"/>
          <w:lang/>
        </w:rPr>
        <w:t>Наша установа од ове радне године је добила менторску подршку од стране просветних саветника и саветника спољних сарадника у оквиру које су васпитачи учествовали на три хоризонталне размене са саветницима спољним сарадницима и просветним саветницима у ПУ „Наше дете“ у Врању.</w:t>
      </w:r>
    </w:p>
    <w:p w:rsidR="00155858" w:rsidRPr="00155858" w:rsidRDefault="00155858" w:rsidP="00155858">
      <w:pPr>
        <w:pStyle w:val="ListParagraph"/>
        <w:numPr>
          <w:ilvl w:val="0"/>
          <w:numId w:val="14"/>
        </w:numPr>
        <w:jc w:val="both"/>
        <w:rPr>
          <w:sz w:val="22"/>
          <w:szCs w:val="22"/>
          <w:lang/>
        </w:rPr>
      </w:pPr>
      <w:r w:rsidRPr="00155858">
        <w:rPr>
          <w:sz w:val="22"/>
          <w:szCs w:val="22"/>
          <w:lang/>
        </w:rPr>
        <w:t>У процесу примене Основа програма предшколског васпитања и образовања Министарство просвете кроз пројекат Инклузивно предшколско васпитање и образовање обезбедило нам је опремање ПУ дидактичким средствима, намештајем и ИКТ опремом.</w:t>
      </w:r>
    </w:p>
    <w:p w:rsidR="00155858" w:rsidRPr="00155858" w:rsidRDefault="00155858" w:rsidP="00155858">
      <w:pPr>
        <w:jc w:val="both"/>
        <w:rPr>
          <w:rFonts w:ascii="Times New Roman" w:eastAsia="Times New Roman" w:hAnsi="Times New Roman" w:cs="Times New Roman"/>
          <w:lang w:val="ru-RU"/>
        </w:rPr>
      </w:pPr>
    </w:p>
    <w:p w:rsidR="004F47DE" w:rsidRPr="00DB056C" w:rsidRDefault="004F47DE" w:rsidP="006E4147">
      <w:pPr>
        <w:spacing w:after="0"/>
        <w:jc w:val="both"/>
        <w:rPr>
          <w:rFonts w:ascii="Times New Roman" w:hAnsi="Times New Roman" w:cs="Times New Roman"/>
          <w:lang w:val="sr-Cyrl-CS"/>
        </w:rPr>
      </w:pPr>
    </w:p>
    <w:p w:rsidR="007D7E23" w:rsidRDefault="00894AEC" w:rsidP="007D7E23">
      <w:pPr>
        <w:jc w:val="both"/>
        <w:rPr>
          <w:rFonts w:ascii="Times New Roman" w:hAnsi="Times New Roman" w:cs="Times New Roman"/>
          <w:b/>
          <w:sz w:val="24"/>
          <w:szCs w:val="24"/>
          <w:lang/>
        </w:rPr>
      </w:pPr>
      <w:r w:rsidRPr="00DB056C">
        <w:rPr>
          <w:rFonts w:ascii="Times New Roman" w:hAnsi="Times New Roman" w:cs="Times New Roman"/>
          <w:b/>
          <w:lang w:val="sr-Cyrl-CS"/>
        </w:rPr>
        <w:t xml:space="preserve">Циљ 1:  </w:t>
      </w:r>
      <w:r w:rsidR="007D7E23">
        <w:rPr>
          <w:rFonts w:ascii="Times New Roman" w:hAnsi="Times New Roman" w:cs="Times New Roman"/>
          <w:b/>
          <w:sz w:val="24"/>
          <w:szCs w:val="24"/>
          <w:lang/>
        </w:rPr>
        <w:t>Реализација васпитно-образовног рада по новим основама предшколског васпитања и образовања</w:t>
      </w:r>
    </w:p>
    <w:p w:rsidR="00894AEC" w:rsidRPr="00DB056C" w:rsidRDefault="00894AEC" w:rsidP="00894AEC">
      <w:pPr>
        <w:spacing w:after="0"/>
        <w:rPr>
          <w:rFonts w:ascii="Times New Roman" w:hAnsi="Times New Roman" w:cs="Times New Roman"/>
          <w:b/>
          <w:lang w:val="sr-Cyrl-CS"/>
        </w:rPr>
      </w:pPr>
    </w:p>
    <w:tbl>
      <w:tblPr>
        <w:tblStyle w:val="TableGrid"/>
        <w:tblW w:w="10035" w:type="dxa"/>
        <w:tblLayout w:type="fixed"/>
        <w:tblLook w:val="04A0"/>
      </w:tblPr>
      <w:tblGrid>
        <w:gridCol w:w="3653"/>
        <w:gridCol w:w="992"/>
        <w:gridCol w:w="993"/>
        <w:gridCol w:w="1418"/>
        <w:gridCol w:w="1419"/>
        <w:gridCol w:w="1560"/>
      </w:tblGrid>
      <w:tr w:rsidR="00155858" w:rsidTr="00155858">
        <w:tc>
          <w:tcPr>
            <w:tcW w:w="3652"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center"/>
              <w:rPr>
                <w:sz w:val="24"/>
                <w:szCs w:val="24"/>
                <w:lang/>
              </w:rPr>
            </w:pPr>
            <w:r>
              <w:rPr>
                <w:sz w:val="24"/>
                <w:szCs w:val="24"/>
                <w:lang/>
              </w:rPr>
              <w:t>Показатељи учинка</w:t>
            </w:r>
          </w:p>
        </w:tc>
        <w:tc>
          <w:tcPr>
            <w:tcW w:w="992"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center"/>
              <w:rPr>
                <w:sz w:val="24"/>
                <w:szCs w:val="24"/>
                <w:lang/>
              </w:rPr>
            </w:pPr>
            <w:r>
              <w:rPr>
                <w:sz w:val="24"/>
                <w:szCs w:val="24"/>
                <w:lang/>
              </w:rPr>
              <w:t>Јединица мере</w:t>
            </w:r>
          </w:p>
        </w:tc>
        <w:tc>
          <w:tcPr>
            <w:tcW w:w="993"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center"/>
              <w:rPr>
                <w:sz w:val="24"/>
                <w:szCs w:val="24"/>
                <w:lang/>
              </w:rPr>
            </w:pPr>
            <w:r>
              <w:rPr>
                <w:sz w:val="24"/>
                <w:szCs w:val="24"/>
                <w:lang/>
              </w:rPr>
              <w:t>Базна година</w:t>
            </w:r>
          </w:p>
        </w:tc>
        <w:tc>
          <w:tcPr>
            <w:tcW w:w="1417"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center"/>
              <w:rPr>
                <w:sz w:val="24"/>
                <w:szCs w:val="24"/>
                <w:lang/>
              </w:rPr>
            </w:pPr>
            <w:r>
              <w:rPr>
                <w:sz w:val="24"/>
                <w:szCs w:val="24"/>
                <w:lang/>
              </w:rPr>
              <w:t>Базна вредност</w:t>
            </w:r>
          </w:p>
        </w:tc>
        <w:tc>
          <w:tcPr>
            <w:tcW w:w="1418"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center"/>
              <w:rPr>
                <w:sz w:val="24"/>
                <w:szCs w:val="24"/>
                <w:lang/>
              </w:rPr>
            </w:pPr>
            <w:r>
              <w:rPr>
                <w:sz w:val="24"/>
                <w:szCs w:val="24"/>
                <w:lang/>
              </w:rPr>
              <w:t>Циљна вредност у   2024.г.</w:t>
            </w:r>
          </w:p>
        </w:tc>
        <w:tc>
          <w:tcPr>
            <w:tcW w:w="1559"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center"/>
              <w:rPr>
                <w:sz w:val="24"/>
                <w:szCs w:val="24"/>
                <w:lang/>
              </w:rPr>
            </w:pPr>
            <w:r>
              <w:rPr>
                <w:sz w:val="24"/>
                <w:szCs w:val="24"/>
                <w:lang/>
              </w:rPr>
              <w:t>Остварена вредност у 2024.г.</w:t>
            </w:r>
          </w:p>
        </w:tc>
      </w:tr>
      <w:tr w:rsidR="00155858" w:rsidTr="00155858">
        <w:tc>
          <w:tcPr>
            <w:tcW w:w="3652"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both"/>
              <w:rPr>
                <w:sz w:val="16"/>
                <w:szCs w:val="16"/>
                <w:lang/>
              </w:rPr>
            </w:pPr>
            <w:r>
              <w:rPr>
                <w:sz w:val="16"/>
                <w:szCs w:val="16"/>
                <w:lang/>
              </w:rPr>
              <w:t xml:space="preserve">Назив: Број васпитно-образовних група </w:t>
            </w:r>
          </w:p>
          <w:p w:rsidR="00155858" w:rsidRDefault="00155858">
            <w:pPr>
              <w:spacing w:after="0" w:line="240" w:lineRule="auto"/>
              <w:jc w:val="both"/>
              <w:rPr>
                <w:sz w:val="16"/>
                <w:szCs w:val="16"/>
                <w:lang/>
              </w:rPr>
            </w:pPr>
            <w:r>
              <w:rPr>
                <w:sz w:val="16"/>
                <w:szCs w:val="16"/>
                <w:lang/>
              </w:rPr>
              <w:t>Коментар:</w:t>
            </w:r>
          </w:p>
          <w:p w:rsidR="00155858" w:rsidRDefault="00155858">
            <w:pPr>
              <w:spacing w:after="0" w:line="240" w:lineRule="auto"/>
              <w:jc w:val="both"/>
              <w:rPr>
                <w:sz w:val="16"/>
                <w:szCs w:val="16"/>
                <w:lang/>
              </w:rPr>
            </w:pPr>
            <w:r>
              <w:rPr>
                <w:sz w:val="16"/>
                <w:szCs w:val="16"/>
                <w:lang/>
              </w:rPr>
              <w:t>Извор верификације: Радне књиге васпитача</w:t>
            </w:r>
          </w:p>
          <w:p w:rsidR="00155858" w:rsidRDefault="00155858">
            <w:pPr>
              <w:spacing w:after="0" w:line="240" w:lineRule="auto"/>
              <w:jc w:val="both"/>
              <w:rPr>
                <w:sz w:val="16"/>
                <w:szCs w:val="16"/>
                <w:lang/>
              </w:rPr>
            </w:pPr>
            <w:r>
              <w:rPr>
                <w:sz w:val="16"/>
                <w:szCs w:val="16"/>
                <w:lang/>
              </w:rPr>
              <w:t xml:space="preserve">Образложење одступања од циљне вредности </w:t>
            </w:r>
          </w:p>
        </w:tc>
        <w:tc>
          <w:tcPr>
            <w:tcW w:w="992"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број</w:t>
            </w:r>
          </w:p>
        </w:tc>
        <w:tc>
          <w:tcPr>
            <w:tcW w:w="993"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2022</w:t>
            </w:r>
          </w:p>
        </w:tc>
        <w:tc>
          <w:tcPr>
            <w:tcW w:w="1417"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22</w:t>
            </w:r>
          </w:p>
        </w:tc>
        <w:tc>
          <w:tcPr>
            <w:tcW w:w="1418"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24</w:t>
            </w:r>
          </w:p>
        </w:tc>
        <w:tc>
          <w:tcPr>
            <w:tcW w:w="1559"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24</w:t>
            </w:r>
          </w:p>
        </w:tc>
      </w:tr>
      <w:tr w:rsidR="00155858" w:rsidTr="00155858">
        <w:tc>
          <w:tcPr>
            <w:tcW w:w="3652"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both"/>
              <w:rPr>
                <w:sz w:val="16"/>
                <w:szCs w:val="16"/>
                <w:lang/>
              </w:rPr>
            </w:pPr>
            <w:r>
              <w:rPr>
                <w:sz w:val="16"/>
                <w:szCs w:val="16"/>
                <w:lang/>
              </w:rPr>
              <w:t>Назив: Број деце обухваћене васпитно-образовним радом (разложено према полу)</w:t>
            </w:r>
          </w:p>
          <w:p w:rsidR="00155858" w:rsidRDefault="00155858">
            <w:pPr>
              <w:spacing w:after="0" w:line="240" w:lineRule="auto"/>
              <w:jc w:val="both"/>
              <w:rPr>
                <w:sz w:val="16"/>
                <w:szCs w:val="16"/>
                <w:lang/>
              </w:rPr>
            </w:pPr>
            <w:r>
              <w:rPr>
                <w:sz w:val="16"/>
                <w:szCs w:val="16"/>
                <w:lang/>
              </w:rPr>
              <w:t>Коментар:</w:t>
            </w:r>
          </w:p>
          <w:p w:rsidR="00155858" w:rsidRDefault="00155858">
            <w:pPr>
              <w:spacing w:after="0" w:line="240" w:lineRule="auto"/>
              <w:jc w:val="both"/>
              <w:rPr>
                <w:sz w:val="16"/>
                <w:szCs w:val="16"/>
                <w:lang/>
              </w:rPr>
            </w:pPr>
            <w:r>
              <w:rPr>
                <w:sz w:val="16"/>
                <w:szCs w:val="16"/>
                <w:lang/>
              </w:rPr>
              <w:t>Извор верификације: Радне књиге васпитача</w:t>
            </w:r>
          </w:p>
          <w:p w:rsidR="00155858" w:rsidRDefault="00155858">
            <w:pPr>
              <w:spacing w:after="0" w:line="240" w:lineRule="auto"/>
              <w:jc w:val="both"/>
              <w:rPr>
                <w:sz w:val="16"/>
                <w:szCs w:val="16"/>
                <w:lang/>
              </w:rPr>
            </w:pPr>
            <w:r>
              <w:rPr>
                <w:sz w:val="16"/>
                <w:szCs w:val="16"/>
                <w:lang/>
              </w:rPr>
              <w:t>Образложење одступања од циљне вредности</w:t>
            </w:r>
          </w:p>
        </w:tc>
        <w:tc>
          <w:tcPr>
            <w:tcW w:w="992"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број</w:t>
            </w:r>
          </w:p>
        </w:tc>
        <w:tc>
          <w:tcPr>
            <w:tcW w:w="993"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2022</w:t>
            </w:r>
          </w:p>
        </w:tc>
        <w:tc>
          <w:tcPr>
            <w:tcW w:w="1417"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center"/>
              <w:rPr>
                <w:sz w:val="24"/>
                <w:szCs w:val="24"/>
                <w:lang/>
              </w:rPr>
            </w:pPr>
            <w:r>
              <w:rPr>
                <w:sz w:val="24"/>
                <w:szCs w:val="24"/>
                <w:lang/>
              </w:rPr>
              <w:t>дечаци-193</w:t>
            </w:r>
          </w:p>
          <w:p w:rsidR="00155858" w:rsidRDefault="00155858">
            <w:pPr>
              <w:spacing w:after="0" w:line="240" w:lineRule="auto"/>
              <w:jc w:val="center"/>
              <w:rPr>
                <w:sz w:val="24"/>
                <w:szCs w:val="24"/>
                <w:lang/>
              </w:rPr>
            </w:pPr>
            <w:r>
              <w:rPr>
                <w:sz w:val="24"/>
                <w:szCs w:val="24"/>
                <w:lang/>
              </w:rPr>
              <w:t>девојчице-198</w:t>
            </w:r>
          </w:p>
        </w:tc>
        <w:tc>
          <w:tcPr>
            <w:tcW w:w="1418" w:type="dxa"/>
            <w:tcBorders>
              <w:top w:val="single" w:sz="4" w:space="0" w:color="auto"/>
              <w:left w:val="single" w:sz="4" w:space="0" w:color="auto"/>
              <w:bottom w:val="single" w:sz="4" w:space="0" w:color="auto"/>
              <w:right w:val="single" w:sz="4" w:space="0" w:color="auto"/>
            </w:tcBorders>
            <w:hideMark/>
          </w:tcPr>
          <w:p w:rsidR="00155858" w:rsidRDefault="00155858">
            <w:pPr>
              <w:spacing w:after="0" w:line="240" w:lineRule="auto"/>
              <w:jc w:val="center"/>
              <w:rPr>
                <w:sz w:val="24"/>
                <w:szCs w:val="24"/>
                <w:lang/>
              </w:rPr>
            </w:pPr>
            <w:r>
              <w:rPr>
                <w:sz w:val="24"/>
                <w:szCs w:val="24"/>
                <w:lang/>
              </w:rPr>
              <w:t>дечаци-217</w:t>
            </w:r>
          </w:p>
          <w:p w:rsidR="00155858" w:rsidRDefault="00155858">
            <w:pPr>
              <w:spacing w:after="0" w:line="240" w:lineRule="auto"/>
              <w:jc w:val="center"/>
              <w:rPr>
                <w:sz w:val="24"/>
                <w:szCs w:val="24"/>
                <w:lang/>
              </w:rPr>
            </w:pPr>
            <w:r>
              <w:rPr>
                <w:sz w:val="24"/>
                <w:szCs w:val="24"/>
                <w:lang/>
              </w:rPr>
              <w:t>девојчице-219</w:t>
            </w:r>
          </w:p>
        </w:tc>
        <w:tc>
          <w:tcPr>
            <w:tcW w:w="1559"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r>
              <w:rPr>
                <w:sz w:val="24"/>
                <w:szCs w:val="24"/>
                <w:lang/>
              </w:rPr>
              <w:t>дечаци-217</w:t>
            </w:r>
          </w:p>
          <w:p w:rsidR="00155858" w:rsidRDefault="00155858">
            <w:pPr>
              <w:spacing w:after="0" w:line="240" w:lineRule="auto"/>
              <w:jc w:val="center"/>
              <w:rPr>
                <w:sz w:val="24"/>
                <w:szCs w:val="24"/>
                <w:lang/>
              </w:rPr>
            </w:pPr>
            <w:r>
              <w:rPr>
                <w:sz w:val="24"/>
                <w:szCs w:val="24"/>
                <w:lang/>
              </w:rPr>
              <w:t>девојчице-219</w:t>
            </w:r>
          </w:p>
          <w:p w:rsidR="00155858" w:rsidRDefault="00155858">
            <w:pPr>
              <w:spacing w:after="0" w:line="240" w:lineRule="auto"/>
              <w:jc w:val="center"/>
              <w:rPr>
                <w:sz w:val="24"/>
                <w:szCs w:val="24"/>
                <w:lang/>
              </w:rPr>
            </w:pPr>
          </w:p>
        </w:tc>
      </w:tr>
      <w:tr w:rsidR="00155858" w:rsidTr="00155858">
        <w:tc>
          <w:tcPr>
            <w:tcW w:w="3652"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both"/>
              <w:rPr>
                <w:sz w:val="16"/>
                <w:szCs w:val="16"/>
                <w:lang/>
              </w:rPr>
            </w:pPr>
            <w:r>
              <w:rPr>
                <w:sz w:val="16"/>
                <w:szCs w:val="16"/>
                <w:lang/>
              </w:rPr>
              <w:t>Назив: Број деце из осетљивих група која похађају предшколску установу</w:t>
            </w:r>
          </w:p>
          <w:p w:rsidR="00155858" w:rsidRDefault="00155858">
            <w:pPr>
              <w:spacing w:after="0" w:line="240" w:lineRule="auto"/>
              <w:jc w:val="both"/>
              <w:rPr>
                <w:sz w:val="16"/>
                <w:szCs w:val="16"/>
                <w:lang/>
              </w:rPr>
            </w:pPr>
            <w:r>
              <w:rPr>
                <w:sz w:val="16"/>
                <w:szCs w:val="16"/>
                <w:lang/>
              </w:rPr>
              <w:t>Коментар:</w:t>
            </w:r>
          </w:p>
          <w:p w:rsidR="00155858" w:rsidRDefault="00155858">
            <w:pPr>
              <w:spacing w:after="0" w:line="240" w:lineRule="auto"/>
              <w:jc w:val="both"/>
              <w:rPr>
                <w:sz w:val="16"/>
                <w:szCs w:val="16"/>
                <w:lang/>
              </w:rPr>
            </w:pPr>
            <w:r>
              <w:rPr>
                <w:sz w:val="16"/>
                <w:szCs w:val="16"/>
                <w:lang/>
              </w:rPr>
              <w:t>Извор верификације: Евиденција (листа чекања) коју води директор</w:t>
            </w:r>
          </w:p>
          <w:p w:rsidR="00155858" w:rsidRDefault="00155858">
            <w:pPr>
              <w:spacing w:after="0" w:line="240" w:lineRule="auto"/>
              <w:jc w:val="both"/>
              <w:rPr>
                <w:sz w:val="16"/>
                <w:szCs w:val="16"/>
                <w:lang/>
              </w:rPr>
            </w:pPr>
            <w:r>
              <w:rPr>
                <w:sz w:val="16"/>
                <w:szCs w:val="16"/>
                <w:lang/>
              </w:rPr>
              <w:t>Образложење одступања од циљне вредности:</w:t>
            </w:r>
          </w:p>
          <w:p w:rsidR="00155858" w:rsidRDefault="00155858">
            <w:pPr>
              <w:spacing w:after="0" w:line="240" w:lineRule="auto"/>
              <w:jc w:val="both"/>
              <w:rPr>
                <w:sz w:val="16"/>
                <w:szCs w:val="16"/>
                <w:lang/>
              </w:rPr>
            </w:pPr>
          </w:p>
        </w:tc>
        <w:tc>
          <w:tcPr>
            <w:tcW w:w="992"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број</w:t>
            </w:r>
          </w:p>
        </w:tc>
        <w:tc>
          <w:tcPr>
            <w:tcW w:w="993"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2022</w:t>
            </w:r>
          </w:p>
        </w:tc>
        <w:tc>
          <w:tcPr>
            <w:tcW w:w="1417"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20</w:t>
            </w:r>
          </w:p>
        </w:tc>
        <w:tc>
          <w:tcPr>
            <w:tcW w:w="1418"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28</w:t>
            </w:r>
          </w:p>
        </w:tc>
        <w:tc>
          <w:tcPr>
            <w:tcW w:w="1559" w:type="dxa"/>
            <w:tcBorders>
              <w:top w:val="single" w:sz="4" w:space="0" w:color="auto"/>
              <w:left w:val="single" w:sz="4" w:space="0" w:color="auto"/>
              <w:bottom w:val="single" w:sz="4" w:space="0" w:color="auto"/>
              <w:right w:val="single" w:sz="4" w:space="0" w:color="auto"/>
            </w:tcBorders>
          </w:tcPr>
          <w:p w:rsidR="00155858" w:rsidRDefault="00155858">
            <w:pPr>
              <w:spacing w:after="0" w:line="240" w:lineRule="auto"/>
              <w:jc w:val="center"/>
              <w:rPr>
                <w:sz w:val="24"/>
                <w:szCs w:val="24"/>
                <w:lang/>
              </w:rPr>
            </w:pPr>
          </w:p>
          <w:p w:rsidR="00155858" w:rsidRDefault="00155858">
            <w:pPr>
              <w:spacing w:after="0" w:line="240" w:lineRule="auto"/>
              <w:jc w:val="center"/>
              <w:rPr>
                <w:sz w:val="24"/>
                <w:szCs w:val="24"/>
                <w:lang/>
              </w:rPr>
            </w:pPr>
            <w:r>
              <w:rPr>
                <w:sz w:val="24"/>
                <w:szCs w:val="24"/>
                <w:lang/>
              </w:rPr>
              <w:t>28</w:t>
            </w:r>
          </w:p>
        </w:tc>
      </w:tr>
    </w:tbl>
    <w:p w:rsidR="00090E11" w:rsidRPr="00DB056C" w:rsidRDefault="00090E11" w:rsidP="00894AEC">
      <w:pPr>
        <w:spacing w:after="0" w:line="360" w:lineRule="auto"/>
        <w:rPr>
          <w:rFonts w:ascii="Times New Roman" w:hAnsi="Times New Roman" w:cs="Times New Roman"/>
          <w:b/>
          <w:i/>
          <w:sz w:val="28"/>
          <w:szCs w:val="28"/>
          <w:highlight w:val="lightGray"/>
          <w:u w:val="single"/>
          <w:lang w:val="sr-Cyrl-CS"/>
        </w:rPr>
        <w:sectPr w:rsidR="00090E11" w:rsidRPr="00DB056C" w:rsidSect="00E62808">
          <w:footerReference w:type="default" r:id="rId9"/>
          <w:pgSz w:w="11906" w:h="16838"/>
          <w:pgMar w:top="709" w:right="849" w:bottom="568" w:left="993" w:header="708" w:footer="708" w:gutter="0"/>
          <w:cols w:space="708"/>
          <w:docGrid w:linePitch="360"/>
        </w:sectPr>
      </w:pPr>
    </w:p>
    <w:p w:rsidR="00090E11" w:rsidRPr="00DB056C" w:rsidRDefault="00090E11" w:rsidP="00894AEC">
      <w:pPr>
        <w:spacing w:after="0" w:line="360" w:lineRule="auto"/>
        <w:rPr>
          <w:rFonts w:ascii="Times New Roman" w:hAnsi="Times New Roman" w:cs="Times New Roman"/>
          <w:b/>
          <w:i/>
          <w:sz w:val="28"/>
          <w:szCs w:val="28"/>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9 – </w:t>
      </w:r>
      <w:r w:rsidRPr="00DB056C">
        <w:rPr>
          <w:rFonts w:ascii="Times New Roman" w:hAnsi="Times New Roman" w:cs="Times New Roman"/>
          <w:b/>
          <w:i/>
          <w:sz w:val="28"/>
          <w:szCs w:val="28"/>
          <w:highlight w:val="lightGray"/>
          <w:u w:val="single"/>
        </w:rPr>
        <w:t>ОСНОВНО ОБРАЗОВАЊЕ И ВАСПИТАЊЕ</w:t>
      </w:r>
      <w:r w:rsidRPr="00DB056C">
        <w:rPr>
          <w:rFonts w:ascii="Times New Roman" w:hAnsi="Times New Roman" w:cs="Times New Roman"/>
          <w:b/>
          <w:i/>
          <w:sz w:val="28"/>
          <w:szCs w:val="28"/>
          <w:highlight w:val="lightGray"/>
          <w:u w:val="single"/>
          <w:lang w:val="sr-Cyrl-CS"/>
        </w:rPr>
        <w:t>,  2002</w:t>
      </w:r>
    </w:p>
    <w:p w:rsidR="00894AEC" w:rsidRPr="0046749A" w:rsidRDefault="00894AEC" w:rsidP="00894AEC">
      <w:pPr>
        <w:spacing w:after="0" w:line="360" w:lineRule="auto"/>
        <w:rPr>
          <w:rFonts w:ascii="Times New Roman" w:hAnsi="Times New Roman" w:cs="Times New Roman"/>
          <w:i/>
          <w:lang w:val="sr-Cyrl-CS"/>
        </w:rPr>
      </w:pPr>
      <w:r w:rsidRPr="0046749A">
        <w:rPr>
          <w:rFonts w:ascii="Times New Roman" w:hAnsi="Times New Roman" w:cs="Times New Roman"/>
          <w:b/>
          <w:lang w:val="sr-Cyrl-CS"/>
        </w:rPr>
        <w:t xml:space="preserve">Сектор: </w:t>
      </w:r>
      <w:r w:rsidRPr="0046749A">
        <w:rPr>
          <w:rFonts w:ascii="Times New Roman" w:hAnsi="Times New Roman" w:cs="Times New Roman"/>
          <w:i/>
          <w:lang w:val="sr-Cyrl-CS"/>
        </w:rPr>
        <w:t>Образовање</w:t>
      </w:r>
    </w:p>
    <w:p w:rsidR="00894AEC" w:rsidRPr="0046749A" w:rsidRDefault="00894AEC" w:rsidP="00894AEC">
      <w:pPr>
        <w:spacing w:after="0"/>
        <w:rPr>
          <w:rFonts w:ascii="Times New Roman" w:hAnsi="Times New Roman" w:cs="Times New Roman"/>
          <w:lang w:val="sr-Cyrl-CS"/>
        </w:rPr>
      </w:pPr>
      <w:r w:rsidRPr="0046749A">
        <w:rPr>
          <w:rFonts w:ascii="Times New Roman" w:hAnsi="Times New Roman" w:cs="Times New Roman"/>
          <w:b/>
          <w:lang w:val="sr-Cyrl-CS"/>
        </w:rPr>
        <w:t>Одговорно лице</w:t>
      </w:r>
      <w:r w:rsidRPr="0046749A">
        <w:rPr>
          <w:rFonts w:ascii="Times New Roman" w:hAnsi="Times New Roman" w:cs="Times New Roman"/>
          <w:lang w:val="sr-Cyrl-CS"/>
        </w:rPr>
        <w:t>: Милош Стојановић, Начелник Општинске управе</w:t>
      </w:r>
    </w:p>
    <w:p w:rsidR="00894AEC" w:rsidRPr="0046749A" w:rsidRDefault="00894AEC" w:rsidP="009513FB">
      <w:pPr>
        <w:spacing w:after="0" w:line="360" w:lineRule="auto"/>
        <w:jc w:val="both"/>
        <w:rPr>
          <w:rFonts w:ascii="Times New Roman" w:hAnsi="Times New Roman" w:cs="Times New Roman"/>
        </w:rPr>
      </w:pPr>
      <w:r w:rsidRPr="0046749A">
        <w:rPr>
          <w:rFonts w:ascii="Times New Roman" w:hAnsi="Times New Roman" w:cs="Times New Roman"/>
          <w:b/>
        </w:rPr>
        <w:t>Опис Програма</w:t>
      </w:r>
      <w:r w:rsidRPr="0046749A">
        <w:rPr>
          <w:rFonts w:ascii="Times New Roman" w:hAnsi="Times New Roman" w:cs="Times New Roman"/>
        </w:rPr>
        <w:t>: У оквиру овог програма предузимају се активности у циљу стварања услова за несметан рад свих школа у систему основног образовања на територији Општине Владичин Хан, реализују се активности зацртане Локалним планом акције за децу Општине у домену основног образовања и врши инвестиционо одржавање објеката и опреме.</w:t>
      </w:r>
    </w:p>
    <w:p w:rsidR="00894AEC" w:rsidRPr="00DB056C" w:rsidRDefault="00894AEC" w:rsidP="009513FB">
      <w:pPr>
        <w:spacing w:after="0" w:line="360" w:lineRule="auto"/>
        <w:jc w:val="both"/>
        <w:rPr>
          <w:rFonts w:ascii="Times New Roman" w:hAnsi="Times New Roman" w:cs="Times New Roman"/>
          <w:lang w:val="sr-Cyrl-CS"/>
        </w:rPr>
      </w:pPr>
      <w:r w:rsidRPr="0046749A">
        <w:rPr>
          <w:rFonts w:ascii="Times New Roman" w:hAnsi="Times New Roman" w:cs="Times New Roman"/>
          <w:b/>
          <w:lang w:val="sr-Cyrl-CS"/>
        </w:rPr>
        <w:t xml:space="preserve">Образложење спровођења програма у </w:t>
      </w:r>
      <w:r w:rsidR="00AA5D32" w:rsidRPr="0046749A">
        <w:rPr>
          <w:rFonts w:ascii="Times New Roman" w:hAnsi="Times New Roman" w:cs="Times New Roman"/>
          <w:b/>
          <w:lang w:val="sr-Cyrl-CS"/>
        </w:rPr>
        <w:t>202</w:t>
      </w:r>
      <w:r w:rsidR="00D82C1E">
        <w:rPr>
          <w:rFonts w:ascii="Times New Roman" w:hAnsi="Times New Roman" w:cs="Times New Roman"/>
          <w:b/>
        </w:rPr>
        <w:t>4</w:t>
      </w:r>
      <w:r w:rsidRPr="0046749A">
        <w:rPr>
          <w:rFonts w:ascii="Times New Roman" w:hAnsi="Times New Roman" w:cs="Times New Roman"/>
          <w:b/>
          <w:lang w:val="sr-Cyrl-CS"/>
        </w:rPr>
        <w:t>. години</w:t>
      </w:r>
      <w:r w:rsidRPr="0046749A">
        <w:rPr>
          <w:rFonts w:ascii="Times New Roman" w:hAnsi="Times New Roman" w:cs="Times New Roman"/>
          <w:lang w:val="sr-Cyrl-CS"/>
        </w:rPr>
        <w:t>:</w:t>
      </w:r>
    </w:p>
    <w:p w:rsidR="00D82C1E" w:rsidRDefault="00D82C1E" w:rsidP="00894AEC">
      <w:pPr>
        <w:spacing w:after="0"/>
        <w:rPr>
          <w:rFonts w:ascii="Times New Roman" w:hAnsi="Times New Roman" w:cs="Times New Roman"/>
          <w:lang w:val="en-AU"/>
        </w:rPr>
      </w:pPr>
      <w:r w:rsidRPr="00D82C1E">
        <w:rPr>
          <w:rFonts w:ascii="Times New Roman" w:hAnsi="Times New Roman" w:cs="Times New Roman"/>
          <w:lang w:val="sr-Cyrl-CS"/>
        </w:rPr>
        <w:t xml:space="preserve">Током 2024. године перманентно су финансирани сви трошкови школа у систему основног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функционише четири основних школа и ниједна од њих није имала проблема у одржавању континуитета у раду. Однос Општине према основном образовању децидно је дефинисан Законом о основама система образовања и васпитања и Општина је у свему поступала сагласно Закону. У оквиру капиталних улагања завршенпројекат реконструкције ОШ Свети сава. Школе су успешно привеле крају претходну школску годину и уредно отпочеле нову 2024/2025. </w:t>
      </w:r>
    </w:p>
    <w:p w:rsidR="00D82C1E" w:rsidRDefault="00D82C1E" w:rsidP="00894AEC">
      <w:pPr>
        <w:spacing w:after="0"/>
        <w:rPr>
          <w:rFonts w:ascii="Times New Roman" w:hAnsi="Times New Roman" w:cs="Times New Roman"/>
          <w:lang w:val="en-AU"/>
        </w:rPr>
      </w:pP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Потпуни обухват основним образовањем и васпитањем</w:t>
      </w:r>
    </w:p>
    <w:tbl>
      <w:tblPr>
        <w:tblStyle w:val="TableGrid"/>
        <w:tblW w:w="0" w:type="auto"/>
        <w:tblLook w:val="01E0"/>
      </w:tblPr>
      <w:tblGrid>
        <w:gridCol w:w="4140"/>
        <w:gridCol w:w="1080"/>
        <w:gridCol w:w="1080"/>
        <w:gridCol w:w="1080"/>
        <w:gridCol w:w="1080"/>
        <w:gridCol w:w="1536"/>
      </w:tblGrid>
      <w:tr w:rsidR="00894AEC" w:rsidRPr="00DB056C" w:rsidTr="00114CD9">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82C1E" w:rsidRDefault="00894AEC" w:rsidP="00D82C1E">
            <w:pPr>
              <w:spacing w:after="0"/>
              <w:jc w:val="center"/>
              <w:rPr>
                <w:sz w:val="22"/>
                <w:szCs w:val="22"/>
                <w:lang w:val="en-AU"/>
              </w:rPr>
            </w:pPr>
            <w:r w:rsidRPr="00DB056C">
              <w:rPr>
                <w:sz w:val="22"/>
                <w:szCs w:val="22"/>
                <w:lang w:val="sr-Cyrl-CS"/>
              </w:rPr>
              <w:t xml:space="preserve">Циљна вредност у </w:t>
            </w:r>
            <w:r w:rsidR="00D82C1E">
              <w:rPr>
                <w:sz w:val="22"/>
                <w:szCs w:val="22"/>
                <w:lang w:val="en-AU"/>
              </w:rPr>
              <w:t>2024.</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AA5D32" w:rsidP="00D82C1E">
            <w:pPr>
              <w:spacing w:after="0"/>
              <w:jc w:val="center"/>
              <w:rPr>
                <w:sz w:val="22"/>
                <w:szCs w:val="22"/>
                <w:lang w:val="sr-Cyrl-CS"/>
              </w:rPr>
            </w:pPr>
            <w:r w:rsidRPr="00DB056C">
              <w:rPr>
                <w:sz w:val="22"/>
                <w:szCs w:val="22"/>
                <w:lang w:val="sr-Cyrl-CS"/>
              </w:rPr>
              <w:t>202</w:t>
            </w:r>
            <w:r w:rsidR="00D82C1E">
              <w:rPr>
                <w:sz w:val="22"/>
                <w:szCs w:val="22"/>
              </w:rPr>
              <w:t>4</w:t>
            </w:r>
            <w:r w:rsidRPr="00DB056C">
              <w:rPr>
                <w:sz w:val="22"/>
                <w:szCs w:val="22"/>
                <w:lang w:val="sr-Cyrl-CS"/>
              </w:rPr>
              <w:t>.</w:t>
            </w:r>
          </w:p>
        </w:tc>
      </w:tr>
      <w:tr w:rsidR="006775E9" w:rsidRPr="00DB056C" w:rsidTr="00114CD9">
        <w:tc>
          <w:tcPr>
            <w:tcW w:w="4140" w:type="dxa"/>
          </w:tcPr>
          <w:p w:rsidR="006775E9" w:rsidRPr="00DB056C" w:rsidRDefault="006775E9"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 ученика који похађају ваннаставне активности</w:t>
            </w:r>
          </w:p>
          <w:p w:rsidR="006775E9" w:rsidRPr="00DB056C" w:rsidRDefault="006775E9"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Годишњи извештаји школа о обухвату ученика секцијама </w:t>
            </w:r>
          </w:p>
          <w:p w:rsidR="006775E9" w:rsidRPr="00DB056C" w:rsidRDefault="006775E9" w:rsidP="00AA5D32">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F05CF2" w:rsidRPr="00F05CF2">
              <w:rPr>
                <w:sz w:val="22"/>
                <w:szCs w:val="22"/>
                <w:lang w:val="sr-Cyrl-CS"/>
              </w:rPr>
              <w:t>У последње 2 године приметно је повећање заинтересованости ученика за ваннаставне активности сходно нормализацији пословања школа и физичком присуству ученика у школи.</w:t>
            </w:r>
          </w:p>
        </w:tc>
        <w:tc>
          <w:tcPr>
            <w:tcW w:w="1080" w:type="dxa"/>
          </w:tcPr>
          <w:p w:rsidR="006775E9" w:rsidRPr="00DB056C" w:rsidRDefault="006775E9" w:rsidP="00894AEC">
            <w:pPr>
              <w:spacing w:after="0"/>
              <w:rPr>
                <w:sz w:val="22"/>
                <w:szCs w:val="22"/>
                <w:lang w:val="sr-Cyrl-CS"/>
              </w:rPr>
            </w:pPr>
            <w:r w:rsidRPr="00DB056C">
              <w:rPr>
                <w:sz w:val="22"/>
                <w:szCs w:val="22"/>
                <w:lang w:val="sr-Cyrl-CS"/>
              </w:rPr>
              <w:t>%</w:t>
            </w:r>
          </w:p>
        </w:tc>
        <w:tc>
          <w:tcPr>
            <w:tcW w:w="1080" w:type="dxa"/>
          </w:tcPr>
          <w:p w:rsidR="006775E9" w:rsidRPr="00F05CF2" w:rsidRDefault="006775E9" w:rsidP="00D82C1E">
            <w:pPr>
              <w:spacing w:after="0"/>
              <w:rPr>
                <w:sz w:val="22"/>
                <w:szCs w:val="22"/>
              </w:rPr>
            </w:pPr>
            <w:r w:rsidRPr="00DB056C">
              <w:rPr>
                <w:sz w:val="22"/>
                <w:szCs w:val="22"/>
                <w:lang w:val="sr-Cyrl-CS"/>
              </w:rPr>
              <w:t>20</w:t>
            </w:r>
            <w:r w:rsidR="00AA5D32" w:rsidRPr="00DB056C">
              <w:rPr>
                <w:sz w:val="22"/>
                <w:szCs w:val="22"/>
                <w:lang w:val="sr-Cyrl-CS"/>
              </w:rPr>
              <w:t>2</w:t>
            </w:r>
            <w:r w:rsidR="00D82C1E">
              <w:rPr>
                <w:sz w:val="22"/>
                <w:szCs w:val="22"/>
              </w:rPr>
              <w:t>2</w:t>
            </w:r>
          </w:p>
        </w:tc>
        <w:tc>
          <w:tcPr>
            <w:tcW w:w="1080" w:type="dxa"/>
          </w:tcPr>
          <w:p w:rsidR="006775E9" w:rsidRPr="00DB056C" w:rsidRDefault="00D82C1E">
            <w:pPr>
              <w:jc w:val="right"/>
              <w:rPr>
                <w:color w:val="000000"/>
                <w:sz w:val="22"/>
                <w:szCs w:val="22"/>
              </w:rPr>
            </w:pPr>
            <w:r>
              <w:rPr>
                <w:color w:val="000000"/>
                <w:sz w:val="22"/>
                <w:szCs w:val="22"/>
              </w:rPr>
              <w:t>80</w:t>
            </w:r>
          </w:p>
        </w:tc>
        <w:tc>
          <w:tcPr>
            <w:tcW w:w="1080" w:type="dxa"/>
          </w:tcPr>
          <w:p w:rsidR="006775E9" w:rsidRPr="00DB056C" w:rsidRDefault="00D82C1E">
            <w:pPr>
              <w:jc w:val="right"/>
              <w:rPr>
                <w:color w:val="000000"/>
                <w:sz w:val="22"/>
                <w:szCs w:val="22"/>
              </w:rPr>
            </w:pPr>
            <w:r>
              <w:rPr>
                <w:color w:val="000000"/>
                <w:sz w:val="22"/>
                <w:szCs w:val="22"/>
              </w:rPr>
              <w:t>90</w:t>
            </w:r>
          </w:p>
        </w:tc>
        <w:tc>
          <w:tcPr>
            <w:tcW w:w="1536" w:type="dxa"/>
          </w:tcPr>
          <w:p w:rsidR="006775E9" w:rsidRPr="00DB056C" w:rsidRDefault="00D82C1E">
            <w:pPr>
              <w:jc w:val="right"/>
              <w:rPr>
                <w:color w:val="000000"/>
                <w:sz w:val="22"/>
                <w:szCs w:val="22"/>
              </w:rPr>
            </w:pPr>
            <w:r>
              <w:rPr>
                <w:color w:val="000000"/>
                <w:sz w:val="22"/>
                <w:szCs w:val="22"/>
              </w:rPr>
              <w:t>90</w:t>
            </w:r>
          </w:p>
        </w:tc>
      </w:tr>
      <w:tr w:rsidR="00062E4B" w:rsidRPr="00DB056C" w:rsidTr="00114CD9">
        <w:trPr>
          <w:trHeight w:val="840"/>
        </w:trPr>
        <w:tc>
          <w:tcPr>
            <w:tcW w:w="4140" w:type="dxa"/>
          </w:tcPr>
          <w:p w:rsidR="00062E4B" w:rsidRPr="00DB056C" w:rsidRDefault="00062E4B"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 xml:space="preserve">% одличних ученика </w:t>
            </w:r>
          </w:p>
          <w:p w:rsidR="00062E4B" w:rsidRPr="00DB056C" w:rsidRDefault="00062E4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 о успеху ученика</w:t>
            </w:r>
          </w:p>
          <w:p w:rsidR="00062E4B" w:rsidRPr="00DB056C" w:rsidRDefault="00062E4B" w:rsidP="00253E11">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F05CF2" w:rsidRPr="00F05CF2">
              <w:rPr>
                <w:lang w:val="sr-Cyrl-CS"/>
              </w:rPr>
              <w:t>Са активнијим радом наставника у директном контакту са ученицима приметни су и бољи резултати у учењу.</w:t>
            </w:r>
          </w:p>
        </w:tc>
        <w:tc>
          <w:tcPr>
            <w:tcW w:w="1080" w:type="dxa"/>
          </w:tcPr>
          <w:p w:rsidR="00062E4B" w:rsidRPr="00DB056C" w:rsidRDefault="00062E4B" w:rsidP="00894AEC">
            <w:pPr>
              <w:spacing w:after="0"/>
              <w:rPr>
                <w:sz w:val="22"/>
                <w:szCs w:val="22"/>
                <w:lang w:val="sr-Cyrl-CS"/>
              </w:rPr>
            </w:pPr>
            <w:r w:rsidRPr="00DB056C">
              <w:rPr>
                <w:sz w:val="22"/>
                <w:szCs w:val="22"/>
                <w:lang w:val="sr-Cyrl-CS"/>
              </w:rPr>
              <w:t>%</w:t>
            </w:r>
          </w:p>
        </w:tc>
        <w:tc>
          <w:tcPr>
            <w:tcW w:w="1080" w:type="dxa"/>
          </w:tcPr>
          <w:p w:rsidR="00062E4B" w:rsidRPr="00F05CF2" w:rsidRDefault="00062E4B" w:rsidP="00D82C1E">
            <w:pPr>
              <w:spacing w:after="0"/>
              <w:rPr>
                <w:sz w:val="22"/>
                <w:szCs w:val="22"/>
              </w:rPr>
            </w:pPr>
            <w:r w:rsidRPr="00DB056C">
              <w:rPr>
                <w:sz w:val="22"/>
                <w:szCs w:val="22"/>
                <w:lang w:val="sr-Cyrl-CS"/>
              </w:rPr>
              <w:t>20</w:t>
            </w:r>
            <w:r w:rsidR="00AA5D32" w:rsidRPr="00DB056C">
              <w:rPr>
                <w:sz w:val="22"/>
                <w:szCs w:val="22"/>
                <w:lang w:val="sr-Cyrl-CS"/>
              </w:rPr>
              <w:t>2</w:t>
            </w:r>
            <w:r w:rsidR="00D82C1E">
              <w:rPr>
                <w:sz w:val="22"/>
                <w:szCs w:val="22"/>
              </w:rPr>
              <w:t>2</w:t>
            </w:r>
          </w:p>
        </w:tc>
        <w:tc>
          <w:tcPr>
            <w:tcW w:w="1080" w:type="dxa"/>
          </w:tcPr>
          <w:p w:rsidR="00062E4B" w:rsidRPr="00DB056C" w:rsidRDefault="00062E4B" w:rsidP="00F05CF2">
            <w:pPr>
              <w:jc w:val="right"/>
              <w:rPr>
                <w:color w:val="000000"/>
                <w:sz w:val="22"/>
                <w:szCs w:val="22"/>
              </w:rPr>
            </w:pPr>
            <w:r w:rsidRPr="00DB056C">
              <w:rPr>
                <w:color w:val="000000"/>
                <w:sz w:val="22"/>
                <w:szCs w:val="22"/>
              </w:rPr>
              <w:t>3</w:t>
            </w:r>
            <w:r w:rsidR="00F05CF2">
              <w:rPr>
                <w:color w:val="000000"/>
                <w:sz w:val="22"/>
                <w:szCs w:val="22"/>
              </w:rPr>
              <w:t>0</w:t>
            </w:r>
          </w:p>
        </w:tc>
        <w:tc>
          <w:tcPr>
            <w:tcW w:w="1080" w:type="dxa"/>
          </w:tcPr>
          <w:p w:rsidR="00062E4B" w:rsidRPr="00DB056C" w:rsidRDefault="00062E4B">
            <w:pPr>
              <w:jc w:val="right"/>
              <w:rPr>
                <w:color w:val="000000"/>
                <w:sz w:val="22"/>
                <w:szCs w:val="22"/>
              </w:rPr>
            </w:pPr>
            <w:r w:rsidRPr="00DB056C">
              <w:rPr>
                <w:color w:val="000000"/>
                <w:sz w:val="22"/>
                <w:szCs w:val="22"/>
              </w:rPr>
              <w:t>35</w:t>
            </w:r>
          </w:p>
        </w:tc>
        <w:tc>
          <w:tcPr>
            <w:tcW w:w="1536" w:type="dxa"/>
          </w:tcPr>
          <w:p w:rsidR="00062E4B" w:rsidRPr="00DB056C" w:rsidRDefault="00D82C1E" w:rsidP="00F05CF2">
            <w:pPr>
              <w:jc w:val="right"/>
              <w:rPr>
                <w:color w:val="000000"/>
                <w:sz w:val="22"/>
                <w:szCs w:val="22"/>
              </w:rPr>
            </w:pPr>
            <w:r>
              <w:rPr>
                <w:color w:val="000000"/>
                <w:sz w:val="22"/>
                <w:szCs w:val="22"/>
              </w:rPr>
              <w:t>34</w:t>
            </w:r>
          </w:p>
        </w:tc>
      </w:tr>
    </w:tbl>
    <w:p w:rsidR="0046749A" w:rsidRDefault="0046749A" w:rsidP="00894AEC">
      <w:pPr>
        <w:spacing w:after="0" w:line="360" w:lineRule="auto"/>
        <w:rPr>
          <w:rFonts w:ascii="Times New Roman" w:hAnsi="Times New Roman" w:cs="Times New Roman"/>
          <w:b/>
          <w:i/>
          <w:sz w:val="24"/>
          <w:szCs w:val="24"/>
          <w:u w:val="single"/>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2002 - 0001 ФУНКЦИОНИСАЊЕ ОСНОВНИХ ШКОЛА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Финансирање трошкова текућег пословања основних школа на територији Општине и инвестиционо одржавање објеката основног образовања, финансирање активности зацртаних локалним планом акције за децу које се односе на децу у систему основног образовања.</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C221B0" w:rsidRPr="00DB056C">
        <w:rPr>
          <w:rFonts w:ascii="Times New Roman" w:hAnsi="Times New Roman" w:cs="Times New Roman"/>
          <w:b/>
          <w:lang w:val="sr-Cyrl-CS"/>
        </w:rPr>
        <w:t>2</w:t>
      </w:r>
      <w:r w:rsidR="00D82C1E">
        <w:rPr>
          <w:rFonts w:ascii="Times New Roman" w:hAnsi="Times New Roman" w:cs="Times New Roman"/>
          <w:b/>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lastRenderedPageBreak/>
        <w:t xml:space="preserve">Ова програмска активност се реализује перманентно  у складу са Законом о локалној самоуправи и Законом о основама система образовања и васпитања. У 2024. реализација ове програмске активности настављена  је несметано                                                                                                                                         Основна школа „Бранко Радичевић“  - у складу са Законом  о основама система образовања и васпитања, обезбеђена је потпуна доступност основног образовања свој деци матичног подручја које се односи на Основну школу „Бранко Радичевић“ Владичин Хан са територије општине.  Школа броји 25 одељења са 468 ученика.Уз  перманентно унапређење квалитета образовања и васпитања школа је  функционисала  несметано  остварујући значајне раезултате на општинским регионалним и републичким такмичењима. Додељено је 18 Вукових диплома и 24 посебних диплома из различитих предмета. Унапређење квалитета образовања и васпитања спроводи се кроз стручно усавршавање и учешће на семинарима на годишњем нивоу. 29 радника похђало је стручна усавршавања односно семинаре.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 Материјална средства употребљена су за набавку стручне литературе, опремање школским намештајем, инвестиционо  и текуће одржавање централног и подручних објеката и измирење редовних трошкова функционисања.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  У основној  школи „Свети Сава“ Сви запослени наставници и стручни сарадници су похађали акредитоване семинаре ОКЦ –  одржани су угледни и огледни часови. Школа ради у 5 објеката  ито Централна школа у Владичиничом Хану, одељења у Прекодолцу , Житорађу, Полому и Кржинцу. Школа броји 32 одељења и 507 ученика.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Првацимаје напочетку школске године   одржано предавања на тему безбедног учешћа у саобраћаја.  У зонама школа / због реконструкције школе  ученици наставу похађају у три школе /током читаве школске године појачана је патролна делатност.  Материјална средства употребљена су за набавку видео надзора, опремање школским намештајем, инвестиционо  и текуће одржавање централног и подручних објеката, израду пројектно техничке документације и измирење редовних трошкова функционисања.  Све активности школе успешно су организоване.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Основна школа „Вук Караџић“ Стубал организује и реализује образовно васпитни рад у складу са развојним планом школе,Школским програмом и Годишњим планом рада школе.Одржани су угледни часови по плану,Завршни испит је спроведен у складу са  законом. Школа је по програму Министарства просвете ,науке и технолошког развоја била домаћин више Општинских такмичења.Материјална средства су употребљена за побољшање услова образовања и васпитања. Извршена су улагања у реконструкцију система грејања. Школа броји 211 ђака од којих 113 дечака и 98 девојчица. </w:t>
      </w:r>
    </w:p>
    <w:p w:rsidR="00D82C1E" w:rsidRDefault="00D82C1E" w:rsidP="00D82C1E">
      <w:pPr>
        <w:spacing w:after="0"/>
        <w:rPr>
          <w:rFonts w:ascii="Times New Roman" w:hAnsi="Times New Roman" w:cs="Times New Roman"/>
          <w:lang w:val="en-AU"/>
        </w:rPr>
      </w:pPr>
      <w:r w:rsidRPr="00D82C1E">
        <w:rPr>
          <w:rFonts w:ascii="Times New Roman" w:hAnsi="Times New Roman" w:cs="Times New Roman"/>
          <w:lang w:val="sr-Cyrl-CS"/>
        </w:rPr>
        <w:t xml:space="preserve">Основна школа „Војвода Р.Путник“ Џеп . Одржани су угледни часови по плану,одржана је Ускршња радионица за све ученике школе,Завршни испит је спроведен у складу са  законом,функционише школски фолклор и хор,драмска-рецитаторска секција,секција за ликовну културу, еколошка секција,моделарство .Школа је по програму Министарства просвете ,науке и технолошког развоја била домаћин Општинских такмичења из физике,хемије,географије и стрељашта.Школа је спровела и школско такмичење из мислише Извршена  је реконструкција кровна на централном објекту школе. Школа броји 49 ђака од којих 23 дечака и 26 девојчица. </w:t>
      </w:r>
    </w:p>
    <w:p w:rsidR="00894AEC" w:rsidRPr="00DB056C" w:rsidRDefault="00894AEC" w:rsidP="00D82C1E">
      <w:pPr>
        <w:spacing w:after="0"/>
        <w:rPr>
          <w:rFonts w:ascii="Times New Roman" w:hAnsi="Times New Roman" w:cs="Times New Roman"/>
          <w:lang w:val="sr-Cyrl-CS"/>
        </w:rPr>
      </w:pPr>
      <w:r w:rsidRPr="00DB056C">
        <w:rPr>
          <w:rFonts w:ascii="Times New Roman" w:hAnsi="Times New Roman" w:cs="Times New Roman"/>
          <w:lang w:val="sr-Cyrl-CS"/>
        </w:rPr>
        <w:t xml:space="preserve">Циљ 1 : </w:t>
      </w:r>
      <w:r w:rsidRPr="00DB056C">
        <w:rPr>
          <w:rFonts w:ascii="Times New Roman" w:hAnsi="Times New Roman" w:cs="Times New Roman"/>
          <w:b/>
          <w:lang w:val="sr-Cyrl-CS"/>
        </w:rPr>
        <w:t>Унапређење квалитеа образовања и васпитања у основним школама</w:t>
      </w:r>
    </w:p>
    <w:tbl>
      <w:tblPr>
        <w:tblStyle w:val="TableGrid"/>
        <w:tblW w:w="0" w:type="auto"/>
        <w:tblLook w:val="01E0"/>
      </w:tblPr>
      <w:tblGrid>
        <w:gridCol w:w="4140"/>
        <w:gridCol w:w="1080"/>
        <w:gridCol w:w="1080"/>
        <w:gridCol w:w="1116"/>
        <w:gridCol w:w="1116"/>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11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116" w:type="dxa"/>
            <w:vAlign w:val="center"/>
          </w:tcPr>
          <w:p w:rsidR="00894AEC" w:rsidRPr="00DB056C" w:rsidRDefault="00894AEC" w:rsidP="00D82C1E">
            <w:pPr>
              <w:spacing w:after="0"/>
              <w:jc w:val="center"/>
              <w:rPr>
                <w:sz w:val="22"/>
                <w:szCs w:val="22"/>
                <w:lang w:val="sr-Cyrl-CS"/>
              </w:rPr>
            </w:pPr>
            <w:r w:rsidRPr="00DB056C">
              <w:rPr>
                <w:sz w:val="22"/>
                <w:szCs w:val="22"/>
                <w:lang w:val="sr-Cyrl-CS"/>
              </w:rPr>
              <w:t>Циљна вредност у 20</w:t>
            </w:r>
            <w:r w:rsidR="00AA5D32" w:rsidRPr="00DB056C">
              <w:rPr>
                <w:sz w:val="22"/>
                <w:szCs w:val="22"/>
                <w:lang w:val="sr-Cyrl-CS"/>
              </w:rPr>
              <w:t>2</w:t>
            </w:r>
            <w:r w:rsidR="00D82C1E">
              <w:rPr>
                <w:sz w:val="22"/>
                <w:szCs w:val="22"/>
                <w:lang w:val="en-AU"/>
              </w:rPr>
              <w:t>4</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D82C1E">
            <w:pPr>
              <w:spacing w:after="0"/>
              <w:jc w:val="center"/>
              <w:rPr>
                <w:sz w:val="22"/>
                <w:szCs w:val="22"/>
                <w:lang w:val="sr-Cyrl-CS"/>
              </w:rPr>
            </w:pPr>
            <w:r w:rsidRPr="00DB056C">
              <w:rPr>
                <w:sz w:val="22"/>
                <w:szCs w:val="22"/>
                <w:lang w:val="sr-Cyrl-CS"/>
              </w:rPr>
              <w:t>20</w:t>
            </w:r>
            <w:r w:rsidR="00AA5D32" w:rsidRPr="00DB056C">
              <w:rPr>
                <w:sz w:val="22"/>
                <w:szCs w:val="22"/>
                <w:lang w:val="sr-Cyrl-CS"/>
              </w:rPr>
              <w:t>2</w:t>
            </w:r>
            <w:r w:rsidR="00D82C1E">
              <w:rPr>
                <w:sz w:val="22"/>
                <w:szCs w:val="22"/>
                <w:lang w:val="en-AU"/>
              </w:rPr>
              <w:t>4</w:t>
            </w:r>
            <w:r w:rsidRPr="00DB056C">
              <w:rPr>
                <w:sz w:val="22"/>
                <w:szCs w:val="22"/>
                <w:lang w:val="sr-Cyrl-CS"/>
              </w:rPr>
              <w:t>.</w:t>
            </w:r>
          </w:p>
        </w:tc>
      </w:tr>
      <w:tr w:rsidR="006E24BB" w:rsidRPr="00DB056C" w:rsidTr="00894AEC">
        <w:tc>
          <w:tcPr>
            <w:tcW w:w="4140" w:type="dxa"/>
          </w:tcPr>
          <w:p w:rsidR="006E24BB" w:rsidRPr="00DB056C" w:rsidRDefault="006E24BB"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Број деце у систему основног образовања</w:t>
            </w:r>
          </w:p>
          <w:p w:rsidR="006E24BB" w:rsidRPr="00DB056C" w:rsidRDefault="006E24B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Извештаји школа</w:t>
            </w:r>
          </w:p>
          <w:p w:rsidR="006E24BB" w:rsidRPr="00DB056C" w:rsidRDefault="006E24BB" w:rsidP="00894AEC">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Незнатана разлика у остварењу овог индикатора у односу на план је резултат углавном миграција становништва у веће градове односно напуштања система од стране ромске деце.</w:t>
            </w:r>
          </w:p>
        </w:tc>
        <w:tc>
          <w:tcPr>
            <w:tcW w:w="1080" w:type="dxa"/>
          </w:tcPr>
          <w:p w:rsidR="006E24BB" w:rsidRPr="00DB056C" w:rsidRDefault="006E24BB" w:rsidP="00894AEC">
            <w:pPr>
              <w:spacing w:after="0"/>
              <w:rPr>
                <w:sz w:val="22"/>
                <w:szCs w:val="22"/>
              </w:rPr>
            </w:pPr>
            <w:r w:rsidRPr="00DB056C">
              <w:rPr>
                <w:sz w:val="22"/>
                <w:szCs w:val="22"/>
              </w:rPr>
              <w:t>број</w:t>
            </w:r>
          </w:p>
        </w:tc>
        <w:tc>
          <w:tcPr>
            <w:tcW w:w="1080" w:type="dxa"/>
          </w:tcPr>
          <w:p w:rsidR="006E24BB" w:rsidRPr="006E24BB" w:rsidRDefault="006E24BB" w:rsidP="00D82C1E">
            <w:pPr>
              <w:spacing w:after="0"/>
              <w:rPr>
                <w:sz w:val="22"/>
                <w:szCs w:val="22"/>
              </w:rPr>
            </w:pPr>
            <w:r w:rsidRPr="00DB056C">
              <w:rPr>
                <w:sz w:val="22"/>
                <w:szCs w:val="22"/>
              </w:rPr>
              <w:t>20</w:t>
            </w:r>
            <w:r w:rsidR="00D82C1E">
              <w:rPr>
                <w:sz w:val="22"/>
                <w:szCs w:val="22"/>
              </w:rPr>
              <w:t>22</w:t>
            </w:r>
          </w:p>
        </w:tc>
        <w:tc>
          <w:tcPr>
            <w:tcW w:w="1116" w:type="dxa"/>
          </w:tcPr>
          <w:p w:rsidR="006E24BB" w:rsidRPr="006E24BB" w:rsidRDefault="006E24BB">
            <w:pPr>
              <w:jc w:val="right"/>
              <w:rPr>
                <w:color w:val="000000"/>
                <w:sz w:val="22"/>
                <w:szCs w:val="22"/>
              </w:rPr>
            </w:pPr>
            <w:r w:rsidRPr="006E24BB">
              <w:rPr>
                <w:color w:val="000000"/>
                <w:sz w:val="22"/>
                <w:szCs w:val="22"/>
              </w:rPr>
              <w:t>1322</w:t>
            </w:r>
          </w:p>
        </w:tc>
        <w:tc>
          <w:tcPr>
            <w:tcW w:w="1116" w:type="dxa"/>
          </w:tcPr>
          <w:p w:rsidR="006E24BB" w:rsidRPr="006E24BB" w:rsidRDefault="006E24BB" w:rsidP="00D82C1E">
            <w:pPr>
              <w:jc w:val="right"/>
              <w:rPr>
                <w:color w:val="000000"/>
                <w:sz w:val="22"/>
                <w:szCs w:val="22"/>
              </w:rPr>
            </w:pPr>
            <w:r w:rsidRPr="006E24BB">
              <w:rPr>
                <w:color w:val="000000"/>
                <w:sz w:val="22"/>
                <w:szCs w:val="22"/>
              </w:rPr>
              <w:t>1</w:t>
            </w:r>
            <w:r w:rsidR="00D82C1E">
              <w:rPr>
                <w:color w:val="000000"/>
                <w:sz w:val="22"/>
                <w:szCs w:val="22"/>
              </w:rPr>
              <w:t>350</w:t>
            </w:r>
          </w:p>
        </w:tc>
        <w:tc>
          <w:tcPr>
            <w:tcW w:w="1536" w:type="dxa"/>
          </w:tcPr>
          <w:p w:rsidR="006E24BB" w:rsidRPr="006E24BB" w:rsidRDefault="006E24BB" w:rsidP="00D82C1E">
            <w:pPr>
              <w:jc w:val="right"/>
              <w:rPr>
                <w:color w:val="000000"/>
                <w:sz w:val="22"/>
                <w:szCs w:val="22"/>
              </w:rPr>
            </w:pPr>
            <w:r w:rsidRPr="006E24BB">
              <w:rPr>
                <w:color w:val="000000"/>
                <w:sz w:val="22"/>
                <w:szCs w:val="22"/>
              </w:rPr>
              <w:t>12</w:t>
            </w:r>
            <w:r w:rsidR="00D82C1E">
              <w:rPr>
                <w:color w:val="000000"/>
                <w:sz w:val="22"/>
                <w:szCs w:val="22"/>
              </w:rPr>
              <w:t>04</w:t>
            </w:r>
          </w:p>
        </w:tc>
      </w:tr>
      <w:tr w:rsidR="006E24BB" w:rsidRPr="00DB056C" w:rsidTr="00894AEC">
        <w:trPr>
          <w:trHeight w:val="840"/>
        </w:trPr>
        <w:tc>
          <w:tcPr>
            <w:tcW w:w="4140" w:type="dxa"/>
          </w:tcPr>
          <w:p w:rsidR="006E24BB" w:rsidRPr="00DB056C" w:rsidRDefault="006E24BB" w:rsidP="00894AEC">
            <w:pPr>
              <w:spacing w:after="0"/>
              <w:rPr>
                <w:sz w:val="22"/>
                <w:szCs w:val="22"/>
                <w:lang w:val="sr-Cyrl-CS"/>
              </w:rPr>
            </w:pPr>
            <w:r w:rsidRPr="00DB056C">
              <w:rPr>
                <w:sz w:val="22"/>
                <w:szCs w:val="22"/>
                <w:lang w:val="sr-Cyrl-CS"/>
              </w:rPr>
              <w:lastRenderedPageBreak/>
              <w:t xml:space="preserve">Назив: </w:t>
            </w:r>
            <w:r w:rsidRPr="00DB056C">
              <w:rPr>
                <w:b/>
                <w:sz w:val="22"/>
                <w:szCs w:val="22"/>
                <w:lang w:val="sr-Cyrl-CS"/>
              </w:rPr>
              <w:t>Висина трансферних средстава буџета Општине опредељених за финансирање основних школа</w:t>
            </w:r>
          </w:p>
          <w:p w:rsidR="006E24BB" w:rsidRPr="00DB056C" w:rsidRDefault="006E24B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6E24BB" w:rsidRPr="00DB056C" w:rsidRDefault="006E24BB" w:rsidP="00C5795D">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реализован умногоме у складу са планом.</w:t>
            </w:r>
          </w:p>
        </w:tc>
        <w:tc>
          <w:tcPr>
            <w:tcW w:w="1080" w:type="dxa"/>
          </w:tcPr>
          <w:p w:rsidR="006E24BB" w:rsidRPr="00DB056C" w:rsidRDefault="006E24BB" w:rsidP="00894AEC">
            <w:pPr>
              <w:spacing w:after="0"/>
              <w:rPr>
                <w:sz w:val="22"/>
                <w:szCs w:val="22"/>
                <w:lang w:val="sr-Cyrl-CS"/>
              </w:rPr>
            </w:pPr>
            <w:r w:rsidRPr="00DB056C">
              <w:rPr>
                <w:sz w:val="22"/>
                <w:szCs w:val="22"/>
                <w:lang w:val="sr-Cyrl-CS"/>
              </w:rPr>
              <w:t>000</w:t>
            </w:r>
          </w:p>
          <w:p w:rsidR="006E24BB" w:rsidRPr="00DB056C" w:rsidRDefault="006E24BB" w:rsidP="00894AEC">
            <w:pPr>
              <w:spacing w:after="0"/>
              <w:rPr>
                <w:sz w:val="22"/>
                <w:szCs w:val="22"/>
                <w:lang w:val="sr-Cyrl-CS"/>
              </w:rPr>
            </w:pPr>
            <w:r w:rsidRPr="00DB056C">
              <w:rPr>
                <w:sz w:val="22"/>
                <w:szCs w:val="22"/>
                <w:lang w:val="sr-Cyrl-CS"/>
              </w:rPr>
              <w:t>динара</w:t>
            </w:r>
          </w:p>
        </w:tc>
        <w:tc>
          <w:tcPr>
            <w:tcW w:w="1080" w:type="dxa"/>
          </w:tcPr>
          <w:p w:rsidR="006E24BB" w:rsidRPr="006E24BB" w:rsidRDefault="006E24BB" w:rsidP="00D82C1E">
            <w:pPr>
              <w:spacing w:after="0"/>
              <w:rPr>
                <w:sz w:val="22"/>
                <w:szCs w:val="22"/>
              </w:rPr>
            </w:pPr>
            <w:r w:rsidRPr="00DB056C">
              <w:rPr>
                <w:sz w:val="22"/>
                <w:szCs w:val="22"/>
              </w:rPr>
              <w:t>202</w:t>
            </w:r>
            <w:r w:rsidR="00D82C1E">
              <w:rPr>
                <w:sz w:val="22"/>
                <w:szCs w:val="22"/>
              </w:rPr>
              <w:t>2</w:t>
            </w:r>
          </w:p>
        </w:tc>
        <w:tc>
          <w:tcPr>
            <w:tcW w:w="1116" w:type="dxa"/>
          </w:tcPr>
          <w:p w:rsidR="006E24BB" w:rsidRPr="006E24BB" w:rsidRDefault="006E24BB">
            <w:pPr>
              <w:jc w:val="right"/>
              <w:rPr>
                <w:color w:val="000000"/>
                <w:sz w:val="22"/>
                <w:szCs w:val="22"/>
              </w:rPr>
            </w:pPr>
            <w:r w:rsidRPr="006E24BB">
              <w:rPr>
                <w:color w:val="000000"/>
                <w:sz w:val="22"/>
                <w:szCs w:val="22"/>
              </w:rPr>
              <w:t>63,359.00</w:t>
            </w:r>
          </w:p>
        </w:tc>
        <w:tc>
          <w:tcPr>
            <w:tcW w:w="1116" w:type="dxa"/>
          </w:tcPr>
          <w:p w:rsidR="006E24BB" w:rsidRPr="006E24BB" w:rsidRDefault="00D82C1E">
            <w:pPr>
              <w:jc w:val="right"/>
              <w:rPr>
                <w:color w:val="000000"/>
                <w:sz w:val="22"/>
                <w:szCs w:val="22"/>
              </w:rPr>
            </w:pPr>
            <w:r>
              <w:rPr>
                <w:color w:val="000000"/>
                <w:sz w:val="22"/>
                <w:szCs w:val="22"/>
              </w:rPr>
              <w:t>80.105</w:t>
            </w:r>
          </w:p>
        </w:tc>
        <w:tc>
          <w:tcPr>
            <w:tcW w:w="1536" w:type="dxa"/>
          </w:tcPr>
          <w:p w:rsidR="006E24BB" w:rsidRPr="006E24BB" w:rsidRDefault="00D82C1E">
            <w:pPr>
              <w:jc w:val="right"/>
              <w:rPr>
                <w:color w:val="000000"/>
                <w:sz w:val="22"/>
                <w:szCs w:val="22"/>
              </w:rPr>
            </w:pPr>
            <w:r>
              <w:rPr>
                <w:color w:val="000000"/>
                <w:sz w:val="22"/>
                <w:szCs w:val="22"/>
              </w:rPr>
              <w:t>79.904</w:t>
            </w:r>
          </w:p>
        </w:tc>
      </w:tr>
    </w:tbl>
    <w:p w:rsidR="00894AEC" w:rsidRPr="00DB056C" w:rsidRDefault="00894AEC" w:rsidP="00894AEC">
      <w:pPr>
        <w:spacing w:after="0" w:line="360" w:lineRule="auto"/>
        <w:rPr>
          <w:rFonts w:ascii="Times New Roman" w:hAnsi="Times New Roman" w:cs="Times New Roman"/>
          <w:b/>
          <w:highlight w:val="cyan"/>
          <w:u w:val="single"/>
        </w:rPr>
      </w:pPr>
    </w:p>
    <w:p w:rsidR="00062E4B" w:rsidRPr="00DB056C" w:rsidRDefault="00062E4B" w:rsidP="00062E4B">
      <w:pPr>
        <w:spacing w:after="0"/>
        <w:rPr>
          <w:rFonts w:ascii="Times New Roman" w:hAnsi="Times New Roman" w:cs="Times New Roman"/>
          <w:lang w:val="sr-Cyrl-CS"/>
        </w:rPr>
      </w:pPr>
      <w:r w:rsidRPr="00DB056C">
        <w:rPr>
          <w:rFonts w:ascii="Times New Roman" w:hAnsi="Times New Roman" w:cs="Times New Roman"/>
          <w:lang w:val="sr-Cyrl-CS"/>
        </w:rPr>
        <w:t xml:space="preserve">Циљ 1 : </w:t>
      </w:r>
      <w:r w:rsidRPr="00DB056C">
        <w:rPr>
          <w:rFonts w:ascii="Times New Roman" w:hAnsi="Times New Roman" w:cs="Times New Roman"/>
          <w:b/>
          <w:lang w:val="sr-Cyrl-CS"/>
        </w:rPr>
        <w:t>Уједначавање родне структруе запослених у основном образовању</w:t>
      </w:r>
    </w:p>
    <w:tbl>
      <w:tblPr>
        <w:tblStyle w:val="TableGrid"/>
        <w:tblW w:w="0" w:type="auto"/>
        <w:tblLook w:val="01E0"/>
      </w:tblPr>
      <w:tblGrid>
        <w:gridCol w:w="4140"/>
        <w:gridCol w:w="1080"/>
        <w:gridCol w:w="1080"/>
        <w:gridCol w:w="1116"/>
        <w:gridCol w:w="1116"/>
        <w:gridCol w:w="1536"/>
      </w:tblGrid>
      <w:tr w:rsidR="00062E4B" w:rsidRPr="00DB056C" w:rsidTr="00F81726">
        <w:tc>
          <w:tcPr>
            <w:tcW w:w="4140" w:type="dxa"/>
            <w:vAlign w:val="center"/>
          </w:tcPr>
          <w:p w:rsidR="00062E4B" w:rsidRPr="00DB056C" w:rsidRDefault="00062E4B" w:rsidP="00F81726">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062E4B" w:rsidRPr="00DB056C" w:rsidRDefault="00062E4B" w:rsidP="00F81726">
            <w:pPr>
              <w:spacing w:after="0"/>
              <w:jc w:val="center"/>
              <w:rPr>
                <w:sz w:val="22"/>
                <w:szCs w:val="22"/>
                <w:lang w:val="sr-Cyrl-CS"/>
              </w:rPr>
            </w:pPr>
            <w:r w:rsidRPr="00DB056C">
              <w:rPr>
                <w:sz w:val="22"/>
                <w:szCs w:val="22"/>
                <w:lang w:val="sr-Cyrl-CS"/>
              </w:rPr>
              <w:t>Јединица мере</w:t>
            </w:r>
          </w:p>
        </w:tc>
        <w:tc>
          <w:tcPr>
            <w:tcW w:w="1080" w:type="dxa"/>
            <w:vAlign w:val="center"/>
          </w:tcPr>
          <w:p w:rsidR="00062E4B" w:rsidRPr="00DB056C" w:rsidRDefault="00062E4B" w:rsidP="00F81726">
            <w:pPr>
              <w:spacing w:after="0"/>
              <w:jc w:val="center"/>
              <w:rPr>
                <w:sz w:val="22"/>
                <w:szCs w:val="22"/>
                <w:lang w:val="sr-Cyrl-CS"/>
              </w:rPr>
            </w:pPr>
            <w:r w:rsidRPr="00DB056C">
              <w:rPr>
                <w:sz w:val="22"/>
                <w:szCs w:val="22"/>
                <w:lang w:val="sr-Cyrl-CS"/>
              </w:rPr>
              <w:t>Базна година</w:t>
            </w:r>
          </w:p>
        </w:tc>
        <w:tc>
          <w:tcPr>
            <w:tcW w:w="1116" w:type="dxa"/>
            <w:vAlign w:val="center"/>
          </w:tcPr>
          <w:p w:rsidR="00062E4B" w:rsidRPr="00DB056C" w:rsidRDefault="00062E4B" w:rsidP="00F81726">
            <w:pPr>
              <w:spacing w:after="0"/>
              <w:jc w:val="center"/>
              <w:rPr>
                <w:sz w:val="22"/>
                <w:szCs w:val="22"/>
                <w:lang w:val="sr-Cyrl-CS"/>
              </w:rPr>
            </w:pPr>
            <w:r w:rsidRPr="00DB056C">
              <w:rPr>
                <w:sz w:val="22"/>
                <w:szCs w:val="22"/>
                <w:lang w:val="sr-Cyrl-CS"/>
              </w:rPr>
              <w:t>Базна вредност</w:t>
            </w:r>
          </w:p>
        </w:tc>
        <w:tc>
          <w:tcPr>
            <w:tcW w:w="1116" w:type="dxa"/>
            <w:vAlign w:val="center"/>
          </w:tcPr>
          <w:p w:rsidR="00062E4B" w:rsidRPr="00DB056C" w:rsidRDefault="00062E4B" w:rsidP="00D82C1E">
            <w:pPr>
              <w:spacing w:after="0"/>
              <w:jc w:val="center"/>
              <w:rPr>
                <w:sz w:val="22"/>
                <w:szCs w:val="22"/>
                <w:lang w:val="sr-Cyrl-CS"/>
              </w:rPr>
            </w:pPr>
            <w:r w:rsidRPr="00DB056C">
              <w:rPr>
                <w:sz w:val="22"/>
                <w:szCs w:val="22"/>
                <w:lang w:val="sr-Cyrl-CS"/>
              </w:rPr>
              <w:t>Циљна вредност у 20</w:t>
            </w:r>
            <w:r w:rsidR="00AA5D32" w:rsidRPr="00DB056C">
              <w:rPr>
                <w:sz w:val="22"/>
                <w:szCs w:val="22"/>
                <w:lang w:val="sr-Cyrl-CS"/>
              </w:rPr>
              <w:t>2</w:t>
            </w:r>
            <w:r w:rsidR="00D82C1E">
              <w:rPr>
                <w:sz w:val="22"/>
                <w:szCs w:val="22"/>
                <w:lang w:val="en-AU"/>
              </w:rPr>
              <w:t>4</w:t>
            </w:r>
            <w:r w:rsidRPr="00DB056C">
              <w:rPr>
                <w:sz w:val="22"/>
                <w:szCs w:val="22"/>
                <w:lang w:val="sr-Cyrl-CS"/>
              </w:rPr>
              <w:t>.</w:t>
            </w:r>
          </w:p>
        </w:tc>
        <w:tc>
          <w:tcPr>
            <w:tcW w:w="1536" w:type="dxa"/>
            <w:vAlign w:val="center"/>
          </w:tcPr>
          <w:p w:rsidR="00062E4B" w:rsidRPr="00DB056C" w:rsidRDefault="00062E4B" w:rsidP="00F81726">
            <w:pPr>
              <w:spacing w:after="0"/>
              <w:jc w:val="center"/>
              <w:rPr>
                <w:sz w:val="22"/>
                <w:szCs w:val="22"/>
                <w:lang w:val="sr-Cyrl-CS"/>
              </w:rPr>
            </w:pPr>
            <w:r w:rsidRPr="00DB056C">
              <w:rPr>
                <w:sz w:val="22"/>
                <w:szCs w:val="22"/>
                <w:lang w:val="sr-Cyrl-CS"/>
              </w:rPr>
              <w:t xml:space="preserve">Остварена вредност у </w:t>
            </w:r>
          </w:p>
          <w:p w:rsidR="00062E4B" w:rsidRPr="00DB056C" w:rsidRDefault="00062E4B" w:rsidP="00D82C1E">
            <w:pPr>
              <w:spacing w:after="0"/>
              <w:jc w:val="center"/>
              <w:rPr>
                <w:sz w:val="22"/>
                <w:szCs w:val="22"/>
                <w:lang w:val="sr-Cyrl-CS"/>
              </w:rPr>
            </w:pPr>
            <w:r w:rsidRPr="00DB056C">
              <w:rPr>
                <w:sz w:val="22"/>
                <w:szCs w:val="22"/>
                <w:lang w:val="sr-Cyrl-CS"/>
              </w:rPr>
              <w:t>20</w:t>
            </w:r>
            <w:r w:rsidR="00AA5D32" w:rsidRPr="00DB056C">
              <w:rPr>
                <w:sz w:val="22"/>
                <w:szCs w:val="22"/>
                <w:lang w:val="sr-Cyrl-CS"/>
              </w:rPr>
              <w:t>2</w:t>
            </w:r>
            <w:r w:rsidR="00D82C1E">
              <w:rPr>
                <w:sz w:val="22"/>
                <w:szCs w:val="22"/>
                <w:lang w:val="en-AU"/>
              </w:rPr>
              <w:t>4</w:t>
            </w:r>
            <w:r w:rsidRPr="00DB056C">
              <w:rPr>
                <w:sz w:val="22"/>
                <w:szCs w:val="22"/>
                <w:lang w:val="sr-Cyrl-CS"/>
              </w:rPr>
              <w:t>.</w:t>
            </w:r>
          </w:p>
        </w:tc>
      </w:tr>
      <w:tr w:rsidR="00062E4B" w:rsidRPr="00D82C1E" w:rsidTr="00F81726">
        <w:tc>
          <w:tcPr>
            <w:tcW w:w="4140" w:type="dxa"/>
          </w:tcPr>
          <w:p w:rsidR="00062E4B" w:rsidRPr="00DB056C" w:rsidRDefault="00062E4B" w:rsidP="00F81726">
            <w:pPr>
              <w:spacing w:after="0"/>
              <w:rPr>
                <w:b/>
                <w:sz w:val="22"/>
                <w:szCs w:val="22"/>
                <w:lang w:val="sr-Cyrl-CS"/>
              </w:rPr>
            </w:pPr>
            <w:r w:rsidRPr="00DB056C">
              <w:rPr>
                <w:sz w:val="22"/>
                <w:szCs w:val="22"/>
                <w:lang w:val="sr-Cyrl-CS"/>
              </w:rPr>
              <w:t xml:space="preserve">Назив: </w:t>
            </w:r>
            <w:r w:rsidRPr="00DB056C">
              <w:rPr>
                <w:b/>
                <w:sz w:val="22"/>
                <w:szCs w:val="22"/>
                <w:lang w:val="sr-Cyrl-CS"/>
              </w:rPr>
              <w:t>Број мушкараца</w:t>
            </w:r>
            <w:r w:rsidR="002C5E9D" w:rsidRPr="00DB056C">
              <w:rPr>
                <w:b/>
                <w:sz w:val="22"/>
                <w:szCs w:val="22"/>
                <w:lang w:val="sr-Cyrl-CS"/>
              </w:rPr>
              <w:t>/жена</w:t>
            </w:r>
            <w:r w:rsidRPr="00DB056C">
              <w:rPr>
                <w:b/>
                <w:sz w:val="22"/>
                <w:szCs w:val="22"/>
                <w:lang w:val="sr-Cyrl-CS"/>
              </w:rPr>
              <w:t xml:space="preserve"> запослених у основним школама</w:t>
            </w:r>
          </w:p>
          <w:p w:rsidR="00062E4B" w:rsidRPr="00DB056C" w:rsidRDefault="00062E4B" w:rsidP="00F81726">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Извештаји школа</w:t>
            </w:r>
          </w:p>
          <w:p w:rsidR="00062E4B" w:rsidRPr="00DB056C" w:rsidRDefault="00062E4B" w:rsidP="002C5E9D">
            <w:pPr>
              <w:spacing w:after="0"/>
              <w:rPr>
                <w:sz w:val="22"/>
                <w:szCs w:val="22"/>
                <w:lang w:val="sr-Cyrl-CS"/>
              </w:rPr>
            </w:pPr>
            <w:r w:rsidRPr="00DB056C">
              <w:rPr>
                <w:b/>
                <w:sz w:val="22"/>
                <w:szCs w:val="22"/>
                <w:lang w:val="sr-Cyrl-CS"/>
              </w:rPr>
              <w:t>Образложење одступања:</w:t>
            </w:r>
            <w:r w:rsidR="002C5E9D" w:rsidRPr="00DB056C">
              <w:rPr>
                <w:sz w:val="22"/>
                <w:szCs w:val="22"/>
                <w:lang w:val="sr-Cyrl-CS"/>
              </w:rPr>
              <w:t>Запошљавања у образовању умногоме су зависна од програма решавања вишкова на нивоу округа те родна компонента не игра велику улогу у опредељивању запослених у поједине општине.</w:t>
            </w:r>
          </w:p>
        </w:tc>
        <w:tc>
          <w:tcPr>
            <w:tcW w:w="1080" w:type="dxa"/>
          </w:tcPr>
          <w:p w:rsidR="00062E4B" w:rsidRPr="00DB056C" w:rsidRDefault="00062E4B" w:rsidP="00F81726">
            <w:pPr>
              <w:spacing w:after="0"/>
              <w:rPr>
                <w:sz w:val="22"/>
                <w:szCs w:val="22"/>
              </w:rPr>
            </w:pPr>
            <w:r w:rsidRPr="00DB056C">
              <w:rPr>
                <w:sz w:val="22"/>
                <w:szCs w:val="22"/>
              </w:rPr>
              <w:t>број</w:t>
            </w:r>
          </w:p>
        </w:tc>
        <w:tc>
          <w:tcPr>
            <w:tcW w:w="1080" w:type="dxa"/>
          </w:tcPr>
          <w:p w:rsidR="00062E4B" w:rsidRPr="006E24BB" w:rsidRDefault="00062E4B" w:rsidP="00D82C1E">
            <w:pPr>
              <w:spacing w:after="0"/>
              <w:rPr>
                <w:sz w:val="22"/>
                <w:szCs w:val="22"/>
              </w:rPr>
            </w:pPr>
            <w:r w:rsidRPr="00DB056C">
              <w:rPr>
                <w:sz w:val="22"/>
                <w:szCs w:val="22"/>
              </w:rPr>
              <w:t>20</w:t>
            </w:r>
            <w:r w:rsidR="00AA5D32" w:rsidRPr="00DB056C">
              <w:rPr>
                <w:sz w:val="22"/>
                <w:szCs w:val="22"/>
              </w:rPr>
              <w:t>2</w:t>
            </w:r>
            <w:r w:rsidR="00D82C1E">
              <w:rPr>
                <w:sz w:val="22"/>
                <w:szCs w:val="22"/>
              </w:rPr>
              <w:t>2</w:t>
            </w:r>
          </w:p>
        </w:tc>
        <w:tc>
          <w:tcPr>
            <w:tcW w:w="1116" w:type="dxa"/>
          </w:tcPr>
          <w:p w:rsidR="00062E4B" w:rsidRPr="00DA219A" w:rsidRDefault="00DA219A" w:rsidP="00F81726">
            <w:pPr>
              <w:jc w:val="right"/>
              <w:rPr>
                <w:color w:val="000000"/>
                <w:sz w:val="22"/>
                <w:szCs w:val="22"/>
              </w:rPr>
            </w:pPr>
            <w:r>
              <w:rPr>
                <w:color w:val="000000"/>
                <w:sz w:val="22"/>
                <w:szCs w:val="22"/>
              </w:rPr>
              <w:t>87/197</w:t>
            </w:r>
          </w:p>
        </w:tc>
        <w:tc>
          <w:tcPr>
            <w:tcW w:w="1116" w:type="dxa"/>
          </w:tcPr>
          <w:p w:rsidR="00062E4B" w:rsidRPr="00DB056C" w:rsidRDefault="00AA5D32" w:rsidP="00AA5D32">
            <w:pPr>
              <w:jc w:val="right"/>
              <w:rPr>
                <w:color w:val="000000"/>
                <w:sz w:val="22"/>
                <w:szCs w:val="22"/>
              </w:rPr>
            </w:pPr>
            <w:r w:rsidRPr="00DB056C">
              <w:rPr>
                <w:color w:val="000000"/>
                <w:sz w:val="22"/>
                <w:szCs w:val="22"/>
              </w:rPr>
              <w:t>105</w:t>
            </w:r>
            <w:r w:rsidR="002C5E9D" w:rsidRPr="00DB056C">
              <w:rPr>
                <w:color w:val="000000"/>
                <w:sz w:val="22"/>
                <w:szCs w:val="22"/>
              </w:rPr>
              <w:t>/</w:t>
            </w:r>
            <w:r w:rsidRPr="00DB056C">
              <w:rPr>
                <w:color w:val="000000"/>
                <w:sz w:val="22"/>
                <w:szCs w:val="22"/>
              </w:rPr>
              <w:t>19</w:t>
            </w:r>
            <w:r w:rsidR="002C5E9D" w:rsidRPr="00DB056C">
              <w:rPr>
                <w:color w:val="000000"/>
                <w:sz w:val="22"/>
                <w:szCs w:val="22"/>
              </w:rPr>
              <w:t>0</w:t>
            </w:r>
          </w:p>
        </w:tc>
        <w:tc>
          <w:tcPr>
            <w:tcW w:w="1536" w:type="dxa"/>
          </w:tcPr>
          <w:p w:rsidR="00062E4B" w:rsidRPr="004338B0" w:rsidRDefault="004338B0" w:rsidP="00F81726">
            <w:pPr>
              <w:jc w:val="right"/>
              <w:rPr>
                <w:color w:val="000000"/>
                <w:sz w:val="22"/>
                <w:szCs w:val="22"/>
                <w:highlight w:val="red"/>
                <w:lang/>
              </w:rPr>
            </w:pPr>
            <w:r w:rsidRPr="004338B0">
              <w:rPr>
                <w:color w:val="000000"/>
                <w:sz w:val="22"/>
                <w:szCs w:val="22"/>
                <w:lang/>
              </w:rPr>
              <w:t>81/185</w:t>
            </w:r>
          </w:p>
        </w:tc>
      </w:tr>
    </w:tbl>
    <w:p w:rsidR="00062E4B" w:rsidRPr="00DB056C" w:rsidRDefault="00062E4B" w:rsidP="00894AEC">
      <w:pPr>
        <w:spacing w:after="0" w:line="360" w:lineRule="auto"/>
        <w:rPr>
          <w:rFonts w:ascii="Times New Roman" w:hAnsi="Times New Roman" w:cs="Times New Roman"/>
          <w:b/>
          <w:highlight w:val="cyan"/>
          <w:u w:val="single"/>
        </w:rPr>
      </w:pPr>
    </w:p>
    <w:p w:rsidR="001B7C18" w:rsidRPr="00DB056C" w:rsidRDefault="001B7C18" w:rsidP="00894AEC">
      <w:pPr>
        <w:spacing w:after="0" w:line="360" w:lineRule="auto"/>
        <w:rPr>
          <w:rFonts w:ascii="Times New Roman" w:hAnsi="Times New Roman" w:cs="Times New Roman"/>
          <w:b/>
          <w:highlight w:val="cyan"/>
          <w:u w:val="single"/>
        </w:rPr>
      </w:pPr>
    </w:p>
    <w:p w:rsidR="00FC24BA" w:rsidRPr="00DB056C" w:rsidRDefault="00FC24BA" w:rsidP="00FC24BA">
      <w:pPr>
        <w:jc w:val="both"/>
        <w:rPr>
          <w:rFonts w:ascii="Times New Roman" w:hAnsi="Times New Roman" w:cs="Times New Roman"/>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10 – </w:t>
      </w:r>
      <w:r w:rsidRPr="00DB056C">
        <w:rPr>
          <w:rFonts w:ascii="Times New Roman" w:hAnsi="Times New Roman" w:cs="Times New Roman"/>
          <w:b/>
          <w:i/>
          <w:sz w:val="28"/>
          <w:szCs w:val="28"/>
          <w:highlight w:val="lightGray"/>
          <w:u w:val="single"/>
        </w:rPr>
        <w:t>СРЕДЊЕ ОБРАЗОВАЊЕ</w:t>
      </w:r>
      <w:r w:rsidRPr="00DB056C">
        <w:rPr>
          <w:rFonts w:ascii="Times New Roman" w:hAnsi="Times New Roman" w:cs="Times New Roman"/>
          <w:b/>
          <w:i/>
          <w:sz w:val="28"/>
          <w:szCs w:val="28"/>
          <w:highlight w:val="lightGray"/>
          <w:u w:val="single"/>
          <w:lang w:val="sr-Cyrl-CS"/>
        </w:rPr>
        <w:t>, 2003</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Образовање</w:t>
      </w:r>
    </w:p>
    <w:p w:rsidR="00894AEC" w:rsidRPr="00DB056C" w:rsidRDefault="00894AEC" w:rsidP="004B1138">
      <w:pPr>
        <w:spacing w:before="120" w:after="120"/>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w:t>
      </w:r>
    </w:p>
    <w:p w:rsidR="00894AEC" w:rsidRPr="00DB056C" w:rsidRDefault="00894AEC" w:rsidP="004B1138">
      <w:pPr>
        <w:spacing w:before="120" w:after="120"/>
        <w:jc w:val="both"/>
        <w:rPr>
          <w:rFonts w:ascii="Times New Roman" w:hAnsi="Times New Roman" w:cs="Times New Roman"/>
        </w:rPr>
      </w:pPr>
      <w:r w:rsidRPr="00DB056C">
        <w:rPr>
          <w:rFonts w:ascii="Times New Roman" w:hAnsi="Times New Roman" w:cs="Times New Roman"/>
          <w:b/>
        </w:rPr>
        <w:t>Опис Програма</w:t>
      </w:r>
      <w:r w:rsidRPr="00DB056C">
        <w:rPr>
          <w:rFonts w:ascii="Times New Roman" w:hAnsi="Times New Roman" w:cs="Times New Roman"/>
        </w:rPr>
        <w:t xml:space="preserve">: У оквиру овог програма предузимају се активности у циљу стварања услова за несметан рад свих школа у систему средњег образовања на територији Општине Владичин Хан, реализују се активности зацртане Локалним планом акције за децу Општине у домену средњег образовања и врши инвестиционо одржавање објеката и опреме. </w:t>
      </w:r>
    </w:p>
    <w:p w:rsidR="00894AEC" w:rsidRPr="00DB056C" w:rsidRDefault="00894AEC" w:rsidP="004B1138">
      <w:pPr>
        <w:spacing w:before="120" w:after="12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CD0B2D" w:rsidRPr="00DB056C">
        <w:rPr>
          <w:rFonts w:ascii="Times New Roman" w:hAnsi="Times New Roman" w:cs="Times New Roman"/>
          <w:b/>
          <w:lang w:val="sr-Cyrl-CS"/>
        </w:rPr>
        <w:t>2</w:t>
      </w:r>
      <w:r w:rsidR="00DA219A">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4B1138" w:rsidRDefault="00D82C1E" w:rsidP="004B1138">
      <w:pPr>
        <w:spacing w:before="120" w:after="120"/>
        <w:jc w:val="both"/>
        <w:rPr>
          <w:rFonts w:ascii="Times New Roman" w:hAnsi="Times New Roman" w:cs="Times New Roman"/>
          <w:lang w:val="sr-Cyrl-CS"/>
        </w:rPr>
      </w:pPr>
      <w:r w:rsidRPr="00D82C1E">
        <w:rPr>
          <w:rFonts w:ascii="Times New Roman" w:hAnsi="Times New Roman" w:cs="Times New Roman"/>
          <w:lang w:val="sr-Cyrl-CS"/>
        </w:rPr>
        <w:t>Током 2024 године перманентно су финансирани сви трошкови школа у систему средњег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функционишу 2 средње школе и ниједна од њих није имала проблема у одржавању континуитета у раду. Однос Општине према средњем образовању децидно је дефинисан Законом о основама система образовања и васпитања и Општина је у свему поступала сагласно Закону. Мимо активности на реализацији наставних програма  у средњем образовању Општина је у поступку израде пројектно техничке документације енергетске санације објеката средњег образовања који заједнички користе обе школе.</w:t>
      </w:r>
    </w:p>
    <w:p w:rsidR="004B1138" w:rsidRDefault="004B1138" w:rsidP="004B1138">
      <w:pPr>
        <w:spacing w:before="120" w:after="120"/>
        <w:jc w:val="both"/>
        <w:rPr>
          <w:rFonts w:ascii="Times New Roman" w:hAnsi="Times New Roman" w:cs="Times New Roman"/>
          <w:lang w:val="sr-Cyrl-CS"/>
        </w:rPr>
      </w:pPr>
    </w:p>
    <w:p w:rsidR="004B1138" w:rsidRDefault="004B1138" w:rsidP="004B1138">
      <w:pPr>
        <w:spacing w:before="120" w:after="120"/>
        <w:jc w:val="both"/>
        <w:rPr>
          <w:rFonts w:ascii="Times New Roman" w:hAnsi="Times New Roman" w:cs="Times New Roman"/>
          <w:lang w:val="sr-Cyrl-CS"/>
        </w:rPr>
      </w:pPr>
    </w:p>
    <w:p w:rsidR="004B1138" w:rsidRDefault="004B1138" w:rsidP="004B1138">
      <w:pPr>
        <w:spacing w:before="120" w:after="120"/>
        <w:jc w:val="both"/>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t>Циљ 1:  Повећање обухвата деце средњошколским образовањем.</w:t>
      </w:r>
    </w:p>
    <w:tbl>
      <w:tblPr>
        <w:tblStyle w:val="TableGrid"/>
        <w:tblW w:w="0" w:type="auto"/>
        <w:tblLook w:val="01E0"/>
      </w:tblPr>
      <w:tblGrid>
        <w:gridCol w:w="4140"/>
        <w:gridCol w:w="1080"/>
        <w:gridCol w:w="1080"/>
        <w:gridCol w:w="1116"/>
        <w:gridCol w:w="1116"/>
        <w:gridCol w:w="1536"/>
      </w:tblGrid>
      <w:tr w:rsidR="00894AEC" w:rsidRPr="00DB056C" w:rsidTr="00C3378D">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Јединица </w:t>
            </w:r>
            <w:r w:rsidRPr="00DB056C">
              <w:rPr>
                <w:sz w:val="22"/>
                <w:szCs w:val="22"/>
                <w:lang w:val="sr-Cyrl-CS"/>
              </w:rPr>
              <w:lastRenderedPageBreak/>
              <w:t>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lastRenderedPageBreak/>
              <w:t xml:space="preserve">Базна </w:t>
            </w:r>
            <w:r w:rsidRPr="00DB056C">
              <w:rPr>
                <w:sz w:val="22"/>
                <w:szCs w:val="22"/>
                <w:lang w:val="sr-Cyrl-CS"/>
              </w:rPr>
              <w:lastRenderedPageBreak/>
              <w:t>година</w:t>
            </w:r>
          </w:p>
        </w:tc>
        <w:tc>
          <w:tcPr>
            <w:tcW w:w="1116" w:type="dxa"/>
            <w:vAlign w:val="center"/>
          </w:tcPr>
          <w:p w:rsidR="00894AEC" w:rsidRPr="00DB056C" w:rsidRDefault="00894AEC" w:rsidP="00894AEC">
            <w:pPr>
              <w:spacing w:after="0"/>
              <w:jc w:val="center"/>
              <w:rPr>
                <w:sz w:val="22"/>
                <w:szCs w:val="22"/>
                <w:lang w:val="sr-Cyrl-CS"/>
              </w:rPr>
            </w:pPr>
            <w:r w:rsidRPr="00DB056C">
              <w:rPr>
                <w:sz w:val="22"/>
                <w:szCs w:val="22"/>
                <w:lang w:val="sr-Cyrl-CS"/>
              </w:rPr>
              <w:lastRenderedPageBreak/>
              <w:t xml:space="preserve">Базна </w:t>
            </w:r>
            <w:r w:rsidRPr="00DB056C">
              <w:rPr>
                <w:sz w:val="22"/>
                <w:szCs w:val="22"/>
                <w:lang w:val="sr-Cyrl-CS"/>
              </w:rPr>
              <w:lastRenderedPageBreak/>
              <w:t>вредност</w:t>
            </w:r>
          </w:p>
        </w:tc>
        <w:tc>
          <w:tcPr>
            <w:tcW w:w="1116" w:type="dxa"/>
            <w:vAlign w:val="center"/>
          </w:tcPr>
          <w:p w:rsidR="00894AEC" w:rsidRPr="00DB056C" w:rsidRDefault="00894AEC" w:rsidP="00D82C1E">
            <w:pPr>
              <w:spacing w:after="0"/>
              <w:jc w:val="center"/>
              <w:rPr>
                <w:sz w:val="22"/>
                <w:szCs w:val="22"/>
                <w:lang w:val="sr-Cyrl-CS"/>
              </w:rPr>
            </w:pPr>
            <w:r w:rsidRPr="00DB056C">
              <w:rPr>
                <w:sz w:val="22"/>
                <w:szCs w:val="22"/>
                <w:lang w:val="sr-Cyrl-CS"/>
              </w:rPr>
              <w:lastRenderedPageBreak/>
              <w:t xml:space="preserve">Циљна </w:t>
            </w:r>
            <w:r w:rsidRPr="00DB056C">
              <w:rPr>
                <w:sz w:val="22"/>
                <w:szCs w:val="22"/>
                <w:lang w:val="sr-Cyrl-CS"/>
              </w:rPr>
              <w:lastRenderedPageBreak/>
              <w:t>вредност у 20</w:t>
            </w:r>
            <w:r w:rsidR="00993071" w:rsidRPr="00DB056C">
              <w:rPr>
                <w:sz w:val="22"/>
                <w:szCs w:val="22"/>
                <w:lang w:val="sr-Cyrl-CS"/>
              </w:rPr>
              <w:t>2</w:t>
            </w:r>
            <w:r w:rsidR="00D82C1E">
              <w:rPr>
                <w:sz w:val="22"/>
                <w:szCs w:val="22"/>
                <w:lang w:val="en-AU"/>
              </w:rPr>
              <w:t>4</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lastRenderedPageBreak/>
              <w:t xml:space="preserve">Остварена </w:t>
            </w:r>
            <w:r w:rsidRPr="00DB056C">
              <w:rPr>
                <w:sz w:val="22"/>
                <w:szCs w:val="22"/>
                <w:lang w:val="sr-Cyrl-CS"/>
              </w:rPr>
              <w:lastRenderedPageBreak/>
              <w:t xml:space="preserve">вредност у </w:t>
            </w:r>
          </w:p>
          <w:p w:rsidR="00894AEC" w:rsidRPr="00DB056C" w:rsidRDefault="00894AEC" w:rsidP="00D82C1E">
            <w:pPr>
              <w:spacing w:after="0"/>
              <w:jc w:val="center"/>
              <w:rPr>
                <w:sz w:val="22"/>
                <w:szCs w:val="22"/>
                <w:lang w:val="sr-Cyrl-CS"/>
              </w:rPr>
            </w:pPr>
            <w:r w:rsidRPr="00DB056C">
              <w:rPr>
                <w:sz w:val="22"/>
                <w:szCs w:val="22"/>
                <w:lang w:val="sr-Cyrl-CS"/>
              </w:rPr>
              <w:t>20</w:t>
            </w:r>
            <w:r w:rsidR="00D82C1E">
              <w:rPr>
                <w:sz w:val="22"/>
                <w:szCs w:val="22"/>
                <w:lang w:val="en-AU"/>
              </w:rPr>
              <w:t>24</w:t>
            </w:r>
            <w:r w:rsidRPr="00DB056C">
              <w:rPr>
                <w:sz w:val="22"/>
                <w:szCs w:val="22"/>
                <w:lang w:val="sr-Cyrl-CS"/>
              </w:rPr>
              <w:t>.</w:t>
            </w:r>
          </w:p>
        </w:tc>
      </w:tr>
      <w:tr w:rsidR="004B1138" w:rsidRPr="00DB056C" w:rsidTr="00C3378D">
        <w:tc>
          <w:tcPr>
            <w:tcW w:w="4140" w:type="dxa"/>
          </w:tcPr>
          <w:p w:rsidR="004B1138" w:rsidRPr="00DB056C" w:rsidRDefault="004B1138" w:rsidP="00894AEC">
            <w:pPr>
              <w:spacing w:after="0"/>
              <w:rPr>
                <w:sz w:val="22"/>
                <w:szCs w:val="22"/>
                <w:lang w:val="sr-Cyrl-CS"/>
              </w:rPr>
            </w:pPr>
            <w:r w:rsidRPr="00DB056C">
              <w:rPr>
                <w:sz w:val="22"/>
                <w:szCs w:val="22"/>
                <w:lang w:val="sr-Cyrl-CS"/>
              </w:rPr>
              <w:lastRenderedPageBreak/>
              <w:t xml:space="preserve">Назив: </w:t>
            </w:r>
            <w:r w:rsidRPr="00DB056C">
              <w:rPr>
                <w:b/>
                <w:sz w:val="22"/>
                <w:szCs w:val="22"/>
                <w:lang w:val="sr-Cyrl-CS"/>
              </w:rPr>
              <w:t>Укупан број деце која похађају средњу школу</w:t>
            </w:r>
          </w:p>
          <w:p w:rsidR="004B1138" w:rsidRPr="00DB056C" w:rsidRDefault="004B1138"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извештаји школа </w:t>
            </w:r>
          </w:p>
          <w:p w:rsidR="004B1138" w:rsidRPr="00DB056C" w:rsidRDefault="004B1138" w:rsidP="00D82C1E">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4B1138">
              <w:rPr>
                <w:sz w:val="22"/>
                <w:szCs w:val="22"/>
                <w:lang w:val="sr-Cyrl-CS"/>
              </w:rPr>
              <w:t xml:space="preserve">Са смањењем броја становника смањује се и број деце а нарочито се смањује број деце која  након завршене основне школе остају у општини. </w:t>
            </w:r>
          </w:p>
        </w:tc>
        <w:tc>
          <w:tcPr>
            <w:tcW w:w="1080" w:type="dxa"/>
          </w:tcPr>
          <w:p w:rsidR="004B1138" w:rsidRPr="00DB056C" w:rsidRDefault="004B1138" w:rsidP="00894AEC">
            <w:pPr>
              <w:spacing w:after="0"/>
              <w:rPr>
                <w:sz w:val="22"/>
                <w:szCs w:val="22"/>
                <w:lang w:val="sr-Cyrl-CS"/>
              </w:rPr>
            </w:pPr>
            <w:r w:rsidRPr="00DB056C">
              <w:rPr>
                <w:sz w:val="22"/>
                <w:szCs w:val="22"/>
                <w:lang w:val="sr-Cyrl-CS"/>
              </w:rPr>
              <w:t>број</w:t>
            </w:r>
          </w:p>
        </w:tc>
        <w:tc>
          <w:tcPr>
            <w:tcW w:w="1080" w:type="dxa"/>
          </w:tcPr>
          <w:p w:rsidR="004B1138" w:rsidRPr="00D82C1E" w:rsidRDefault="004B1138" w:rsidP="00D82C1E">
            <w:pPr>
              <w:spacing w:after="0"/>
              <w:rPr>
                <w:sz w:val="22"/>
                <w:szCs w:val="22"/>
                <w:lang w:val="en-AU"/>
              </w:rPr>
            </w:pPr>
            <w:r w:rsidRPr="00DB056C">
              <w:rPr>
                <w:sz w:val="22"/>
                <w:szCs w:val="22"/>
                <w:lang w:val="sr-Cyrl-CS"/>
              </w:rPr>
              <w:t>202</w:t>
            </w:r>
            <w:r w:rsidR="00D82C1E">
              <w:rPr>
                <w:sz w:val="22"/>
                <w:szCs w:val="22"/>
                <w:lang w:val="en-AU"/>
              </w:rPr>
              <w:t>2</w:t>
            </w:r>
          </w:p>
        </w:tc>
        <w:tc>
          <w:tcPr>
            <w:tcW w:w="1116" w:type="dxa"/>
          </w:tcPr>
          <w:p w:rsidR="004B1138" w:rsidRPr="004B1138" w:rsidRDefault="004B1138">
            <w:pPr>
              <w:jc w:val="right"/>
              <w:rPr>
                <w:color w:val="000000"/>
                <w:sz w:val="22"/>
                <w:szCs w:val="22"/>
              </w:rPr>
            </w:pPr>
            <w:r w:rsidRPr="004B1138">
              <w:rPr>
                <w:color w:val="000000"/>
                <w:sz w:val="22"/>
                <w:szCs w:val="22"/>
              </w:rPr>
              <w:t>652</w:t>
            </w:r>
          </w:p>
        </w:tc>
        <w:tc>
          <w:tcPr>
            <w:tcW w:w="1116" w:type="dxa"/>
          </w:tcPr>
          <w:p w:rsidR="004B1138" w:rsidRPr="004B1138" w:rsidRDefault="00D82C1E">
            <w:pPr>
              <w:jc w:val="right"/>
              <w:rPr>
                <w:color w:val="000000"/>
                <w:sz w:val="22"/>
                <w:szCs w:val="22"/>
              </w:rPr>
            </w:pPr>
            <w:r>
              <w:rPr>
                <w:color w:val="000000"/>
                <w:sz w:val="22"/>
                <w:szCs w:val="22"/>
              </w:rPr>
              <w:t>590</w:t>
            </w:r>
          </w:p>
        </w:tc>
        <w:tc>
          <w:tcPr>
            <w:tcW w:w="1536" w:type="dxa"/>
          </w:tcPr>
          <w:p w:rsidR="004B1138" w:rsidRPr="004B1138" w:rsidRDefault="00D82C1E">
            <w:pPr>
              <w:jc w:val="right"/>
              <w:rPr>
                <w:color w:val="000000"/>
                <w:sz w:val="22"/>
                <w:szCs w:val="22"/>
              </w:rPr>
            </w:pPr>
            <w:r>
              <w:rPr>
                <w:color w:val="000000"/>
                <w:sz w:val="22"/>
                <w:szCs w:val="22"/>
              </w:rPr>
              <w:t>541</w:t>
            </w:r>
          </w:p>
        </w:tc>
      </w:tr>
    </w:tbl>
    <w:p w:rsidR="00DA7378" w:rsidRPr="00DB056C" w:rsidRDefault="00DA7378" w:rsidP="00894AEC">
      <w:pPr>
        <w:spacing w:after="0" w:line="360" w:lineRule="auto"/>
        <w:rPr>
          <w:rFonts w:ascii="Times New Roman" w:hAnsi="Times New Roman" w:cs="Times New Roman"/>
          <w:b/>
          <w:i/>
          <w:sz w:val="24"/>
          <w:szCs w:val="24"/>
          <w:u w:val="single"/>
          <w:lang w:val="sr-Cyrl-CS"/>
        </w:rPr>
      </w:pPr>
    </w:p>
    <w:p w:rsidR="00DA7378" w:rsidRPr="00DB056C" w:rsidRDefault="00DA7378" w:rsidP="00894AEC">
      <w:pPr>
        <w:spacing w:after="0" w:line="360" w:lineRule="auto"/>
        <w:rPr>
          <w:rFonts w:ascii="Times New Roman" w:hAnsi="Times New Roman" w:cs="Times New Roman"/>
          <w:b/>
          <w:i/>
          <w:sz w:val="24"/>
          <w:szCs w:val="24"/>
          <w:u w:val="single"/>
          <w:lang w:val="sr-Cyrl-CS"/>
        </w:rPr>
      </w:pPr>
    </w:p>
    <w:p w:rsidR="00894AEC" w:rsidRPr="00DB056C" w:rsidRDefault="00D6514F"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 xml:space="preserve">П Р О Г Р А М С К А </w:t>
      </w:r>
      <w:r w:rsidR="00894AEC" w:rsidRPr="00DB056C">
        <w:rPr>
          <w:rFonts w:ascii="Times New Roman" w:hAnsi="Times New Roman" w:cs="Times New Roman"/>
          <w:b/>
          <w:i/>
          <w:sz w:val="24"/>
          <w:szCs w:val="24"/>
          <w:u w:val="single"/>
          <w:lang w:val="sr-Cyrl-CS"/>
        </w:rPr>
        <w:t xml:space="preserve">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2003</w:t>
      </w:r>
      <w:r w:rsidR="00894AEC" w:rsidRPr="00DB056C">
        <w:rPr>
          <w:rFonts w:ascii="Times New Roman" w:hAnsi="Times New Roman" w:cs="Times New Roman"/>
          <w:b/>
          <w:sz w:val="24"/>
          <w:szCs w:val="24"/>
          <w:lang w:val="sr-Cyrl-CS"/>
        </w:rPr>
        <w:t>-0001 ФУНКЦИОНИСАЊЕ СРЕДЊИХ ШКОЛА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223D11">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Финансирање трошкова текућег пословања средњих школа на територији Општине и инвестиционо одржавање објеката средњег образовања, финансирање активности зацртаних локалним планом акције за децу које се односе на децу у систему средњег образовања.</w:t>
      </w:r>
    </w:p>
    <w:p w:rsidR="00894AEC" w:rsidRPr="00DB056C" w:rsidRDefault="00894AEC" w:rsidP="00894AEC">
      <w:pPr>
        <w:spacing w:after="0" w:line="360" w:lineRule="auto"/>
        <w:jc w:val="both"/>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програмске активности  у 20</w:t>
      </w:r>
      <w:r w:rsidR="00993071" w:rsidRPr="00DB056C">
        <w:rPr>
          <w:rFonts w:ascii="Times New Roman" w:hAnsi="Times New Roman" w:cs="Times New Roman"/>
          <w:b/>
          <w:lang w:val="sr-Cyrl-CS"/>
        </w:rPr>
        <w:t>2</w:t>
      </w:r>
      <w:r w:rsidR="00D82C1E">
        <w:rPr>
          <w:rFonts w:ascii="Times New Roman" w:hAnsi="Times New Roman" w:cs="Times New Roman"/>
          <w:b/>
          <w:lang w:val="en-AU"/>
        </w:rPr>
        <w:t>4</w:t>
      </w:r>
      <w:r w:rsidRPr="00DB056C">
        <w:rPr>
          <w:rFonts w:ascii="Times New Roman" w:hAnsi="Times New Roman" w:cs="Times New Roman"/>
          <w:b/>
          <w:lang w:val="sr-Cyrl-CS"/>
        </w:rPr>
        <w:t>. години:</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Ова програмска активност се реализује перманентно  у складу са Законом о локалној самоуправи и Законом о основама система образовања и васпитања. Током 2024. године реализација ове програмске активности одвијала се је несметано                                                                                                              Гимназија Јован Скерлић Владичин Хан је  У 2024.   имала  193 ученика у 8 одељења и то:</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1. Разред –41 ученика</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2. Разред – 44 ученика</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3. Разред – 58 ученика и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4. Разред – 50 ученика.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У циљу спровођења плана наставе и учења за Гимназију, школа је и у 2024. години формирала више стручних тимова који су своје програме рада остварили у потпуности и то: Тим за израду и развој школског програма, Тим за заштиту деце/ученика од насиља, Тим за инклузивно образовање. Реализован је и Програм сарадње са породицом, Програм сталног стручног усавршавања наставника и унапређења образовно васпитног рада.У школи функционише и тим за самовредновање рада школе, Тим за професионалну оријентацију, Програм здравствене превенције, Програм мера превенције наркоманије и употребе дроге и Тим за одређивање квалитета рада установе.</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Културна и јавна делатност школе одвијала се је кроз разне облике рада а пре свега кроз сарадњу ученика школе са Центром културе у Владичином Хану који у редове својих аматерских група окупља ученике Гимназије.Направљен је и програм школског маркетинга који је реализован кроз рекламирање школе у области маркетинга, израда школског сајта и фејсбук странице где се промовишу постигнућа рада ученика и наставника.У оквиру инвестиционе активности Гимназија је средствима Општине Владичин Хан извршила адаптацију, поставку и опремање дигиталне учионице, извршила опремање школе канцеларијским и школским намештајем а израђен је и пројекат громобранске инсталације.</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    Техничка школа је у 2024. години имала следећи број ученика и одељења:</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а)   трогодишње школовање</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I    разред -   96 ученика</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II   разред -  92 ученика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III разред  -  100 ученика</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Свега:       288 ученика</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б)   четворогодишње школовање</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lastRenderedPageBreak/>
        <w:t xml:space="preserve">I    разред  -   29 ученика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II  разред  -   29 ученика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III разред   -   28 ученика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IV разред  -  36 ученика </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Свега:      122 ученика</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 xml:space="preserve">          Укупно ученика:   410 ученика</w:t>
      </w:r>
    </w:p>
    <w:p w:rsidR="00D82C1E" w:rsidRPr="00D82C1E" w:rsidRDefault="00D82C1E" w:rsidP="00D82C1E">
      <w:pPr>
        <w:spacing w:after="0"/>
        <w:rPr>
          <w:rFonts w:ascii="Times New Roman" w:hAnsi="Times New Roman" w:cs="Times New Roman"/>
          <w:lang w:val="sr-Cyrl-CS"/>
        </w:rPr>
      </w:pPr>
    </w:p>
    <w:p w:rsidR="00D82C1E" w:rsidRPr="00D82C1E" w:rsidRDefault="00D82C1E" w:rsidP="00D82C1E">
      <w:pPr>
        <w:spacing w:after="0"/>
        <w:rPr>
          <w:rFonts w:ascii="Times New Roman" w:hAnsi="Times New Roman" w:cs="Times New Roman"/>
          <w:lang w:val="sr-Cyrl-CS"/>
        </w:rPr>
      </w:pP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У циљу спровођења програма средњег образовања у 2024 години Техничка школа је формирала више стручних тимова који су своје програме рада остварили у потпуности и то:Тим за каријерно вођење и саветовање, Тим за израду и развој школског програма, Тим за превенцију осипања ученика из образовног система, Тим за заштиту деце/ученика од насиља, Тим за инклузивно образовање. Реализован је и програм заштите животне средине, програм сарадње са породицом, Програм сталног стручног усавршавања  наставника, и унапређења образовно васпитног рада.</w:t>
      </w:r>
    </w:p>
    <w:p w:rsidR="00D82C1E" w:rsidRPr="00D82C1E" w:rsidRDefault="00D82C1E" w:rsidP="00D82C1E">
      <w:pPr>
        <w:spacing w:after="0"/>
        <w:rPr>
          <w:rFonts w:ascii="Times New Roman" w:hAnsi="Times New Roman" w:cs="Times New Roman"/>
          <w:lang w:val="sr-Cyrl-CS"/>
        </w:rPr>
      </w:pPr>
      <w:r w:rsidRPr="00D82C1E">
        <w:rPr>
          <w:rFonts w:ascii="Times New Roman" w:hAnsi="Times New Roman" w:cs="Times New Roman"/>
          <w:lang w:val="sr-Cyrl-CS"/>
        </w:rPr>
        <w:t>Културна и јавна делатност школе одвијала се кроз различите облике рада, а пре свега :</w:t>
      </w:r>
    </w:p>
    <w:p w:rsidR="00BB4C2D" w:rsidRDefault="00D82C1E" w:rsidP="00D82C1E">
      <w:pPr>
        <w:spacing w:after="0"/>
        <w:rPr>
          <w:rFonts w:ascii="Times New Roman" w:hAnsi="Times New Roman" w:cs="Times New Roman"/>
          <w:lang w:val="en-AU"/>
        </w:rPr>
      </w:pPr>
      <w:r w:rsidRPr="00D82C1E">
        <w:rPr>
          <w:rFonts w:ascii="Times New Roman" w:hAnsi="Times New Roman" w:cs="Times New Roman"/>
          <w:lang w:val="sr-Cyrl-CS"/>
        </w:rPr>
        <w:t>путем сарадње ученика школе са Центром културе у Владичином Хану који у редове својих аматерских група окупља ученике ове школе.</w:t>
      </w:r>
    </w:p>
    <w:p w:rsidR="00D82C1E" w:rsidRPr="00D82C1E" w:rsidRDefault="00D82C1E" w:rsidP="00D82C1E">
      <w:pPr>
        <w:spacing w:after="0"/>
        <w:rPr>
          <w:rFonts w:ascii="Times New Roman" w:hAnsi="Times New Roman" w:cs="Times New Roman"/>
          <w:lang w:val="en-AU"/>
        </w:rPr>
      </w:pPr>
    </w:p>
    <w:p w:rsidR="00894AEC" w:rsidRPr="00DB056C" w:rsidRDefault="00BB4C2D" w:rsidP="00BB4C2D">
      <w:pPr>
        <w:spacing w:after="0"/>
        <w:rPr>
          <w:rFonts w:ascii="Times New Roman" w:hAnsi="Times New Roman" w:cs="Times New Roman"/>
          <w:lang w:val="sr-Cyrl-CS"/>
        </w:rPr>
      </w:pPr>
      <w:r>
        <w:rPr>
          <w:rFonts w:ascii="Times New Roman" w:hAnsi="Times New Roman" w:cs="Times New Roman"/>
          <w:lang w:val="sr-Cyrl-CS"/>
        </w:rPr>
        <w:t>Циљ 1:</w:t>
      </w:r>
      <w:r w:rsidR="00894AEC" w:rsidRPr="00DB056C">
        <w:rPr>
          <w:rFonts w:ascii="Times New Roman" w:hAnsi="Times New Roman" w:cs="Times New Roman"/>
          <w:lang w:val="sr-Cyrl-CS"/>
        </w:rPr>
        <w:t xml:space="preserve"> </w:t>
      </w:r>
      <w:r w:rsidR="00894AEC" w:rsidRPr="00DB056C">
        <w:rPr>
          <w:rFonts w:ascii="Times New Roman" w:hAnsi="Times New Roman" w:cs="Times New Roman"/>
          <w:b/>
          <w:lang w:val="sr-Cyrl-CS"/>
        </w:rPr>
        <w:t>Унапређење квалитеа образовања и васпитања у средњим школама</w:t>
      </w:r>
    </w:p>
    <w:tbl>
      <w:tblPr>
        <w:tblStyle w:val="TableGrid"/>
        <w:tblW w:w="0" w:type="auto"/>
        <w:tblLook w:val="01E0"/>
      </w:tblPr>
      <w:tblGrid>
        <w:gridCol w:w="3912"/>
        <w:gridCol w:w="1080"/>
        <w:gridCol w:w="1057"/>
        <w:gridCol w:w="1365"/>
        <w:gridCol w:w="1365"/>
        <w:gridCol w:w="1500"/>
      </w:tblGrid>
      <w:tr w:rsidR="00894AEC" w:rsidRPr="00DB056C" w:rsidTr="00223D11">
        <w:tc>
          <w:tcPr>
            <w:tcW w:w="3912"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57"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365"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365" w:type="dxa"/>
            <w:vAlign w:val="center"/>
          </w:tcPr>
          <w:p w:rsidR="00894AEC" w:rsidRPr="00DB056C" w:rsidRDefault="00894AEC" w:rsidP="00D82C1E">
            <w:pPr>
              <w:spacing w:after="0"/>
              <w:jc w:val="center"/>
              <w:rPr>
                <w:sz w:val="22"/>
                <w:szCs w:val="22"/>
                <w:lang w:val="sr-Cyrl-CS"/>
              </w:rPr>
            </w:pPr>
            <w:r w:rsidRPr="00DB056C">
              <w:rPr>
                <w:sz w:val="22"/>
                <w:szCs w:val="22"/>
                <w:lang w:val="sr-Cyrl-CS"/>
              </w:rPr>
              <w:t>Циљна вредност у 20</w:t>
            </w:r>
            <w:r w:rsidR="00CD0B2D" w:rsidRPr="00DB056C">
              <w:rPr>
                <w:sz w:val="22"/>
                <w:szCs w:val="22"/>
                <w:lang w:val="sr-Cyrl-CS"/>
              </w:rPr>
              <w:t>2</w:t>
            </w:r>
            <w:r w:rsidR="00D82C1E">
              <w:rPr>
                <w:sz w:val="22"/>
                <w:szCs w:val="22"/>
                <w:lang w:val="en-AU"/>
              </w:rPr>
              <w:t>4</w:t>
            </w:r>
            <w:r w:rsidRPr="00DB056C">
              <w:rPr>
                <w:sz w:val="22"/>
                <w:szCs w:val="22"/>
                <w:lang w:val="sr-Cyrl-CS"/>
              </w:rPr>
              <w:t>.</w:t>
            </w:r>
          </w:p>
        </w:tc>
        <w:tc>
          <w:tcPr>
            <w:tcW w:w="1500"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D82C1E">
            <w:pPr>
              <w:spacing w:after="0"/>
              <w:jc w:val="center"/>
              <w:rPr>
                <w:sz w:val="22"/>
                <w:szCs w:val="22"/>
                <w:lang w:val="sr-Cyrl-CS"/>
              </w:rPr>
            </w:pPr>
            <w:r w:rsidRPr="00DB056C">
              <w:rPr>
                <w:sz w:val="22"/>
                <w:szCs w:val="22"/>
                <w:lang w:val="sr-Cyrl-CS"/>
              </w:rPr>
              <w:t>20</w:t>
            </w:r>
            <w:r w:rsidR="001B3DD0" w:rsidRPr="00DB056C">
              <w:rPr>
                <w:sz w:val="22"/>
                <w:szCs w:val="22"/>
                <w:lang w:val="sr-Cyrl-CS"/>
              </w:rPr>
              <w:t>2</w:t>
            </w:r>
            <w:r w:rsidR="00D82C1E">
              <w:rPr>
                <w:sz w:val="22"/>
                <w:szCs w:val="22"/>
                <w:lang w:val="en-AU"/>
              </w:rPr>
              <w:t>4</w:t>
            </w:r>
            <w:r w:rsidRPr="00DB056C">
              <w:rPr>
                <w:sz w:val="22"/>
                <w:szCs w:val="22"/>
                <w:lang w:val="sr-Cyrl-CS"/>
              </w:rPr>
              <w:t>.</w:t>
            </w:r>
          </w:p>
        </w:tc>
      </w:tr>
      <w:tr w:rsidR="00894AEC" w:rsidRPr="00DB056C" w:rsidTr="00223D11">
        <w:tc>
          <w:tcPr>
            <w:tcW w:w="3912" w:type="dxa"/>
          </w:tcPr>
          <w:p w:rsidR="001B7C18" w:rsidRPr="00DB056C" w:rsidRDefault="00894AEC" w:rsidP="00894AEC">
            <w:pPr>
              <w:spacing w:after="0"/>
              <w:rPr>
                <w:b/>
                <w:sz w:val="22"/>
                <w:szCs w:val="22"/>
                <w:lang w:val="sr-Cyrl-CS"/>
              </w:rPr>
            </w:pPr>
            <w:r w:rsidRPr="00DB056C">
              <w:rPr>
                <w:sz w:val="22"/>
                <w:szCs w:val="22"/>
                <w:lang w:val="sr-Cyrl-CS"/>
              </w:rPr>
              <w:t xml:space="preserve">Назив: </w:t>
            </w:r>
            <w:r w:rsidRPr="00DB056C">
              <w:rPr>
                <w:b/>
                <w:sz w:val="22"/>
                <w:szCs w:val="22"/>
                <w:lang w:val="sr-Cyrl-CS"/>
              </w:rPr>
              <w:t xml:space="preserve">Број стручних профила у оквиру средњег образовања </w:t>
            </w:r>
          </w:p>
          <w:p w:rsidR="00894AEC" w:rsidRDefault="00894AEC" w:rsidP="001B7C18">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w:t>
            </w:r>
            <w:r w:rsidR="001B7C18" w:rsidRPr="00DB056C">
              <w:rPr>
                <w:sz w:val="22"/>
                <w:szCs w:val="22"/>
                <w:lang w:val="sr-Cyrl-CS"/>
              </w:rPr>
              <w:t>.</w:t>
            </w:r>
            <w:r w:rsidRPr="00DB056C">
              <w:rPr>
                <w:sz w:val="22"/>
                <w:szCs w:val="22"/>
                <w:lang w:val="sr-Cyrl-CS"/>
              </w:rPr>
              <w:t>школа</w:t>
            </w:r>
          </w:p>
          <w:p w:rsidR="00223D11" w:rsidRPr="00DB056C" w:rsidRDefault="00223D11" w:rsidP="001B7C18">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w:t>
            </w:r>
            <w:r w:rsidRPr="00223D11">
              <w:rPr>
                <w:sz w:val="22"/>
                <w:szCs w:val="22"/>
                <w:lang w:val="sr-Cyrl-CS"/>
              </w:rPr>
              <w:t>Гимназија има стандардна 2 профила док код техничке школе сходно инересовању долази до повећања броја истих.</w:t>
            </w:r>
          </w:p>
        </w:tc>
        <w:tc>
          <w:tcPr>
            <w:tcW w:w="1080" w:type="dxa"/>
          </w:tcPr>
          <w:p w:rsidR="00894AEC" w:rsidRPr="00DB056C" w:rsidRDefault="00894AEC" w:rsidP="00894AEC">
            <w:pPr>
              <w:spacing w:after="0"/>
              <w:rPr>
                <w:sz w:val="22"/>
                <w:szCs w:val="22"/>
              </w:rPr>
            </w:pPr>
            <w:r w:rsidRPr="00DB056C">
              <w:rPr>
                <w:sz w:val="22"/>
                <w:szCs w:val="22"/>
              </w:rPr>
              <w:t>број</w:t>
            </w:r>
          </w:p>
        </w:tc>
        <w:tc>
          <w:tcPr>
            <w:tcW w:w="1057" w:type="dxa"/>
          </w:tcPr>
          <w:p w:rsidR="00894AEC" w:rsidRPr="00BB4C2D" w:rsidRDefault="00894AEC" w:rsidP="00D82C1E">
            <w:pPr>
              <w:spacing w:after="0"/>
              <w:rPr>
                <w:sz w:val="22"/>
                <w:szCs w:val="22"/>
              </w:rPr>
            </w:pPr>
            <w:r w:rsidRPr="00DB056C">
              <w:rPr>
                <w:sz w:val="22"/>
                <w:szCs w:val="22"/>
              </w:rPr>
              <w:t>20</w:t>
            </w:r>
            <w:r w:rsidR="00CD0B2D" w:rsidRPr="00DB056C">
              <w:rPr>
                <w:sz w:val="22"/>
                <w:szCs w:val="22"/>
              </w:rPr>
              <w:t>2</w:t>
            </w:r>
            <w:r w:rsidR="00D82C1E">
              <w:rPr>
                <w:sz w:val="22"/>
                <w:szCs w:val="22"/>
              </w:rPr>
              <w:t>2</w:t>
            </w:r>
          </w:p>
        </w:tc>
        <w:tc>
          <w:tcPr>
            <w:tcW w:w="1365" w:type="dxa"/>
          </w:tcPr>
          <w:p w:rsidR="00894AEC" w:rsidRPr="00BB4C2D" w:rsidRDefault="00D82C1E" w:rsidP="00894AEC">
            <w:pPr>
              <w:spacing w:after="0"/>
              <w:rPr>
                <w:sz w:val="22"/>
                <w:szCs w:val="22"/>
              </w:rPr>
            </w:pPr>
            <w:r>
              <w:rPr>
                <w:sz w:val="22"/>
                <w:szCs w:val="22"/>
              </w:rPr>
              <w:t>9</w:t>
            </w:r>
          </w:p>
        </w:tc>
        <w:tc>
          <w:tcPr>
            <w:tcW w:w="1365" w:type="dxa"/>
          </w:tcPr>
          <w:p w:rsidR="00894AEC" w:rsidRPr="00BB4C2D" w:rsidRDefault="00BB4C2D" w:rsidP="00894AEC">
            <w:pPr>
              <w:spacing w:after="0"/>
              <w:rPr>
                <w:sz w:val="22"/>
                <w:szCs w:val="22"/>
              </w:rPr>
            </w:pPr>
            <w:r>
              <w:rPr>
                <w:sz w:val="22"/>
                <w:szCs w:val="22"/>
              </w:rPr>
              <w:t>10</w:t>
            </w:r>
          </w:p>
        </w:tc>
        <w:tc>
          <w:tcPr>
            <w:tcW w:w="1500" w:type="dxa"/>
          </w:tcPr>
          <w:p w:rsidR="00894AEC" w:rsidRPr="00DB056C" w:rsidRDefault="00CD0B2D" w:rsidP="00BB4C2D">
            <w:pPr>
              <w:spacing w:after="0"/>
              <w:rPr>
                <w:sz w:val="22"/>
                <w:szCs w:val="22"/>
                <w:lang w:val="sr-Cyrl-CS"/>
              </w:rPr>
            </w:pPr>
            <w:r w:rsidRPr="00DB056C">
              <w:rPr>
                <w:sz w:val="22"/>
                <w:szCs w:val="22"/>
                <w:lang w:val="sr-Cyrl-CS"/>
              </w:rPr>
              <w:t>1</w:t>
            </w:r>
            <w:r w:rsidR="00BB4C2D">
              <w:rPr>
                <w:sz w:val="22"/>
                <w:szCs w:val="22"/>
                <w:lang w:val="sr-Cyrl-CS"/>
              </w:rPr>
              <w:t>1</w:t>
            </w:r>
          </w:p>
        </w:tc>
      </w:tr>
      <w:tr w:rsidR="00D82C1E" w:rsidRPr="00DB056C" w:rsidTr="00223D11">
        <w:trPr>
          <w:trHeight w:val="840"/>
        </w:trPr>
        <w:tc>
          <w:tcPr>
            <w:tcW w:w="3912" w:type="dxa"/>
          </w:tcPr>
          <w:p w:rsidR="00D82C1E" w:rsidRPr="00DB056C" w:rsidRDefault="00D82C1E"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Висина трансферних средстава буџета Општине опредељених за финансирање средњих школа</w:t>
            </w:r>
          </w:p>
          <w:p w:rsidR="00D82C1E" w:rsidRPr="00DB056C" w:rsidRDefault="00D82C1E"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D82C1E" w:rsidRPr="00DB056C" w:rsidRDefault="00D82C1E" w:rsidP="00223D11">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080" w:type="dxa"/>
          </w:tcPr>
          <w:p w:rsidR="00D82C1E" w:rsidRPr="00DB056C" w:rsidRDefault="00D82C1E" w:rsidP="00152AF5">
            <w:pPr>
              <w:spacing w:after="0"/>
              <w:rPr>
                <w:sz w:val="22"/>
                <w:szCs w:val="22"/>
                <w:lang w:val="sr-Cyrl-CS"/>
              </w:rPr>
            </w:pPr>
            <w:r w:rsidRPr="00DB056C">
              <w:rPr>
                <w:sz w:val="22"/>
                <w:szCs w:val="22"/>
                <w:lang w:val="sr-Cyrl-CS"/>
              </w:rPr>
              <w:t>000 динара</w:t>
            </w:r>
          </w:p>
        </w:tc>
        <w:tc>
          <w:tcPr>
            <w:tcW w:w="1057" w:type="dxa"/>
          </w:tcPr>
          <w:p w:rsidR="00D82C1E" w:rsidRPr="00BB4C2D" w:rsidRDefault="00D82C1E" w:rsidP="00D82C1E">
            <w:pPr>
              <w:spacing w:after="0"/>
              <w:rPr>
                <w:sz w:val="22"/>
                <w:szCs w:val="22"/>
              </w:rPr>
            </w:pPr>
            <w:r w:rsidRPr="00DB056C">
              <w:rPr>
                <w:sz w:val="22"/>
                <w:szCs w:val="22"/>
              </w:rPr>
              <w:t>20</w:t>
            </w:r>
            <w:r>
              <w:rPr>
                <w:sz w:val="22"/>
                <w:szCs w:val="22"/>
              </w:rPr>
              <w:t>22</w:t>
            </w:r>
          </w:p>
        </w:tc>
        <w:tc>
          <w:tcPr>
            <w:tcW w:w="1365" w:type="dxa"/>
          </w:tcPr>
          <w:p w:rsidR="00D82C1E" w:rsidRDefault="00D82C1E">
            <w:pPr>
              <w:jc w:val="right"/>
              <w:rPr>
                <w:color w:val="000000"/>
              </w:rPr>
            </w:pPr>
            <w:r>
              <w:rPr>
                <w:color w:val="000000"/>
              </w:rPr>
              <w:t>30,119.00</w:t>
            </w:r>
          </w:p>
        </w:tc>
        <w:tc>
          <w:tcPr>
            <w:tcW w:w="1365" w:type="dxa"/>
          </w:tcPr>
          <w:p w:rsidR="00D82C1E" w:rsidRDefault="00D82C1E">
            <w:pPr>
              <w:jc w:val="right"/>
              <w:rPr>
                <w:color w:val="000000"/>
              </w:rPr>
            </w:pPr>
            <w:r>
              <w:rPr>
                <w:color w:val="000000"/>
              </w:rPr>
              <w:t>35,075.00</w:t>
            </w:r>
          </w:p>
        </w:tc>
        <w:tc>
          <w:tcPr>
            <w:tcW w:w="1500" w:type="dxa"/>
          </w:tcPr>
          <w:p w:rsidR="00D82C1E" w:rsidRDefault="00D82C1E">
            <w:pPr>
              <w:jc w:val="right"/>
              <w:rPr>
                <w:color w:val="000000"/>
              </w:rPr>
            </w:pPr>
            <w:r>
              <w:rPr>
                <w:color w:val="000000"/>
              </w:rPr>
              <w:t>34.098</w:t>
            </w:r>
          </w:p>
        </w:tc>
      </w:tr>
    </w:tbl>
    <w:p w:rsidR="00E926F7" w:rsidRDefault="00E926F7" w:rsidP="00894AEC">
      <w:pPr>
        <w:spacing w:after="0" w:line="360" w:lineRule="auto"/>
        <w:rPr>
          <w:rFonts w:ascii="Times New Roman" w:hAnsi="Times New Roman" w:cs="Times New Roman"/>
          <w:b/>
          <w:highlight w:val="cyan"/>
          <w:u w:val="single"/>
          <w:lang w:val="sr-Cyrl-CS"/>
        </w:rPr>
      </w:pPr>
    </w:p>
    <w:p w:rsidR="00223D11" w:rsidRDefault="00223D11" w:rsidP="00894AEC">
      <w:pPr>
        <w:spacing w:after="0" w:line="360" w:lineRule="auto"/>
        <w:rPr>
          <w:rFonts w:ascii="Times New Roman" w:hAnsi="Times New Roman" w:cs="Times New Roman"/>
          <w:b/>
          <w:highlight w:val="cyan"/>
          <w:u w:val="single"/>
          <w:lang w:val="sr-Cyrl-CS"/>
        </w:rPr>
      </w:pPr>
    </w:p>
    <w:p w:rsidR="00223D11" w:rsidRDefault="00223D11" w:rsidP="00894AEC">
      <w:pPr>
        <w:spacing w:after="0" w:line="360" w:lineRule="auto"/>
        <w:rPr>
          <w:rFonts w:ascii="Times New Roman" w:hAnsi="Times New Roman" w:cs="Times New Roman"/>
          <w:b/>
          <w:highlight w:val="cyan"/>
          <w:u w:val="single"/>
          <w:lang w:val="sr-Cyrl-CS"/>
        </w:rPr>
      </w:pPr>
    </w:p>
    <w:p w:rsidR="00223D11" w:rsidRDefault="00223D11" w:rsidP="00894AEC">
      <w:pPr>
        <w:spacing w:after="0" w:line="360" w:lineRule="auto"/>
        <w:rPr>
          <w:rFonts w:ascii="Times New Roman" w:hAnsi="Times New Roman" w:cs="Times New Roman"/>
          <w:b/>
          <w:highlight w:val="cyan"/>
          <w:u w:val="single"/>
          <w:lang w:val="sr-Cyrl-CS"/>
        </w:rPr>
      </w:pPr>
    </w:p>
    <w:p w:rsidR="00223D11" w:rsidRDefault="00223D11" w:rsidP="00894AEC">
      <w:pPr>
        <w:spacing w:after="0" w:line="360" w:lineRule="auto"/>
        <w:rPr>
          <w:rFonts w:ascii="Times New Roman" w:hAnsi="Times New Roman" w:cs="Times New Roman"/>
          <w:b/>
          <w:highlight w:val="cyan"/>
          <w:u w:val="single"/>
          <w:lang w:val="sr-Cyrl-CS"/>
        </w:rPr>
      </w:pPr>
    </w:p>
    <w:p w:rsidR="00223D11" w:rsidRPr="00DB056C" w:rsidRDefault="00223D11" w:rsidP="00894AEC">
      <w:pPr>
        <w:spacing w:after="0" w:line="360" w:lineRule="auto"/>
        <w:rPr>
          <w:rFonts w:ascii="Times New Roman" w:hAnsi="Times New Roman" w:cs="Times New Roman"/>
          <w:b/>
          <w:highlight w:val="cyan"/>
          <w:u w:val="single"/>
          <w:lang w:val="sr-Cyrl-CS"/>
        </w:rPr>
      </w:pPr>
    </w:p>
    <w:p w:rsidR="00894AEC" w:rsidRPr="00DB056C" w:rsidRDefault="00A74724" w:rsidP="001B7C18">
      <w:pPr>
        <w:jc w:val="both"/>
        <w:rPr>
          <w:rFonts w:ascii="Times New Roman" w:hAnsi="Times New Roman" w:cs="Times New Roman"/>
          <w:lang w:val="sr-Cyrl-CS"/>
        </w:rPr>
      </w:pPr>
      <w:r w:rsidRPr="00DB056C">
        <w:rPr>
          <w:rFonts w:ascii="Times New Roman" w:hAnsi="Times New Roman" w:cs="Times New Roman"/>
          <w:lang w:val="sr-Cyrl-CS"/>
        </w:rPr>
        <w:t xml:space="preserve">Циљ </w:t>
      </w:r>
      <w:r w:rsidR="00053642">
        <w:rPr>
          <w:rFonts w:ascii="Times New Roman" w:hAnsi="Times New Roman" w:cs="Times New Roman"/>
          <w:lang w:val="sr-Cyrl-CS"/>
        </w:rPr>
        <w:t>2</w:t>
      </w:r>
      <w:r w:rsidR="00894AEC" w:rsidRPr="00DB056C">
        <w:rPr>
          <w:rFonts w:ascii="Times New Roman" w:hAnsi="Times New Roman" w:cs="Times New Roman"/>
          <w:lang w:val="sr-Cyrl-CS"/>
        </w:rPr>
        <w:t xml:space="preserve">: </w:t>
      </w:r>
      <w:r w:rsidRPr="00DB056C">
        <w:rPr>
          <w:rFonts w:ascii="Times New Roman" w:hAnsi="Times New Roman" w:cs="Times New Roman"/>
          <w:b/>
          <w:lang w:val="sr-Cyrl-CS"/>
        </w:rPr>
        <w:t>Уједначавање родне структуре запослених у средњем образовању</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B056C" w:rsidRDefault="00894AEC" w:rsidP="00947545">
            <w:pPr>
              <w:spacing w:after="0"/>
              <w:jc w:val="center"/>
              <w:rPr>
                <w:sz w:val="22"/>
                <w:szCs w:val="22"/>
                <w:lang w:val="sr-Cyrl-CS"/>
              </w:rPr>
            </w:pPr>
            <w:r w:rsidRPr="00DB056C">
              <w:rPr>
                <w:sz w:val="22"/>
                <w:szCs w:val="22"/>
                <w:lang w:val="sr-Cyrl-CS"/>
              </w:rPr>
              <w:t>Циљна вредност у 20</w:t>
            </w:r>
            <w:r w:rsidR="00E65239" w:rsidRPr="00DB056C">
              <w:rPr>
                <w:sz w:val="22"/>
                <w:szCs w:val="22"/>
                <w:lang w:val="sr-Cyrl-CS"/>
              </w:rPr>
              <w:t>2</w:t>
            </w:r>
            <w:r w:rsidR="00947545">
              <w:rPr>
                <w:sz w:val="22"/>
                <w:szCs w:val="22"/>
                <w:lang w:val="en-AU"/>
              </w:rPr>
              <w:t>4</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947545">
            <w:pPr>
              <w:spacing w:after="0"/>
              <w:jc w:val="center"/>
              <w:rPr>
                <w:sz w:val="22"/>
                <w:szCs w:val="22"/>
                <w:lang w:val="sr-Cyrl-CS"/>
              </w:rPr>
            </w:pPr>
            <w:r w:rsidRPr="00DB056C">
              <w:rPr>
                <w:sz w:val="22"/>
                <w:szCs w:val="22"/>
                <w:lang w:val="sr-Cyrl-CS"/>
              </w:rPr>
              <w:t>20</w:t>
            </w:r>
            <w:r w:rsidR="00E65239" w:rsidRPr="00DB056C">
              <w:rPr>
                <w:sz w:val="22"/>
                <w:szCs w:val="22"/>
                <w:lang w:val="sr-Cyrl-CS"/>
              </w:rPr>
              <w:t>2</w:t>
            </w:r>
            <w:r w:rsidR="00947545">
              <w:rPr>
                <w:sz w:val="22"/>
                <w:szCs w:val="22"/>
                <w:lang w:val="en-AU"/>
              </w:rPr>
              <w:t>4</w:t>
            </w:r>
            <w:r w:rsidRPr="00DB056C">
              <w:rPr>
                <w:sz w:val="22"/>
                <w:szCs w:val="22"/>
                <w:lang w:val="sr-Cyrl-CS"/>
              </w:rPr>
              <w:t>.</w:t>
            </w:r>
          </w:p>
        </w:tc>
      </w:tr>
      <w:tr w:rsidR="00386B3B" w:rsidRPr="00DB056C" w:rsidTr="00A74724">
        <w:trPr>
          <w:trHeight w:val="1152"/>
        </w:trPr>
        <w:tc>
          <w:tcPr>
            <w:tcW w:w="4140" w:type="dxa"/>
          </w:tcPr>
          <w:p w:rsidR="00386B3B" w:rsidRPr="00DB056C" w:rsidRDefault="00386B3B" w:rsidP="00894AEC">
            <w:pPr>
              <w:spacing w:after="0"/>
              <w:rPr>
                <w:b/>
                <w:sz w:val="22"/>
                <w:szCs w:val="22"/>
                <w:lang w:val="sr-Cyrl-CS"/>
              </w:rPr>
            </w:pPr>
            <w:r w:rsidRPr="00DB056C">
              <w:rPr>
                <w:sz w:val="22"/>
                <w:szCs w:val="22"/>
                <w:lang w:val="sr-Cyrl-CS"/>
              </w:rPr>
              <w:lastRenderedPageBreak/>
              <w:t xml:space="preserve">Назив: </w:t>
            </w:r>
            <w:r w:rsidRPr="00DB056C">
              <w:rPr>
                <w:b/>
                <w:sz w:val="22"/>
                <w:szCs w:val="22"/>
                <w:lang w:val="sr-Cyrl-CS"/>
              </w:rPr>
              <w:t>број мушкараца запослених у средњим школама</w:t>
            </w:r>
          </w:p>
          <w:p w:rsidR="00386B3B" w:rsidRPr="00DB056C" w:rsidRDefault="00386B3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евиденција школе</w:t>
            </w:r>
          </w:p>
          <w:p w:rsidR="00386B3B" w:rsidRPr="00DB056C" w:rsidRDefault="00386B3B" w:rsidP="00AC55C4">
            <w:pPr>
              <w:spacing w:after="0"/>
              <w:rPr>
                <w:sz w:val="22"/>
                <w:szCs w:val="22"/>
              </w:rPr>
            </w:pPr>
            <w:r w:rsidRPr="00DB056C">
              <w:rPr>
                <w:b/>
                <w:sz w:val="22"/>
                <w:szCs w:val="22"/>
                <w:lang w:val="sr-Cyrl-CS"/>
              </w:rPr>
              <w:t>Образложење одступања</w:t>
            </w:r>
            <w:r w:rsidRPr="00DB056C">
              <w:rPr>
                <w:sz w:val="22"/>
                <w:szCs w:val="22"/>
                <w:lang w:val="sr-Cyrl-CS"/>
              </w:rPr>
              <w:t xml:space="preserve"> од циљне вредности:</w:t>
            </w:r>
            <w:r>
              <w:rPr>
                <w:sz w:val="22"/>
                <w:szCs w:val="22"/>
                <w:lang w:val="sr-Cyrl-CS"/>
              </w:rPr>
              <w:t xml:space="preserve"> </w:t>
            </w:r>
            <w:r w:rsidRPr="00DB056C">
              <w:rPr>
                <w:sz w:val="22"/>
                <w:szCs w:val="22"/>
                <w:lang w:val="sr-Cyrl-CS"/>
              </w:rPr>
              <w:t>Како је већи број новозапослених мушкараца сматра се да је остварен напредак у реализацији зацртаног циља</w:t>
            </w:r>
          </w:p>
        </w:tc>
        <w:tc>
          <w:tcPr>
            <w:tcW w:w="1080" w:type="dxa"/>
            <w:vAlign w:val="center"/>
          </w:tcPr>
          <w:p w:rsidR="00386B3B" w:rsidRPr="00DB056C" w:rsidRDefault="00386B3B" w:rsidP="00A74724">
            <w:pPr>
              <w:spacing w:after="0"/>
              <w:jc w:val="center"/>
              <w:rPr>
                <w:sz w:val="22"/>
                <w:szCs w:val="22"/>
                <w:lang w:val="sr-Cyrl-CS"/>
              </w:rPr>
            </w:pPr>
            <w:r w:rsidRPr="00DB056C">
              <w:rPr>
                <w:sz w:val="22"/>
                <w:szCs w:val="22"/>
                <w:lang w:val="sr-Cyrl-CS"/>
              </w:rPr>
              <w:t>број</w:t>
            </w:r>
          </w:p>
        </w:tc>
        <w:tc>
          <w:tcPr>
            <w:tcW w:w="1080" w:type="dxa"/>
            <w:vAlign w:val="center"/>
          </w:tcPr>
          <w:p w:rsidR="00386B3B" w:rsidRPr="00947545" w:rsidRDefault="00386B3B" w:rsidP="00947545">
            <w:pPr>
              <w:spacing w:after="0"/>
              <w:jc w:val="center"/>
              <w:rPr>
                <w:sz w:val="22"/>
                <w:szCs w:val="22"/>
                <w:lang w:val="en-AU"/>
              </w:rPr>
            </w:pPr>
            <w:r w:rsidRPr="00DB056C">
              <w:rPr>
                <w:sz w:val="22"/>
                <w:szCs w:val="22"/>
                <w:lang w:val="sr-Cyrl-CS"/>
              </w:rPr>
              <w:t>202</w:t>
            </w:r>
            <w:r w:rsidR="00947545">
              <w:rPr>
                <w:sz w:val="22"/>
                <w:szCs w:val="22"/>
                <w:lang w:val="en-AU"/>
              </w:rPr>
              <w:t>2</w:t>
            </w:r>
          </w:p>
        </w:tc>
        <w:tc>
          <w:tcPr>
            <w:tcW w:w="1080" w:type="dxa"/>
            <w:vAlign w:val="center"/>
          </w:tcPr>
          <w:p w:rsidR="00386B3B" w:rsidRPr="00D82C1E" w:rsidRDefault="00386B3B">
            <w:pPr>
              <w:jc w:val="center"/>
              <w:rPr>
                <w:bCs/>
                <w:color w:val="000000"/>
                <w:sz w:val="22"/>
                <w:szCs w:val="22"/>
              </w:rPr>
            </w:pPr>
            <w:r w:rsidRPr="00D82C1E">
              <w:rPr>
                <w:bCs/>
                <w:color w:val="000000"/>
                <w:sz w:val="22"/>
                <w:szCs w:val="22"/>
              </w:rPr>
              <w:t>65</w:t>
            </w:r>
          </w:p>
        </w:tc>
        <w:tc>
          <w:tcPr>
            <w:tcW w:w="1080" w:type="dxa"/>
            <w:vAlign w:val="center"/>
          </w:tcPr>
          <w:p w:rsidR="00386B3B" w:rsidRPr="00D82C1E" w:rsidRDefault="00E8488E">
            <w:pPr>
              <w:jc w:val="center"/>
              <w:rPr>
                <w:bCs/>
                <w:color w:val="000000"/>
                <w:sz w:val="22"/>
                <w:szCs w:val="22"/>
              </w:rPr>
            </w:pPr>
            <w:r>
              <w:rPr>
                <w:bCs/>
                <w:color w:val="000000"/>
                <w:sz w:val="22"/>
                <w:szCs w:val="22"/>
              </w:rPr>
              <w:t>60</w:t>
            </w:r>
          </w:p>
        </w:tc>
        <w:tc>
          <w:tcPr>
            <w:tcW w:w="1536" w:type="dxa"/>
            <w:vAlign w:val="center"/>
          </w:tcPr>
          <w:p w:rsidR="00386B3B" w:rsidRPr="00D82C1E" w:rsidRDefault="00E8488E">
            <w:pPr>
              <w:jc w:val="center"/>
              <w:rPr>
                <w:bCs/>
                <w:color w:val="000000"/>
                <w:sz w:val="22"/>
                <w:szCs w:val="22"/>
              </w:rPr>
            </w:pPr>
            <w:r>
              <w:rPr>
                <w:bCs/>
                <w:color w:val="000000"/>
                <w:sz w:val="22"/>
                <w:szCs w:val="22"/>
              </w:rPr>
              <w:t>53</w:t>
            </w:r>
          </w:p>
        </w:tc>
      </w:tr>
      <w:tr w:rsidR="00386B3B" w:rsidRPr="00DB056C" w:rsidTr="00A74724">
        <w:trPr>
          <w:trHeight w:val="944"/>
        </w:trPr>
        <w:tc>
          <w:tcPr>
            <w:tcW w:w="4140" w:type="dxa"/>
          </w:tcPr>
          <w:p w:rsidR="00386B3B" w:rsidRPr="00DB056C" w:rsidRDefault="00386B3B" w:rsidP="00894AEC">
            <w:pPr>
              <w:spacing w:after="0"/>
              <w:rPr>
                <w:b/>
                <w:sz w:val="22"/>
                <w:szCs w:val="22"/>
                <w:lang w:val="sr-Cyrl-CS"/>
              </w:rPr>
            </w:pPr>
            <w:r w:rsidRPr="00DB056C">
              <w:rPr>
                <w:sz w:val="22"/>
                <w:szCs w:val="22"/>
                <w:lang w:val="sr-Cyrl-CS"/>
              </w:rPr>
              <w:t xml:space="preserve">Назив: </w:t>
            </w:r>
            <w:r w:rsidRPr="00DB056C">
              <w:rPr>
                <w:b/>
                <w:sz w:val="22"/>
                <w:szCs w:val="22"/>
                <w:lang w:val="sr-Cyrl-CS"/>
              </w:rPr>
              <w:t>број жена запослених у средњим школама</w:t>
            </w:r>
          </w:p>
          <w:p w:rsidR="00386B3B" w:rsidRPr="00DB056C" w:rsidRDefault="00386B3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евиденција школе</w:t>
            </w:r>
          </w:p>
          <w:p w:rsidR="00386B3B" w:rsidRPr="00DB056C" w:rsidRDefault="00386B3B" w:rsidP="00AC55C4">
            <w:pPr>
              <w:spacing w:after="0"/>
              <w:rPr>
                <w:sz w:val="22"/>
                <w:szCs w:val="22"/>
              </w:rPr>
            </w:pPr>
            <w:r w:rsidRPr="00DB056C">
              <w:rPr>
                <w:b/>
                <w:sz w:val="22"/>
                <w:szCs w:val="22"/>
                <w:lang w:val="sr-Cyrl-CS"/>
              </w:rPr>
              <w:t>Образложење одступања</w:t>
            </w:r>
            <w:r w:rsidRPr="00DB056C">
              <w:rPr>
                <w:sz w:val="22"/>
                <w:szCs w:val="22"/>
                <w:lang w:val="sr-Cyrl-CS"/>
              </w:rPr>
              <w:t xml:space="preserve"> од циљне вредности:Како је већи број новозапослених мушкараца сматра се да је остварен напредак у реализацији зацртаног циља</w:t>
            </w:r>
            <w:r>
              <w:t xml:space="preserve"> </w:t>
            </w:r>
            <w:r w:rsidRPr="00386B3B">
              <w:rPr>
                <w:sz w:val="22"/>
                <w:szCs w:val="22"/>
                <w:lang w:val="sr-Cyrl-CS"/>
              </w:rPr>
              <w:t>Но овај однос умногоме зависи од решавања проблема технолошких вишкова на широј територији.</w:t>
            </w:r>
          </w:p>
        </w:tc>
        <w:tc>
          <w:tcPr>
            <w:tcW w:w="1080" w:type="dxa"/>
            <w:vAlign w:val="center"/>
          </w:tcPr>
          <w:p w:rsidR="00386B3B" w:rsidRPr="00DB056C" w:rsidRDefault="00386B3B" w:rsidP="00A74724">
            <w:pPr>
              <w:spacing w:after="0"/>
              <w:jc w:val="center"/>
              <w:rPr>
                <w:sz w:val="22"/>
                <w:szCs w:val="22"/>
                <w:lang w:val="sr-Cyrl-CS"/>
              </w:rPr>
            </w:pPr>
            <w:r w:rsidRPr="00DB056C">
              <w:rPr>
                <w:sz w:val="22"/>
                <w:szCs w:val="22"/>
                <w:lang w:val="sr-Cyrl-CS"/>
              </w:rPr>
              <w:t>број</w:t>
            </w:r>
          </w:p>
        </w:tc>
        <w:tc>
          <w:tcPr>
            <w:tcW w:w="1080" w:type="dxa"/>
            <w:vAlign w:val="center"/>
          </w:tcPr>
          <w:p w:rsidR="00386B3B" w:rsidRPr="00947545" w:rsidRDefault="00386B3B" w:rsidP="00947545">
            <w:pPr>
              <w:spacing w:after="0"/>
              <w:jc w:val="center"/>
              <w:rPr>
                <w:sz w:val="22"/>
                <w:szCs w:val="22"/>
                <w:lang w:val="en-AU"/>
              </w:rPr>
            </w:pPr>
            <w:r w:rsidRPr="00DB056C">
              <w:rPr>
                <w:sz w:val="22"/>
                <w:szCs w:val="22"/>
                <w:lang w:val="sr-Cyrl-CS"/>
              </w:rPr>
              <w:t>202</w:t>
            </w:r>
            <w:r w:rsidR="00947545">
              <w:rPr>
                <w:sz w:val="22"/>
                <w:szCs w:val="22"/>
                <w:lang w:val="en-AU"/>
              </w:rPr>
              <w:t>2</w:t>
            </w:r>
          </w:p>
        </w:tc>
        <w:tc>
          <w:tcPr>
            <w:tcW w:w="1080" w:type="dxa"/>
            <w:vAlign w:val="center"/>
          </w:tcPr>
          <w:p w:rsidR="00386B3B" w:rsidRPr="00D82C1E" w:rsidRDefault="00386B3B">
            <w:pPr>
              <w:jc w:val="center"/>
              <w:rPr>
                <w:bCs/>
                <w:color w:val="000000"/>
                <w:sz w:val="22"/>
                <w:szCs w:val="22"/>
              </w:rPr>
            </w:pPr>
            <w:r w:rsidRPr="00D82C1E">
              <w:rPr>
                <w:bCs/>
                <w:color w:val="000000"/>
                <w:sz w:val="22"/>
                <w:szCs w:val="22"/>
              </w:rPr>
              <w:t>78</w:t>
            </w:r>
          </w:p>
        </w:tc>
        <w:tc>
          <w:tcPr>
            <w:tcW w:w="1080" w:type="dxa"/>
            <w:vAlign w:val="center"/>
          </w:tcPr>
          <w:p w:rsidR="00386B3B" w:rsidRPr="00D82C1E" w:rsidRDefault="00E8488E">
            <w:pPr>
              <w:jc w:val="center"/>
              <w:rPr>
                <w:bCs/>
                <w:color w:val="000000"/>
                <w:sz w:val="22"/>
                <w:szCs w:val="22"/>
              </w:rPr>
            </w:pPr>
            <w:r>
              <w:rPr>
                <w:bCs/>
                <w:color w:val="000000"/>
                <w:sz w:val="22"/>
                <w:szCs w:val="22"/>
              </w:rPr>
              <w:t>80</w:t>
            </w:r>
          </w:p>
        </w:tc>
        <w:tc>
          <w:tcPr>
            <w:tcW w:w="1536" w:type="dxa"/>
            <w:vAlign w:val="center"/>
          </w:tcPr>
          <w:p w:rsidR="00386B3B" w:rsidRPr="00D82C1E" w:rsidRDefault="00E8488E">
            <w:pPr>
              <w:jc w:val="center"/>
              <w:rPr>
                <w:bCs/>
                <w:color w:val="000000"/>
                <w:sz w:val="22"/>
                <w:szCs w:val="22"/>
              </w:rPr>
            </w:pPr>
            <w:r>
              <w:rPr>
                <w:bCs/>
                <w:color w:val="000000"/>
                <w:sz w:val="22"/>
                <w:szCs w:val="22"/>
              </w:rPr>
              <w:t>80</w:t>
            </w:r>
          </w:p>
        </w:tc>
      </w:tr>
    </w:tbl>
    <w:p w:rsidR="0069270A" w:rsidRPr="00DB056C" w:rsidRDefault="0069270A" w:rsidP="0069270A">
      <w:pPr>
        <w:rPr>
          <w:rFonts w:ascii="Times New Roman" w:hAnsi="Times New Roman" w:cs="Times New Roman"/>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11 – </w:t>
      </w:r>
      <w:r w:rsidRPr="00DB056C">
        <w:rPr>
          <w:rFonts w:ascii="Times New Roman" w:hAnsi="Times New Roman" w:cs="Times New Roman"/>
          <w:b/>
          <w:i/>
          <w:sz w:val="28"/>
          <w:szCs w:val="28"/>
          <w:highlight w:val="lightGray"/>
          <w:u w:val="single"/>
        </w:rPr>
        <w:t>СОЦИЈАЛНА И ДЕЧЈА ЗАШТИТА</w:t>
      </w:r>
      <w:r w:rsidRPr="00DB056C">
        <w:rPr>
          <w:rFonts w:ascii="Times New Roman" w:hAnsi="Times New Roman" w:cs="Times New Roman"/>
          <w:b/>
          <w:i/>
          <w:sz w:val="28"/>
          <w:szCs w:val="28"/>
          <w:highlight w:val="lightGray"/>
          <w:u w:val="single"/>
          <w:lang w:val="sr-Cyrl-CS"/>
        </w:rPr>
        <w:t>, 0901</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социјална заштита</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Опис Програма:</w:t>
      </w:r>
      <w:r w:rsidRPr="00DB056C">
        <w:rPr>
          <w:rFonts w:ascii="Times New Roman" w:hAnsi="Times New Roman" w:cs="Times New Roman"/>
          <w:lang w:val="sr-Cyrl-CS"/>
        </w:rPr>
        <w:t xml:space="preserve">  У оквиру овог програма реализују се активности које се односе на помоћ угроженом становништву на територији Општине и то: брига о старима, дневни боравак за децу са сметњама у развоју, подршке деце ромске националности у циљу стицања што већег степена образовања,  подршка раду Центра за социјални рад, помоћ избеглим и расељеним лицима, подршка социо хуманитарним организацијама са територије Општине, подршка реализацији програма Црвеног крста у Владичином Хану, студентске и ученичке </w:t>
      </w:r>
      <w:r w:rsidR="00EB6987" w:rsidRPr="00DB056C">
        <w:rPr>
          <w:rFonts w:ascii="Times New Roman" w:hAnsi="Times New Roman" w:cs="Times New Roman"/>
          <w:lang w:val="sr-Cyrl-CS"/>
        </w:rPr>
        <w:t>награде</w:t>
      </w:r>
      <w:r w:rsidRPr="00DB056C">
        <w:rPr>
          <w:rFonts w:ascii="Times New Roman" w:hAnsi="Times New Roman" w:cs="Times New Roman"/>
          <w:lang w:val="sr-Cyrl-CS"/>
        </w:rPr>
        <w:t xml:space="preserve"> као и мере подстицања рађања на територији Општине</w:t>
      </w: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програма у 20</w:t>
      </w:r>
      <w:r w:rsidR="008329A8" w:rsidRPr="00DB056C">
        <w:rPr>
          <w:rFonts w:ascii="Times New Roman" w:hAnsi="Times New Roman" w:cs="Times New Roman"/>
          <w:b/>
          <w:lang w:val="sr-Cyrl-CS"/>
        </w:rPr>
        <w:t>2</w:t>
      </w:r>
      <w:r w:rsidR="00947545">
        <w:rPr>
          <w:rFonts w:ascii="Times New Roman" w:hAnsi="Times New Roman" w:cs="Times New Roman"/>
          <w:b/>
        </w:rPr>
        <w:t>4</w:t>
      </w:r>
      <w:r w:rsidRPr="00DB056C">
        <w:rPr>
          <w:rFonts w:ascii="Times New Roman" w:hAnsi="Times New Roman" w:cs="Times New Roman"/>
          <w:b/>
          <w:lang w:val="sr-Cyrl-CS"/>
        </w:rPr>
        <w:t>. години.</w:t>
      </w:r>
    </w:p>
    <w:p w:rsidR="00D43590" w:rsidRDefault="00310123" w:rsidP="00D43590">
      <w:pPr>
        <w:spacing w:after="0"/>
        <w:jc w:val="both"/>
        <w:rPr>
          <w:rFonts w:ascii="Times New Roman" w:hAnsi="Times New Roman" w:cs="Times New Roman"/>
          <w:lang w:val="sr-Cyrl-CS"/>
        </w:rPr>
      </w:pPr>
      <w:r w:rsidRPr="00DB056C">
        <w:rPr>
          <w:rFonts w:ascii="Times New Roman" w:hAnsi="Times New Roman" w:cs="Times New Roman"/>
          <w:lang w:val="sr-Cyrl-CS"/>
        </w:rPr>
        <w:t>У оквиру овог програма реализују се активности које се односе на помоћ угроженом становништву на територији Општине и то: брига о старима, дневни боравак за децу са сметњама у развоју, подршке деце ромске националности у циљу стицања што већег степена образовања,  подршка раду Центра за социјални рад, помоћ избеглим и расељеним лицима, подршка социо хуманитарним организацијама са територије Општине, подршка реализацији програма Црвеног крста у Владичином Хану, студентске и ученичке награде као и мере подстицања рађања на територији Општине</w:t>
      </w:r>
    </w:p>
    <w:p w:rsidR="00894AEC" w:rsidRPr="00DB056C" w:rsidRDefault="00894AEC" w:rsidP="00D43590">
      <w:pPr>
        <w:spacing w:after="0"/>
        <w:jc w:val="both"/>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b/>
          <w:lang w:val="sr-Cyrl-CS"/>
        </w:rPr>
        <w:t>Повећање доступности права и услуга социјалне заштите</w:t>
      </w:r>
    </w:p>
    <w:tbl>
      <w:tblPr>
        <w:tblStyle w:val="TableGrid"/>
        <w:tblW w:w="0" w:type="auto"/>
        <w:tblLook w:val="01E0"/>
      </w:tblPr>
      <w:tblGrid>
        <w:gridCol w:w="4140"/>
        <w:gridCol w:w="1080"/>
        <w:gridCol w:w="1080"/>
        <w:gridCol w:w="1116"/>
        <w:gridCol w:w="1116"/>
        <w:gridCol w:w="1536"/>
      </w:tblGrid>
      <w:tr w:rsidR="00894AEC" w:rsidRPr="00DB056C" w:rsidTr="00773935">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11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116" w:type="dxa"/>
            <w:vAlign w:val="center"/>
          </w:tcPr>
          <w:p w:rsidR="00894AEC" w:rsidRPr="00DB056C" w:rsidRDefault="00894AEC" w:rsidP="00947545">
            <w:pPr>
              <w:spacing w:after="0"/>
              <w:jc w:val="center"/>
              <w:rPr>
                <w:sz w:val="22"/>
                <w:szCs w:val="22"/>
                <w:lang w:val="sr-Cyrl-CS"/>
              </w:rPr>
            </w:pPr>
            <w:r w:rsidRPr="00DB056C">
              <w:rPr>
                <w:sz w:val="22"/>
                <w:szCs w:val="22"/>
                <w:lang w:val="sr-Cyrl-CS"/>
              </w:rPr>
              <w:t xml:space="preserve">Циљна вредност у </w:t>
            </w:r>
            <w:r w:rsidR="00CF1D86" w:rsidRPr="00DB056C">
              <w:rPr>
                <w:sz w:val="22"/>
                <w:szCs w:val="22"/>
                <w:lang w:val="sr-Cyrl-CS"/>
              </w:rPr>
              <w:t>202</w:t>
            </w:r>
            <w:r w:rsidR="00947545">
              <w:rPr>
                <w:sz w:val="22"/>
                <w:szCs w:val="22"/>
                <w:lang w:val="en-AU"/>
              </w:rPr>
              <w:t>4</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947545">
            <w:pPr>
              <w:spacing w:after="0"/>
              <w:jc w:val="center"/>
              <w:rPr>
                <w:sz w:val="22"/>
                <w:szCs w:val="22"/>
                <w:lang w:val="sr-Cyrl-CS"/>
              </w:rPr>
            </w:pPr>
            <w:r w:rsidRPr="00DB056C">
              <w:rPr>
                <w:sz w:val="22"/>
                <w:szCs w:val="22"/>
                <w:lang w:val="sr-Cyrl-CS"/>
              </w:rPr>
              <w:t>20</w:t>
            </w:r>
            <w:r w:rsidR="008329A8" w:rsidRPr="00DB056C">
              <w:rPr>
                <w:sz w:val="22"/>
                <w:szCs w:val="22"/>
                <w:lang w:val="sr-Cyrl-CS"/>
              </w:rPr>
              <w:t>2</w:t>
            </w:r>
            <w:r w:rsidR="00947545">
              <w:rPr>
                <w:sz w:val="22"/>
                <w:szCs w:val="22"/>
                <w:lang w:val="en-AU"/>
              </w:rPr>
              <w:t>4</w:t>
            </w:r>
            <w:r w:rsidRPr="00DB056C">
              <w:rPr>
                <w:sz w:val="22"/>
                <w:szCs w:val="22"/>
                <w:lang w:val="sr-Cyrl-CS"/>
              </w:rPr>
              <w:t>.</w:t>
            </w:r>
          </w:p>
        </w:tc>
      </w:tr>
      <w:tr w:rsidR="00D43590" w:rsidRPr="00DB056C" w:rsidTr="00773935">
        <w:tc>
          <w:tcPr>
            <w:tcW w:w="4140" w:type="dxa"/>
          </w:tcPr>
          <w:p w:rsidR="00D43590" w:rsidRPr="00DB056C" w:rsidRDefault="00D43590"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Укупан број корисника свих облика социјалне подршке  из буџета општине</w:t>
            </w:r>
          </w:p>
          <w:p w:rsidR="004C6396" w:rsidRDefault="00D43590" w:rsidP="00664AE8">
            <w:pPr>
              <w:spacing w:after="0"/>
              <w:rPr>
                <w:sz w:val="22"/>
                <w:szCs w:val="22"/>
                <w:lang w:val="sr-Cyrl-CS"/>
              </w:rPr>
            </w:pPr>
            <w:r w:rsidRPr="00DB056C">
              <w:rPr>
                <w:b/>
                <w:sz w:val="22"/>
                <w:szCs w:val="22"/>
                <w:lang w:val="sr-Cyrl-CS"/>
              </w:rPr>
              <w:t>Извор верификације</w:t>
            </w:r>
            <w:r w:rsidRPr="00DB056C">
              <w:rPr>
                <w:sz w:val="22"/>
                <w:szCs w:val="22"/>
                <w:lang w:val="sr-Cyrl-CS"/>
              </w:rPr>
              <w:t>: Обједињена статистика</w:t>
            </w:r>
          </w:p>
          <w:p w:rsidR="00D43590" w:rsidRPr="00DB056C" w:rsidRDefault="00D43590" w:rsidP="00310123">
            <w:pPr>
              <w:spacing w:after="0"/>
              <w:rPr>
                <w:sz w:val="22"/>
                <w:szCs w:val="22"/>
                <w:highlight w:val="yellow"/>
                <w:lang w:val="sr-Cyrl-CS"/>
              </w:rPr>
            </w:pPr>
            <w:r w:rsidRPr="00DB056C">
              <w:rPr>
                <w:b/>
                <w:sz w:val="22"/>
                <w:szCs w:val="22"/>
                <w:lang w:val="sr-Cyrl-CS"/>
              </w:rPr>
              <w:t xml:space="preserve">Образложење </w:t>
            </w:r>
            <w:r w:rsidR="004C6396" w:rsidRPr="004C6396">
              <w:rPr>
                <w:sz w:val="22"/>
                <w:szCs w:val="22"/>
                <w:lang w:val="sr-Cyrl-CS"/>
              </w:rPr>
              <w:t xml:space="preserve">Показатељ је већи услед куповине књига за 1201 ученика основних школа. Ови видови помоћи </w:t>
            </w:r>
            <w:r w:rsidR="004C6396" w:rsidRPr="004C6396">
              <w:rPr>
                <w:sz w:val="22"/>
                <w:szCs w:val="22"/>
                <w:lang w:val="sr-Cyrl-CS"/>
              </w:rPr>
              <w:lastRenderedPageBreak/>
              <w:t>нису били додељивани ранијих година</w:t>
            </w:r>
          </w:p>
        </w:tc>
        <w:tc>
          <w:tcPr>
            <w:tcW w:w="1080" w:type="dxa"/>
          </w:tcPr>
          <w:p w:rsidR="00D43590" w:rsidRPr="00DB056C" w:rsidRDefault="00D43590" w:rsidP="00894AEC">
            <w:pPr>
              <w:spacing w:after="0"/>
              <w:rPr>
                <w:sz w:val="22"/>
                <w:szCs w:val="22"/>
              </w:rPr>
            </w:pPr>
            <w:r w:rsidRPr="00DB056C">
              <w:rPr>
                <w:sz w:val="22"/>
                <w:szCs w:val="22"/>
              </w:rPr>
              <w:lastRenderedPageBreak/>
              <w:t>број</w:t>
            </w:r>
          </w:p>
        </w:tc>
        <w:tc>
          <w:tcPr>
            <w:tcW w:w="1080" w:type="dxa"/>
          </w:tcPr>
          <w:p w:rsidR="00D43590" w:rsidRPr="00D43590" w:rsidRDefault="00D43590" w:rsidP="00947545">
            <w:pPr>
              <w:spacing w:after="0"/>
              <w:rPr>
                <w:sz w:val="22"/>
                <w:szCs w:val="22"/>
              </w:rPr>
            </w:pPr>
            <w:r w:rsidRPr="00DB056C">
              <w:rPr>
                <w:sz w:val="22"/>
                <w:szCs w:val="22"/>
              </w:rPr>
              <w:t>202</w:t>
            </w:r>
            <w:r w:rsidR="00947545">
              <w:rPr>
                <w:sz w:val="22"/>
                <w:szCs w:val="22"/>
              </w:rPr>
              <w:t>2</w:t>
            </w:r>
          </w:p>
        </w:tc>
        <w:tc>
          <w:tcPr>
            <w:tcW w:w="1116" w:type="dxa"/>
          </w:tcPr>
          <w:p w:rsidR="00D43590" w:rsidRPr="00D43590" w:rsidRDefault="00D43590">
            <w:pPr>
              <w:jc w:val="right"/>
              <w:rPr>
                <w:color w:val="000000"/>
                <w:sz w:val="24"/>
                <w:szCs w:val="24"/>
              </w:rPr>
            </w:pPr>
            <w:r w:rsidRPr="00D43590">
              <w:rPr>
                <w:color w:val="000000"/>
                <w:sz w:val="24"/>
                <w:szCs w:val="24"/>
              </w:rPr>
              <w:t>1850</w:t>
            </w:r>
          </w:p>
        </w:tc>
        <w:tc>
          <w:tcPr>
            <w:tcW w:w="1116" w:type="dxa"/>
          </w:tcPr>
          <w:p w:rsidR="00D43590" w:rsidRPr="00D43590" w:rsidRDefault="00D43590">
            <w:pPr>
              <w:jc w:val="right"/>
              <w:rPr>
                <w:color w:val="000000"/>
                <w:sz w:val="24"/>
                <w:szCs w:val="24"/>
              </w:rPr>
            </w:pPr>
            <w:r w:rsidRPr="00D43590">
              <w:rPr>
                <w:color w:val="000000"/>
                <w:sz w:val="24"/>
                <w:szCs w:val="24"/>
              </w:rPr>
              <w:t>1900</w:t>
            </w:r>
          </w:p>
        </w:tc>
        <w:tc>
          <w:tcPr>
            <w:tcW w:w="1536" w:type="dxa"/>
          </w:tcPr>
          <w:p w:rsidR="00D43590" w:rsidRPr="00D43590" w:rsidRDefault="00D43590">
            <w:pPr>
              <w:jc w:val="right"/>
              <w:rPr>
                <w:color w:val="000000"/>
                <w:sz w:val="24"/>
                <w:szCs w:val="24"/>
              </w:rPr>
            </w:pPr>
          </w:p>
        </w:tc>
      </w:tr>
      <w:tr w:rsidR="004C6396" w:rsidRPr="00DB056C" w:rsidTr="00773935">
        <w:trPr>
          <w:trHeight w:val="557"/>
        </w:trPr>
        <w:tc>
          <w:tcPr>
            <w:tcW w:w="4140" w:type="dxa"/>
          </w:tcPr>
          <w:p w:rsidR="004C6396" w:rsidRPr="00DB056C" w:rsidRDefault="004C6396" w:rsidP="00894AEC">
            <w:pPr>
              <w:spacing w:after="0"/>
              <w:rPr>
                <w:sz w:val="22"/>
                <w:szCs w:val="22"/>
                <w:lang w:val="sr-Cyrl-CS"/>
              </w:rPr>
            </w:pPr>
            <w:r w:rsidRPr="00DB056C">
              <w:rPr>
                <w:sz w:val="22"/>
                <w:szCs w:val="22"/>
                <w:lang w:val="sr-Cyrl-CS"/>
              </w:rPr>
              <w:lastRenderedPageBreak/>
              <w:t xml:space="preserve">Назив: </w:t>
            </w:r>
            <w:r w:rsidRPr="00DB056C">
              <w:rPr>
                <w:b/>
                <w:sz w:val="22"/>
                <w:szCs w:val="22"/>
                <w:lang w:val="sr-Cyrl-CS"/>
              </w:rPr>
              <w:t>Укупна средства опредељена за социјалну заштиту у буџету Општине</w:t>
            </w:r>
          </w:p>
          <w:p w:rsidR="004C6396" w:rsidRDefault="004C6396" w:rsidP="00D43527">
            <w:pPr>
              <w:spacing w:after="0"/>
              <w:rPr>
                <w:sz w:val="22"/>
                <w:szCs w:val="22"/>
                <w:lang w:val="sr-Cyrl-CS"/>
              </w:rPr>
            </w:pPr>
            <w:r w:rsidRPr="00DB056C">
              <w:rPr>
                <w:b/>
                <w:sz w:val="22"/>
                <w:szCs w:val="22"/>
                <w:lang w:val="sr-Cyrl-CS"/>
              </w:rPr>
              <w:t>Извор верификације</w:t>
            </w:r>
            <w:r w:rsidRPr="00DB056C">
              <w:rPr>
                <w:sz w:val="22"/>
                <w:szCs w:val="22"/>
                <w:lang w:val="sr-Cyrl-CS"/>
              </w:rPr>
              <w:t>: Реализација буџета</w:t>
            </w:r>
          </w:p>
          <w:p w:rsidR="004C6396" w:rsidRPr="00DB056C" w:rsidRDefault="004C6396" w:rsidP="00D43527">
            <w:pPr>
              <w:spacing w:after="0"/>
              <w:rPr>
                <w:sz w:val="22"/>
                <w:szCs w:val="22"/>
                <w:lang w:val="sr-Cyrl-CS"/>
              </w:rPr>
            </w:pPr>
            <w:r w:rsidRPr="00DB056C">
              <w:rPr>
                <w:b/>
                <w:sz w:val="22"/>
                <w:szCs w:val="22"/>
                <w:lang w:val="sr-Cyrl-CS"/>
              </w:rPr>
              <w:t>Образложење одступања</w:t>
            </w:r>
            <w:r>
              <w:rPr>
                <w:sz w:val="22"/>
                <w:szCs w:val="22"/>
              </w:rPr>
              <w:t xml:space="preserve">: </w:t>
            </w:r>
            <w:r w:rsidRPr="004C6396">
              <w:rPr>
                <w:sz w:val="22"/>
                <w:szCs w:val="22"/>
              </w:rPr>
              <w:t>већи износ од планираног резултат је новоутврђених услуга набавке књига основцима, поделе једнократних помоћи средњошколцима као и великог удела преосталих средстава за завршетак пројекта социјално маргинализованим грађанима под окриљем УНОПСа</w:t>
            </w:r>
          </w:p>
        </w:tc>
        <w:tc>
          <w:tcPr>
            <w:tcW w:w="1080" w:type="dxa"/>
          </w:tcPr>
          <w:p w:rsidR="004C6396" w:rsidRPr="00DB056C" w:rsidRDefault="004C6396" w:rsidP="00894AEC">
            <w:pPr>
              <w:spacing w:after="0"/>
              <w:rPr>
                <w:sz w:val="22"/>
                <w:szCs w:val="22"/>
                <w:lang w:val="sr-Cyrl-CS"/>
              </w:rPr>
            </w:pPr>
            <w:r w:rsidRPr="00DB056C">
              <w:rPr>
                <w:sz w:val="22"/>
                <w:szCs w:val="22"/>
                <w:lang w:val="sr-Cyrl-CS"/>
              </w:rPr>
              <w:t>000 динара</w:t>
            </w:r>
          </w:p>
        </w:tc>
        <w:tc>
          <w:tcPr>
            <w:tcW w:w="1080" w:type="dxa"/>
          </w:tcPr>
          <w:p w:rsidR="004C6396" w:rsidRPr="00310123" w:rsidRDefault="004C6396" w:rsidP="00310123">
            <w:pPr>
              <w:spacing w:after="0"/>
              <w:rPr>
                <w:sz w:val="22"/>
                <w:szCs w:val="22"/>
                <w:lang/>
              </w:rPr>
            </w:pPr>
            <w:r w:rsidRPr="00DB056C">
              <w:rPr>
                <w:sz w:val="22"/>
                <w:szCs w:val="22"/>
              </w:rPr>
              <w:t>20</w:t>
            </w:r>
            <w:r>
              <w:rPr>
                <w:sz w:val="22"/>
                <w:szCs w:val="22"/>
              </w:rPr>
              <w:t>2</w:t>
            </w:r>
            <w:r w:rsidR="00310123">
              <w:rPr>
                <w:sz w:val="22"/>
                <w:szCs w:val="22"/>
                <w:lang/>
              </w:rPr>
              <w:t>2</w:t>
            </w:r>
          </w:p>
        </w:tc>
        <w:tc>
          <w:tcPr>
            <w:tcW w:w="1116" w:type="dxa"/>
          </w:tcPr>
          <w:p w:rsidR="004C6396" w:rsidRPr="004C6396" w:rsidRDefault="004C6396">
            <w:pPr>
              <w:jc w:val="right"/>
              <w:rPr>
                <w:color w:val="000000"/>
                <w:sz w:val="22"/>
                <w:szCs w:val="22"/>
              </w:rPr>
            </w:pPr>
            <w:r w:rsidRPr="004C6396">
              <w:rPr>
                <w:color w:val="000000"/>
                <w:sz w:val="22"/>
                <w:szCs w:val="22"/>
              </w:rPr>
              <w:t>40</w:t>
            </w:r>
            <w:r>
              <w:rPr>
                <w:color w:val="000000"/>
                <w:sz w:val="22"/>
                <w:szCs w:val="22"/>
              </w:rPr>
              <w:t>,</w:t>
            </w:r>
            <w:r w:rsidRPr="004C6396">
              <w:rPr>
                <w:color w:val="000000"/>
                <w:sz w:val="22"/>
                <w:szCs w:val="22"/>
              </w:rPr>
              <w:t>250</w:t>
            </w:r>
          </w:p>
        </w:tc>
        <w:tc>
          <w:tcPr>
            <w:tcW w:w="1116" w:type="dxa"/>
          </w:tcPr>
          <w:p w:rsidR="004C6396" w:rsidRPr="004C6396" w:rsidRDefault="004C6396">
            <w:pPr>
              <w:jc w:val="right"/>
              <w:rPr>
                <w:color w:val="000000"/>
                <w:sz w:val="22"/>
                <w:szCs w:val="22"/>
              </w:rPr>
            </w:pPr>
            <w:r w:rsidRPr="004C6396">
              <w:rPr>
                <w:color w:val="000000"/>
                <w:sz w:val="22"/>
                <w:szCs w:val="22"/>
              </w:rPr>
              <w:t>46,370.00</w:t>
            </w:r>
          </w:p>
        </w:tc>
        <w:tc>
          <w:tcPr>
            <w:tcW w:w="1536" w:type="dxa"/>
          </w:tcPr>
          <w:p w:rsidR="004C6396" w:rsidRPr="004C6396" w:rsidRDefault="004C6396">
            <w:pPr>
              <w:jc w:val="right"/>
              <w:rPr>
                <w:color w:val="000000"/>
                <w:sz w:val="22"/>
                <w:szCs w:val="22"/>
              </w:rPr>
            </w:pPr>
            <w:r w:rsidRPr="004C6396">
              <w:rPr>
                <w:color w:val="000000"/>
                <w:sz w:val="22"/>
                <w:szCs w:val="22"/>
              </w:rPr>
              <w:t>79,667.00</w:t>
            </w:r>
          </w:p>
        </w:tc>
      </w:tr>
    </w:tbl>
    <w:p w:rsidR="00773935" w:rsidRPr="00DB056C" w:rsidRDefault="00773935" w:rsidP="00894AEC">
      <w:pPr>
        <w:spacing w:after="0" w:line="360" w:lineRule="auto"/>
        <w:rPr>
          <w:rFonts w:ascii="Times New Roman" w:hAnsi="Times New Roman" w:cs="Times New Roman"/>
          <w:b/>
          <w:i/>
          <w:u w:val="single"/>
        </w:rPr>
      </w:pPr>
    </w:p>
    <w:p w:rsidR="004B7FC1" w:rsidRPr="00DB056C" w:rsidRDefault="004B7FC1" w:rsidP="004B7FC1">
      <w:pPr>
        <w:spacing w:after="0"/>
        <w:jc w:val="both"/>
        <w:rPr>
          <w:rFonts w:ascii="Times New Roman" w:hAnsi="Times New Roman" w:cs="Times New Roman"/>
          <w:lang w:val="sr-Cyrl-CS"/>
        </w:rPr>
      </w:pPr>
      <w:r w:rsidRPr="00DB056C">
        <w:rPr>
          <w:rFonts w:ascii="Times New Roman" w:hAnsi="Times New Roman" w:cs="Times New Roman"/>
          <w:lang w:val="sr-Cyrl-CS"/>
        </w:rPr>
        <w:t xml:space="preserve">Циљ </w:t>
      </w:r>
      <w:r w:rsidR="00053642">
        <w:rPr>
          <w:rFonts w:ascii="Times New Roman" w:hAnsi="Times New Roman" w:cs="Times New Roman"/>
          <w:lang w:val="sr-Cyrl-CS"/>
        </w:rPr>
        <w:t>2</w:t>
      </w:r>
      <w:r w:rsidRPr="00DB056C">
        <w:rPr>
          <w:rFonts w:ascii="Times New Roman" w:hAnsi="Times New Roman" w:cs="Times New Roman"/>
          <w:lang w:val="sr-Cyrl-CS"/>
        </w:rPr>
        <w:t>:</w:t>
      </w:r>
      <w:r w:rsidRPr="004B7FC1">
        <w:t xml:space="preserve"> </w:t>
      </w:r>
      <w:r w:rsidRPr="004B7FC1">
        <w:rPr>
          <w:rFonts w:ascii="Times New Roman" w:hAnsi="Times New Roman" w:cs="Times New Roman"/>
          <w:b/>
          <w:lang w:val="sr-Cyrl-CS"/>
        </w:rPr>
        <w:t>Уравнотежење број корисника мера социјалне заштите по полу</w:t>
      </w:r>
    </w:p>
    <w:tbl>
      <w:tblPr>
        <w:tblStyle w:val="TableGrid"/>
        <w:tblW w:w="0" w:type="auto"/>
        <w:tblLook w:val="01E0"/>
      </w:tblPr>
      <w:tblGrid>
        <w:gridCol w:w="4140"/>
        <w:gridCol w:w="1080"/>
        <w:gridCol w:w="1080"/>
        <w:gridCol w:w="1116"/>
        <w:gridCol w:w="1116"/>
        <w:gridCol w:w="1536"/>
      </w:tblGrid>
      <w:tr w:rsidR="004B7FC1" w:rsidRPr="00DB056C" w:rsidTr="00D15BA5">
        <w:tc>
          <w:tcPr>
            <w:tcW w:w="4140" w:type="dxa"/>
            <w:vAlign w:val="center"/>
          </w:tcPr>
          <w:p w:rsidR="004B7FC1" w:rsidRPr="00DB056C" w:rsidRDefault="004B7FC1" w:rsidP="00D15BA5">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4B7FC1" w:rsidRPr="00DB056C" w:rsidRDefault="004B7FC1" w:rsidP="00D15BA5">
            <w:pPr>
              <w:spacing w:after="0"/>
              <w:jc w:val="center"/>
              <w:rPr>
                <w:sz w:val="22"/>
                <w:szCs w:val="22"/>
                <w:lang w:val="sr-Cyrl-CS"/>
              </w:rPr>
            </w:pPr>
            <w:r w:rsidRPr="00DB056C">
              <w:rPr>
                <w:sz w:val="22"/>
                <w:szCs w:val="22"/>
                <w:lang w:val="sr-Cyrl-CS"/>
              </w:rPr>
              <w:t>Јединица мере</w:t>
            </w:r>
          </w:p>
        </w:tc>
        <w:tc>
          <w:tcPr>
            <w:tcW w:w="1080" w:type="dxa"/>
            <w:vAlign w:val="center"/>
          </w:tcPr>
          <w:p w:rsidR="004B7FC1" w:rsidRPr="00DB056C" w:rsidRDefault="004B7FC1" w:rsidP="00D15BA5">
            <w:pPr>
              <w:spacing w:after="0"/>
              <w:jc w:val="center"/>
              <w:rPr>
                <w:sz w:val="22"/>
                <w:szCs w:val="22"/>
                <w:lang w:val="sr-Cyrl-CS"/>
              </w:rPr>
            </w:pPr>
            <w:r w:rsidRPr="00DB056C">
              <w:rPr>
                <w:sz w:val="22"/>
                <w:szCs w:val="22"/>
                <w:lang w:val="sr-Cyrl-CS"/>
              </w:rPr>
              <w:t>Базна година</w:t>
            </w:r>
          </w:p>
        </w:tc>
        <w:tc>
          <w:tcPr>
            <w:tcW w:w="1116" w:type="dxa"/>
            <w:vAlign w:val="center"/>
          </w:tcPr>
          <w:p w:rsidR="004B7FC1" w:rsidRPr="00DB056C" w:rsidRDefault="004B7FC1" w:rsidP="00D15BA5">
            <w:pPr>
              <w:spacing w:after="0"/>
              <w:jc w:val="center"/>
              <w:rPr>
                <w:sz w:val="22"/>
                <w:szCs w:val="22"/>
                <w:lang w:val="sr-Cyrl-CS"/>
              </w:rPr>
            </w:pPr>
            <w:r w:rsidRPr="00DB056C">
              <w:rPr>
                <w:sz w:val="22"/>
                <w:szCs w:val="22"/>
                <w:lang w:val="sr-Cyrl-CS"/>
              </w:rPr>
              <w:t>Базна вредност</w:t>
            </w:r>
          </w:p>
        </w:tc>
        <w:tc>
          <w:tcPr>
            <w:tcW w:w="1116" w:type="dxa"/>
            <w:vAlign w:val="center"/>
          </w:tcPr>
          <w:p w:rsidR="004B7FC1" w:rsidRPr="00DB056C" w:rsidRDefault="004B7FC1" w:rsidP="00310123">
            <w:pPr>
              <w:spacing w:after="0"/>
              <w:jc w:val="center"/>
              <w:rPr>
                <w:sz w:val="22"/>
                <w:szCs w:val="22"/>
                <w:lang w:val="sr-Cyrl-CS"/>
              </w:rPr>
            </w:pPr>
            <w:r w:rsidRPr="00DB056C">
              <w:rPr>
                <w:sz w:val="22"/>
                <w:szCs w:val="22"/>
                <w:lang w:val="sr-Cyrl-CS"/>
              </w:rPr>
              <w:t>Циљна вредност у 202</w:t>
            </w:r>
            <w:r w:rsidR="00310123">
              <w:rPr>
                <w:sz w:val="22"/>
                <w:szCs w:val="22"/>
                <w:lang w:val="sr-Cyrl-CS"/>
              </w:rPr>
              <w:t>4</w:t>
            </w:r>
            <w:r w:rsidRPr="00DB056C">
              <w:rPr>
                <w:sz w:val="22"/>
                <w:szCs w:val="22"/>
                <w:lang w:val="sr-Cyrl-CS"/>
              </w:rPr>
              <w:t>.</w:t>
            </w:r>
          </w:p>
        </w:tc>
        <w:tc>
          <w:tcPr>
            <w:tcW w:w="1536" w:type="dxa"/>
            <w:vAlign w:val="center"/>
          </w:tcPr>
          <w:p w:rsidR="004B7FC1" w:rsidRPr="00DB056C" w:rsidRDefault="004B7FC1" w:rsidP="00D15BA5">
            <w:pPr>
              <w:spacing w:after="0"/>
              <w:jc w:val="center"/>
              <w:rPr>
                <w:sz w:val="22"/>
                <w:szCs w:val="22"/>
                <w:lang w:val="sr-Cyrl-CS"/>
              </w:rPr>
            </w:pPr>
            <w:r w:rsidRPr="00DB056C">
              <w:rPr>
                <w:sz w:val="22"/>
                <w:szCs w:val="22"/>
                <w:lang w:val="sr-Cyrl-CS"/>
              </w:rPr>
              <w:t xml:space="preserve">Остварена вредност у </w:t>
            </w:r>
          </w:p>
          <w:p w:rsidR="004B7FC1" w:rsidRPr="00DB056C" w:rsidRDefault="004B7FC1" w:rsidP="00310123">
            <w:pPr>
              <w:spacing w:after="0"/>
              <w:jc w:val="center"/>
              <w:rPr>
                <w:sz w:val="22"/>
                <w:szCs w:val="22"/>
                <w:lang w:val="sr-Cyrl-CS"/>
              </w:rPr>
            </w:pPr>
            <w:r w:rsidRPr="00DB056C">
              <w:rPr>
                <w:sz w:val="22"/>
                <w:szCs w:val="22"/>
                <w:lang w:val="sr-Cyrl-CS"/>
              </w:rPr>
              <w:t>202</w:t>
            </w:r>
            <w:r w:rsidR="00310123">
              <w:rPr>
                <w:sz w:val="22"/>
                <w:szCs w:val="22"/>
                <w:lang w:val="sr-Cyrl-CS"/>
              </w:rPr>
              <w:t>4</w:t>
            </w:r>
            <w:r w:rsidRPr="00DB056C">
              <w:rPr>
                <w:sz w:val="22"/>
                <w:szCs w:val="22"/>
                <w:lang w:val="sr-Cyrl-CS"/>
              </w:rPr>
              <w:t>.</w:t>
            </w:r>
          </w:p>
        </w:tc>
      </w:tr>
      <w:tr w:rsidR="00754421" w:rsidRPr="00DB056C" w:rsidTr="00D15BA5">
        <w:tc>
          <w:tcPr>
            <w:tcW w:w="4140" w:type="dxa"/>
          </w:tcPr>
          <w:p w:rsidR="00754421" w:rsidRDefault="00754421" w:rsidP="00D15BA5">
            <w:pPr>
              <w:spacing w:after="0"/>
              <w:rPr>
                <w:b/>
                <w:sz w:val="22"/>
                <w:szCs w:val="22"/>
                <w:lang w:val="sr-Cyrl-CS"/>
              </w:rPr>
            </w:pPr>
            <w:r w:rsidRPr="00DB056C">
              <w:rPr>
                <w:sz w:val="22"/>
                <w:szCs w:val="22"/>
                <w:lang w:val="sr-Cyrl-CS"/>
              </w:rPr>
              <w:t xml:space="preserve">Назив: </w:t>
            </w:r>
            <w:r w:rsidRPr="004B7FC1">
              <w:rPr>
                <w:b/>
                <w:sz w:val="22"/>
                <w:szCs w:val="22"/>
                <w:lang w:val="sr-Cyrl-CS"/>
              </w:rPr>
              <w:t>Број жена/мушкараца корисника свих видова подршке</w:t>
            </w:r>
          </w:p>
          <w:p w:rsidR="00754421" w:rsidRDefault="00754421" w:rsidP="00D15BA5">
            <w:pPr>
              <w:spacing w:after="0"/>
              <w:rPr>
                <w:sz w:val="22"/>
                <w:szCs w:val="22"/>
                <w:lang w:val="sr-Cyrl-CS"/>
              </w:rPr>
            </w:pPr>
            <w:r w:rsidRPr="00DB056C">
              <w:rPr>
                <w:b/>
                <w:sz w:val="22"/>
                <w:szCs w:val="22"/>
                <w:lang w:val="sr-Cyrl-CS"/>
              </w:rPr>
              <w:t>Извор верификације</w:t>
            </w:r>
            <w:r w:rsidRPr="00DB056C">
              <w:rPr>
                <w:sz w:val="22"/>
                <w:szCs w:val="22"/>
                <w:lang w:val="sr-Cyrl-CS"/>
              </w:rPr>
              <w:t>: Обједињена статистика</w:t>
            </w:r>
          </w:p>
          <w:p w:rsidR="00754421" w:rsidRPr="00DB056C" w:rsidRDefault="00754421" w:rsidP="00754421">
            <w:pPr>
              <w:spacing w:after="0"/>
              <w:rPr>
                <w:sz w:val="22"/>
                <w:szCs w:val="22"/>
                <w:highlight w:val="yellow"/>
                <w:lang w:val="sr-Cyrl-CS"/>
              </w:rPr>
            </w:pPr>
            <w:r w:rsidRPr="00DB056C">
              <w:rPr>
                <w:b/>
                <w:sz w:val="22"/>
                <w:szCs w:val="22"/>
                <w:lang w:val="sr-Cyrl-CS"/>
              </w:rPr>
              <w:t xml:space="preserve">Образложење </w:t>
            </w:r>
            <w:r w:rsidRPr="00754421">
              <w:rPr>
                <w:sz w:val="22"/>
                <w:szCs w:val="22"/>
                <w:lang w:val="sr-Cyrl-CS"/>
              </w:rPr>
              <w:t>Одељење није добило за све кориснике социјалне помоћи родну структуру те не може приказати показатељ у виду односа. Већи број од планираног у укупном обиму резултат је обухвата ученика основних и средњих школа кроз социјална давања - укупно 1796.</w:t>
            </w:r>
          </w:p>
        </w:tc>
        <w:tc>
          <w:tcPr>
            <w:tcW w:w="1080" w:type="dxa"/>
          </w:tcPr>
          <w:p w:rsidR="00754421" w:rsidRPr="00DB056C" w:rsidRDefault="00754421" w:rsidP="00D15BA5">
            <w:pPr>
              <w:spacing w:after="0"/>
              <w:rPr>
                <w:sz w:val="22"/>
                <w:szCs w:val="22"/>
              </w:rPr>
            </w:pPr>
            <w:r w:rsidRPr="00DB056C">
              <w:rPr>
                <w:sz w:val="22"/>
                <w:szCs w:val="22"/>
              </w:rPr>
              <w:t>број</w:t>
            </w:r>
          </w:p>
        </w:tc>
        <w:tc>
          <w:tcPr>
            <w:tcW w:w="1080" w:type="dxa"/>
          </w:tcPr>
          <w:p w:rsidR="00754421" w:rsidRPr="00310123" w:rsidRDefault="00754421" w:rsidP="00310123">
            <w:pPr>
              <w:spacing w:after="0"/>
              <w:rPr>
                <w:sz w:val="22"/>
                <w:szCs w:val="22"/>
                <w:lang/>
              </w:rPr>
            </w:pPr>
            <w:r w:rsidRPr="00DB056C">
              <w:rPr>
                <w:sz w:val="22"/>
                <w:szCs w:val="22"/>
              </w:rPr>
              <w:t>20</w:t>
            </w:r>
            <w:r w:rsidR="00310123">
              <w:rPr>
                <w:sz w:val="22"/>
                <w:szCs w:val="22"/>
                <w:lang/>
              </w:rPr>
              <w:t>22</w:t>
            </w:r>
          </w:p>
        </w:tc>
        <w:tc>
          <w:tcPr>
            <w:tcW w:w="1116" w:type="dxa"/>
          </w:tcPr>
          <w:p w:rsidR="00754421" w:rsidRPr="00754421" w:rsidRDefault="00754421">
            <w:pPr>
              <w:rPr>
                <w:color w:val="000000"/>
                <w:sz w:val="22"/>
                <w:szCs w:val="22"/>
              </w:rPr>
            </w:pPr>
            <w:r w:rsidRPr="00754421">
              <w:rPr>
                <w:color w:val="000000"/>
                <w:sz w:val="22"/>
                <w:szCs w:val="22"/>
              </w:rPr>
              <w:t>790/860</w:t>
            </w:r>
          </w:p>
        </w:tc>
        <w:tc>
          <w:tcPr>
            <w:tcW w:w="1116" w:type="dxa"/>
          </w:tcPr>
          <w:p w:rsidR="00754421" w:rsidRPr="00754421" w:rsidRDefault="00754421">
            <w:pPr>
              <w:rPr>
                <w:color w:val="000000"/>
                <w:sz w:val="22"/>
                <w:szCs w:val="22"/>
              </w:rPr>
            </w:pPr>
            <w:r w:rsidRPr="00754421">
              <w:rPr>
                <w:color w:val="000000"/>
                <w:sz w:val="22"/>
                <w:szCs w:val="22"/>
              </w:rPr>
              <w:t>950/950</w:t>
            </w:r>
          </w:p>
        </w:tc>
        <w:tc>
          <w:tcPr>
            <w:tcW w:w="1536" w:type="dxa"/>
          </w:tcPr>
          <w:p w:rsidR="00754421" w:rsidRPr="00754421" w:rsidRDefault="00754421">
            <w:pPr>
              <w:rPr>
                <w:color w:val="000000"/>
                <w:sz w:val="22"/>
                <w:szCs w:val="22"/>
              </w:rPr>
            </w:pPr>
            <w:r w:rsidRPr="00754421">
              <w:rPr>
                <w:color w:val="000000"/>
                <w:sz w:val="22"/>
                <w:szCs w:val="22"/>
              </w:rPr>
              <w:t>3055</w:t>
            </w:r>
          </w:p>
        </w:tc>
      </w:tr>
    </w:tbl>
    <w:p w:rsidR="003A3391" w:rsidRPr="00DB056C" w:rsidRDefault="003A3391" w:rsidP="00D406E8">
      <w:pPr>
        <w:spacing w:after="0" w:line="240" w:lineRule="auto"/>
        <w:rPr>
          <w:rFonts w:ascii="Times New Roman" w:hAnsi="Times New Roman" w:cs="Times New Roman"/>
          <w:b/>
          <w:i/>
          <w:u w:val="single"/>
          <w:lang w:val="sr-Cyrl-CS"/>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lang w:val="sr-Cyrl-CS"/>
        </w:rPr>
        <w:t xml:space="preserve"> : </w:t>
      </w:r>
      <w:r w:rsidRPr="00DB056C">
        <w:rPr>
          <w:rFonts w:ascii="Times New Roman" w:hAnsi="Times New Roman" w:cs="Times New Roman"/>
          <w:b/>
          <w:lang w:val="sr-Cyrl-CS"/>
        </w:rPr>
        <w:t>0901 - 0001 ЈЕДНОКРАТНЕ ПОМОЋИ И ДРУГИ ОБЛИЦИ  ПОМОЋИ</w:t>
      </w:r>
    </w:p>
    <w:p w:rsidR="002A65F2" w:rsidRPr="00DB056C" w:rsidRDefault="002A65F2" w:rsidP="00D406E8">
      <w:pPr>
        <w:spacing w:after="0"/>
        <w:rPr>
          <w:rFonts w:ascii="Times New Roman" w:hAnsi="Times New Roman" w:cs="Times New Roman"/>
          <w:b/>
          <w:lang w:val="sr-Cyrl-CS"/>
        </w:rPr>
      </w:pPr>
    </w:p>
    <w:p w:rsidR="00D406E8" w:rsidRPr="00DB056C" w:rsidRDefault="00D406E8" w:rsidP="00D43527">
      <w:pPr>
        <w:spacing w:before="120" w:after="12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D406E8" w:rsidRPr="00DB056C" w:rsidRDefault="00D406E8" w:rsidP="00D43527">
      <w:pPr>
        <w:spacing w:before="120" w:after="12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w:t>
      </w:r>
      <w:r w:rsidRPr="00DB056C">
        <w:rPr>
          <w:rFonts w:ascii="Times New Roman" w:hAnsi="Times New Roman" w:cs="Times New Roman"/>
        </w:rPr>
        <w:t xml:space="preserve"> која формално подразумева тансфер средстава на подрачун Комесаријата за избеглице Владичин Хан док је суштина преноса социјална помоћ угроженом становништву, исплата осталних накнада за социјалну заштиту из буџета као и </w:t>
      </w:r>
      <w:r w:rsidRPr="00DB056C">
        <w:rPr>
          <w:rFonts w:ascii="Times New Roman" w:hAnsi="Times New Roman" w:cs="Times New Roman"/>
          <w:lang w:val="sr-Cyrl-CS"/>
        </w:rPr>
        <w:t>реализација пројеката помоћи социјално угроженом становништву у циљу подизања квалитета живота у сарадњи са невладиним организацијама.</w:t>
      </w:r>
    </w:p>
    <w:p w:rsidR="00D406E8" w:rsidRPr="00DB056C" w:rsidRDefault="00D406E8" w:rsidP="00D43527">
      <w:pPr>
        <w:spacing w:before="120" w:after="12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3E7AA8">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D47113" w:rsidRDefault="00D47113" w:rsidP="00D47113">
      <w:pPr>
        <w:spacing w:before="120" w:after="120" w:line="240" w:lineRule="auto"/>
        <w:jc w:val="both"/>
        <w:rPr>
          <w:rFonts w:ascii="Times New Roman" w:hAnsi="Times New Roman" w:cs="Times New Roman"/>
          <w:lang w:val="sr-Cyrl-CS"/>
        </w:rPr>
      </w:pPr>
      <w:r w:rsidRPr="00D47113">
        <w:rPr>
          <w:rFonts w:ascii="Times New Roman" w:hAnsi="Times New Roman" w:cs="Times New Roman"/>
          <w:lang w:val="sr-Cyrl-CS"/>
        </w:rPr>
        <w:t>Ова програмска активност се реализује перманентно  у складу са Законом о локалној самоуправи и Законом о социјалној заштити и Одлуком о социјалној заштити Општине Владичин Хан. Током 20</w:t>
      </w:r>
      <w:r w:rsidR="003E7AA8">
        <w:rPr>
          <w:rFonts w:ascii="Times New Roman" w:hAnsi="Times New Roman" w:cs="Times New Roman"/>
          <w:lang/>
        </w:rPr>
        <w:t>24</w:t>
      </w:r>
      <w:r w:rsidRPr="00D47113">
        <w:rPr>
          <w:rFonts w:ascii="Times New Roman" w:hAnsi="Times New Roman" w:cs="Times New Roman"/>
          <w:lang w:val="sr-Cyrl-CS"/>
        </w:rPr>
        <w:t xml:space="preserve">.  године реализација ове програмске активности одвијала се је несметано и подразумевала је Помоћ угроженом становништву кроз пружање услуга из области социјалне заштите као што су: редовне активности Центра за социјални рад, Посредством Центра за социјални рад додељено је </w:t>
      </w:r>
      <w:r w:rsidR="005B10D6">
        <w:rPr>
          <w:rFonts w:ascii="Times New Roman" w:hAnsi="Times New Roman" w:cs="Times New Roman"/>
          <w:lang/>
        </w:rPr>
        <w:t>297</w:t>
      </w:r>
      <w:r w:rsidRPr="00D47113">
        <w:rPr>
          <w:rFonts w:ascii="Times New Roman" w:hAnsi="Times New Roman" w:cs="Times New Roman"/>
          <w:lang w:val="sr-Cyrl-CS"/>
        </w:rPr>
        <w:t xml:space="preserve"> једнократних новчаних помоћи, </w:t>
      </w:r>
      <w:r w:rsidR="005B10D6">
        <w:rPr>
          <w:rFonts w:ascii="Times New Roman" w:hAnsi="Times New Roman" w:cs="Times New Roman"/>
          <w:lang/>
        </w:rPr>
        <w:t>67</w:t>
      </w:r>
      <w:r w:rsidRPr="00D47113">
        <w:rPr>
          <w:rFonts w:ascii="Times New Roman" w:hAnsi="Times New Roman" w:cs="Times New Roman"/>
          <w:lang w:val="sr-Cyrl-CS"/>
        </w:rPr>
        <w:t xml:space="preserve"> једнократних новчаних помоћи кроз радно ангажовање, </w:t>
      </w:r>
      <w:r w:rsidR="005B10D6">
        <w:rPr>
          <w:rFonts w:ascii="Times New Roman" w:hAnsi="Times New Roman" w:cs="Times New Roman"/>
          <w:lang/>
        </w:rPr>
        <w:t>143</w:t>
      </w:r>
      <w:r w:rsidRPr="00D47113">
        <w:rPr>
          <w:rFonts w:ascii="Times New Roman" w:hAnsi="Times New Roman" w:cs="Times New Roman"/>
          <w:lang w:val="sr-Cyrl-CS"/>
        </w:rPr>
        <w:t xml:space="preserve"> интервентних једнократних новчаних помоћи, извршено је надокнађивање трошкова сахрањивања за </w:t>
      </w:r>
      <w:r w:rsidR="005B10D6">
        <w:rPr>
          <w:rFonts w:ascii="Times New Roman" w:hAnsi="Times New Roman" w:cs="Times New Roman"/>
          <w:lang/>
        </w:rPr>
        <w:t>10</w:t>
      </w:r>
      <w:r w:rsidRPr="00D47113">
        <w:rPr>
          <w:rFonts w:ascii="Times New Roman" w:hAnsi="Times New Roman" w:cs="Times New Roman"/>
          <w:lang w:val="sr-Cyrl-CS"/>
        </w:rPr>
        <w:t xml:space="preserve"> смртних случајева . Реализован је смештај у прихватну станицу за 1 корисника социјалне помоћи.  Подељено је  36 </w:t>
      </w:r>
      <w:r w:rsidRPr="00D47113">
        <w:rPr>
          <w:rFonts w:ascii="Times New Roman" w:hAnsi="Times New Roman" w:cs="Times New Roman"/>
          <w:lang w:val="sr-Cyrl-CS"/>
        </w:rPr>
        <w:lastRenderedPageBreak/>
        <w:t xml:space="preserve">грантова посередством Комесаријата за избеглице у виду помоћи за набавку огревног дрвета. Додељено је 7 грантова за тренутну једнократну помоћ. </w:t>
      </w:r>
      <w:r w:rsidR="005B10D6">
        <w:rPr>
          <w:rFonts w:ascii="Times New Roman" w:hAnsi="Times New Roman" w:cs="Times New Roman"/>
          <w:lang w:val="sr-Cyrl-CS"/>
        </w:rPr>
        <w:t>Такође је посредством Комесеријата за избеглице купњена једна кућа за потребе побољшања услова живота интерно расељених лица за једну породицу.</w:t>
      </w:r>
    </w:p>
    <w:p w:rsidR="00D47113" w:rsidRDefault="00D47113" w:rsidP="00D406E8">
      <w:pPr>
        <w:spacing w:after="0" w:line="240" w:lineRule="auto"/>
        <w:rPr>
          <w:rFonts w:ascii="Times New Roman" w:hAnsi="Times New Roman" w:cs="Times New Roman"/>
          <w:lang w:val="sr-Cyrl-CS"/>
        </w:rPr>
      </w:pPr>
    </w:p>
    <w:p w:rsidR="00D406E8" w:rsidRPr="00DB056C" w:rsidRDefault="003A3391"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Циљ 1</w:t>
      </w:r>
      <w:r w:rsidR="00D406E8" w:rsidRPr="00DB056C">
        <w:rPr>
          <w:rFonts w:ascii="Times New Roman" w:hAnsi="Times New Roman" w:cs="Times New Roman"/>
          <w:lang w:val="sr-Cyrl-CS"/>
        </w:rPr>
        <w:t xml:space="preserve">: </w:t>
      </w:r>
      <w:r w:rsidR="00D406E8" w:rsidRPr="00DB056C">
        <w:rPr>
          <w:rFonts w:ascii="Times New Roman" w:hAnsi="Times New Roman" w:cs="Times New Roman"/>
          <w:b/>
          <w:lang w:val="sr-Cyrl-CS"/>
        </w:rPr>
        <w:t>Унапређење заштите сиромашних</w:t>
      </w:r>
    </w:p>
    <w:tbl>
      <w:tblPr>
        <w:tblStyle w:val="TableGrid"/>
        <w:tblW w:w="0" w:type="auto"/>
        <w:tblLook w:val="01E0"/>
      </w:tblPr>
      <w:tblGrid>
        <w:gridCol w:w="4140"/>
        <w:gridCol w:w="1159"/>
        <w:gridCol w:w="1080"/>
        <w:gridCol w:w="1138"/>
        <w:gridCol w:w="1138"/>
        <w:gridCol w:w="1536"/>
      </w:tblGrid>
      <w:tr w:rsidR="00D406E8" w:rsidRPr="00DB056C" w:rsidTr="00D406E8">
        <w:tc>
          <w:tcPr>
            <w:tcW w:w="414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D406E8" w:rsidRPr="00DB056C" w:rsidRDefault="00D406E8" w:rsidP="00310123">
            <w:pPr>
              <w:spacing w:after="0" w:line="240" w:lineRule="auto"/>
              <w:jc w:val="center"/>
              <w:rPr>
                <w:sz w:val="22"/>
                <w:szCs w:val="22"/>
                <w:lang w:val="sr-Cyrl-CS"/>
              </w:rPr>
            </w:pPr>
            <w:r w:rsidRPr="00DB056C">
              <w:rPr>
                <w:sz w:val="22"/>
                <w:szCs w:val="22"/>
                <w:lang w:val="sr-Cyrl-CS"/>
              </w:rPr>
              <w:t>Циљна вредност у 202</w:t>
            </w:r>
            <w:r w:rsidR="00310123">
              <w:rPr>
                <w:sz w:val="22"/>
                <w:szCs w:val="22"/>
                <w:lang w:val="sr-Cyrl-CS"/>
              </w:rPr>
              <w:t>4</w:t>
            </w:r>
            <w:r w:rsidRPr="00DB056C">
              <w:rPr>
                <w:sz w:val="22"/>
                <w:szCs w:val="22"/>
                <w:lang w:val="sr-Cyrl-CS"/>
              </w:rPr>
              <w:t>.</w:t>
            </w:r>
          </w:p>
        </w:tc>
        <w:tc>
          <w:tcPr>
            <w:tcW w:w="1536" w:type="dxa"/>
            <w:vAlign w:val="center"/>
          </w:tcPr>
          <w:p w:rsidR="00D406E8" w:rsidRPr="00DB056C" w:rsidRDefault="00D406E8" w:rsidP="00310123">
            <w:pPr>
              <w:spacing w:after="0" w:line="240" w:lineRule="auto"/>
              <w:jc w:val="center"/>
              <w:rPr>
                <w:sz w:val="22"/>
                <w:szCs w:val="22"/>
                <w:lang w:val="sr-Cyrl-CS"/>
              </w:rPr>
            </w:pPr>
            <w:r w:rsidRPr="00DB056C">
              <w:rPr>
                <w:sz w:val="22"/>
                <w:szCs w:val="22"/>
                <w:lang w:val="sr-Cyrl-CS"/>
              </w:rPr>
              <w:t>Остварена вредност у 202</w:t>
            </w:r>
            <w:r w:rsidR="00310123">
              <w:rPr>
                <w:sz w:val="22"/>
                <w:szCs w:val="22"/>
                <w:lang w:val="sr-Cyrl-CS"/>
              </w:rPr>
              <w:t>4</w:t>
            </w:r>
            <w:r w:rsidRPr="00DB056C">
              <w:rPr>
                <w:sz w:val="22"/>
                <w:szCs w:val="22"/>
                <w:lang w:val="sr-Cyrl-CS"/>
              </w:rPr>
              <w:t>.</w:t>
            </w:r>
          </w:p>
        </w:tc>
      </w:tr>
      <w:tr w:rsidR="00865E25" w:rsidRPr="00DB056C" w:rsidTr="00D406E8">
        <w:tc>
          <w:tcPr>
            <w:tcW w:w="4140" w:type="dxa"/>
          </w:tcPr>
          <w:p w:rsidR="00865E25" w:rsidRPr="00DB056C" w:rsidRDefault="00865E25"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корисника једнократне новчане помоћи  на територији Општине</w:t>
            </w:r>
          </w:p>
          <w:p w:rsidR="00865E25" w:rsidRPr="00DB056C" w:rsidRDefault="00865E25" w:rsidP="005025B8">
            <w:pPr>
              <w:spacing w:after="0" w:line="240" w:lineRule="auto"/>
              <w:rPr>
                <w:sz w:val="22"/>
                <w:szCs w:val="22"/>
              </w:rPr>
            </w:pPr>
            <w:r w:rsidRPr="00DB056C">
              <w:rPr>
                <w:b/>
                <w:sz w:val="22"/>
                <w:szCs w:val="22"/>
                <w:lang w:val="sr-Cyrl-CS"/>
              </w:rPr>
              <w:t>Извор верификације</w:t>
            </w:r>
            <w:r w:rsidRPr="00DB056C">
              <w:rPr>
                <w:sz w:val="22"/>
                <w:szCs w:val="22"/>
                <w:lang w:val="sr-Cyrl-CS"/>
              </w:rPr>
              <w:t xml:space="preserve">: Званична статистика Центра за социјални рад </w:t>
            </w:r>
            <w:r w:rsidRPr="00DB056C">
              <w:rPr>
                <w:b/>
                <w:sz w:val="22"/>
                <w:szCs w:val="22"/>
              </w:rPr>
              <w:t>Образложење одступања</w:t>
            </w:r>
            <w:r w:rsidRPr="00DB056C">
              <w:rPr>
                <w:sz w:val="22"/>
                <w:szCs w:val="22"/>
              </w:rPr>
              <w:t>: Индикатор је реализован у складу са поднетим захтевимаСа повећањем запосленостиу и радног ангажоивања социјално угроженог становништва опада број директно датих новчаних помоћи.</w:t>
            </w:r>
          </w:p>
        </w:tc>
        <w:tc>
          <w:tcPr>
            <w:tcW w:w="1159" w:type="dxa"/>
          </w:tcPr>
          <w:p w:rsidR="00865E25" w:rsidRPr="00DB056C" w:rsidRDefault="00865E25" w:rsidP="00D406E8">
            <w:pPr>
              <w:spacing w:after="0" w:line="240" w:lineRule="auto"/>
              <w:rPr>
                <w:sz w:val="22"/>
                <w:szCs w:val="22"/>
              </w:rPr>
            </w:pPr>
            <w:r w:rsidRPr="00DB056C">
              <w:rPr>
                <w:sz w:val="22"/>
                <w:szCs w:val="22"/>
              </w:rPr>
              <w:t>број</w:t>
            </w:r>
          </w:p>
        </w:tc>
        <w:tc>
          <w:tcPr>
            <w:tcW w:w="1080" w:type="dxa"/>
          </w:tcPr>
          <w:p w:rsidR="00865E25" w:rsidRPr="00310123" w:rsidRDefault="00865E25" w:rsidP="00310123">
            <w:pPr>
              <w:spacing w:after="0" w:line="240" w:lineRule="auto"/>
              <w:rPr>
                <w:sz w:val="22"/>
                <w:szCs w:val="22"/>
                <w:lang/>
              </w:rPr>
            </w:pPr>
            <w:r w:rsidRPr="00DB056C">
              <w:rPr>
                <w:sz w:val="22"/>
                <w:szCs w:val="22"/>
              </w:rPr>
              <w:t>202</w:t>
            </w:r>
            <w:r w:rsidR="00310123">
              <w:rPr>
                <w:sz w:val="22"/>
                <w:szCs w:val="22"/>
                <w:lang/>
              </w:rPr>
              <w:t>2</w:t>
            </w:r>
          </w:p>
        </w:tc>
        <w:tc>
          <w:tcPr>
            <w:tcW w:w="1138" w:type="dxa"/>
          </w:tcPr>
          <w:p w:rsidR="00865E25" w:rsidRDefault="00865E25">
            <w:pPr>
              <w:jc w:val="right"/>
              <w:rPr>
                <w:color w:val="000000"/>
              </w:rPr>
            </w:pPr>
            <w:r>
              <w:rPr>
                <w:color w:val="000000"/>
              </w:rPr>
              <w:t>140</w:t>
            </w:r>
          </w:p>
        </w:tc>
        <w:tc>
          <w:tcPr>
            <w:tcW w:w="1138" w:type="dxa"/>
          </w:tcPr>
          <w:p w:rsidR="00865E25" w:rsidRDefault="00865E25">
            <w:pPr>
              <w:jc w:val="right"/>
              <w:rPr>
                <w:color w:val="000000"/>
              </w:rPr>
            </w:pPr>
            <w:r>
              <w:rPr>
                <w:color w:val="000000"/>
              </w:rPr>
              <w:t>130</w:t>
            </w:r>
          </w:p>
        </w:tc>
        <w:tc>
          <w:tcPr>
            <w:tcW w:w="1536" w:type="dxa"/>
          </w:tcPr>
          <w:p w:rsidR="00865E25" w:rsidRDefault="00865E25">
            <w:pPr>
              <w:jc w:val="right"/>
              <w:rPr>
                <w:color w:val="000000"/>
              </w:rPr>
            </w:pPr>
            <w:r>
              <w:rPr>
                <w:color w:val="000000"/>
              </w:rPr>
              <w:t>243</w:t>
            </w:r>
          </w:p>
        </w:tc>
      </w:tr>
      <w:tr w:rsidR="00865E25" w:rsidRPr="00DB056C" w:rsidTr="00D406E8">
        <w:trPr>
          <w:trHeight w:val="840"/>
        </w:trPr>
        <w:tc>
          <w:tcPr>
            <w:tcW w:w="4140" w:type="dxa"/>
          </w:tcPr>
          <w:p w:rsidR="00865E25" w:rsidRPr="00DB056C" w:rsidRDefault="00865E25"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грађана корисника других мера материјалне подршке</w:t>
            </w:r>
          </w:p>
          <w:p w:rsidR="00865E25" w:rsidRPr="00DB056C" w:rsidRDefault="00865E25"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Центра за социјални рад, Општине и Повереништва за избеглице</w:t>
            </w:r>
          </w:p>
          <w:p w:rsidR="00865E25" w:rsidRPr="00DB056C" w:rsidRDefault="00865E25" w:rsidP="00865E25">
            <w:pPr>
              <w:spacing w:after="0" w:line="240" w:lineRule="auto"/>
              <w:rPr>
                <w:sz w:val="22"/>
                <w:szCs w:val="22"/>
                <w:lang w:val="sr-Cyrl-CS"/>
              </w:rPr>
            </w:pPr>
            <w:r w:rsidRPr="00DB056C">
              <w:rPr>
                <w:b/>
                <w:sz w:val="22"/>
                <w:szCs w:val="22"/>
                <w:lang w:val="sr-Cyrl-CS"/>
              </w:rPr>
              <w:t>Образложење</w:t>
            </w:r>
            <w:r w:rsidRPr="00DB056C">
              <w:rPr>
                <w:sz w:val="22"/>
                <w:szCs w:val="22"/>
                <w:lang w:val="sr-Cyrl-CS"/>
              </w:rPr>
              <w:t xml:space="preserve">: </w:t>
            </w:r>
            <w:r w:rsidRPr="00865E25">
              <w:rPr>
                <w:sz w:val="22"/>
                <w:szCs w:val="22"/>
                <w:lang w:val="sr-Cyrl-CS"/>
              </w:rPr>
              <w:t>реализацијом пројекта у сарадњи са Унопсом обухваћено је додатних 62 корисника, мада и ЦСР бележи већи обим подршке кроз не новчана давања.</w:t>
            </w:r>
          </w:p>
        </w:tc>
        <w:tc>
          <w:tcPr>
            <w:tcW w:w="1159" w:type="dxa"/>
          </w:tcPr>
          <w:p w:rsidR="00865E25" w:rsidRPr="00DB056C" w:rsidRDefault="00865E25" w:rsidP="00D406E8">
            <w:pPr>
              <w:spacing w:after="0" w:line="240" w:lineRule="auto"/>
              <w:rPr>
                <w:sz w:val="22"/>
                <w:szCs w:val="22"/>
                <w:lang w:val="sr-Cyrl-CS"/>
              </w:rPr>
            </w:pPr>
            <w:r w:rsidRPr="00DB056C">
              <w:rPr>
                <w:sz w:val="22"/>
                <w:szCs w:val="22"/>
                <w:lang w:val="sr-Cyrl-CS"/>
              </w:rPr>
              <w:t>број</w:t>
            </w:r>
          </w:p>
        </w:tc>
        <w:tc>
          <w:tcPr>
            <w:tcW w:w="1080" w:type="dxa"/>
          </w:tcPr>
          <w:p w:rsidR="00865E25" w:rsidRPr="00310123" w:rsidRDefault="00865E25" w:rsidP="00310123">
            <w:pPr>
              <w:spacing w:after="0" w:line="240" w:lineRule="auto"/>
              <w:rPr>
                <w:sz w:val="22"/>
                <w:szCs w:val="22"/>
                <w:lang/>
              </w:rPr>
            </w:pPr>
            <w:r w:rsidRPr="00DB056C">
              <w:rPr>
                <w:sz w:val="22"/>
                <w:szCs w:val="22"/>
              </w:rPr>
              <w:t>202</w:t>
            </w:r>
            <w:r w:rsidR="00310123">
              <w:rPr>
                <w:sz w:val="22"/>
                <w:szCs w:val="22"/>
                <w:lang/>
              </w:rPr>
              <w:t>2</w:t>
            </w:r>
          </w:p>
        </w:tc>
        <w:tc>
          <w:tcPr>
            <w:tcW w:w="1138" w:type="dxa"/>
          </w:tcPr>
          <w:p w:rsidR="00865E25" w:rsidRDefault="00865E25">
            <w:pPr>
              <w:jc w:val="right"/>
              <w:rPr>
                <w:color w:val="000000"/>
              </w:rPr>
            </w:pPr>
            <w:r>
              <w:rPr>
                <w:color w:val="000000"/>
              </w:rPr>
              <w:t>140</w:t>
            </w:r>
          </w:p>
        </w:tc>
        <w:tc>
          <w:tcPr>
            <w:tcW w:w="1138" w:type="dxa"/>
          </w:tcPr>
          <w:p w:rsidR="00865E25" w:rsidRDefault="00865E25">
            <w:pPr>
              <w:jc w:val="right"/>
              <w:rPr>
                <w:color w:val="000000"/>
              </w:rPr>
            </w:pPr>
            <w:r>
              <w:rPr>
                <w:color w:val="000000"/>
              </w:rPr>
              <w:t>130</w:t>
            </w:r>
          </w:p>
        </w:tc>
        <w:tc>
          <w:tcPr>
            <w:tcW w:w="1536" w:type="dxa"/>
          </w:tcPr>
          <w:p w:rsidR="00865E25" w:rsidRDefault="00865E25">
            <w:pPr>
              <w:jc w:val="right"/>
              <w:rPr>
                <w:color w:val="000000"/>
              </w:rPr>
            </w:pPr>
            <w:r>
              <w:rPr>
                <w:color w:val="000000"/>
              </w:rPr>
              <w:t>243</w:t>
            </w:r>
          </w:p>
        </w:tc>
      </w:tr>
    </w:tbl>
    <w:p w:rsidR="005025B8" w:rsidRPr="00DB056C" w:rsidRDefault="005025B8" w:rsidP="00D406E8">
      <w:pPr>
        <w:spacing w:after="0" w:line="240" w:lineRule="auto"/>
        <w:rPr>
          <w:rFonts w:ascii="Times New Roman" w:hAnsi="Times New Roman" w:cs="Times New Roman"/>
          <w:lang w:val="sr-Cyrl-CS"/>
        </w:rPr>
      </w:pPr>
    </w:p>
    <w:p w:rsidR="00D406E8" w:rsidRPr="00DB056C" w:rsidRDefault="003A3391"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2: </w:t>
      </w:r>
      <w:r w:rsidR="00D406E8" w:rsidRPr="00DB056C">
        <w:rPr>
          <w:rFonts w:ascii="Times New Roman" w:hAnsi="Times New Roman" w:cs="Times New Roman"/>
          <w:b/>
          <w:lang w:val="sr-Cyrl-CS"/>
        </w:rPr>
        <w:t>Уравнотежење мушких односно женских примаоца једнократне помоћи</w:t>
      </w:r>
    </w:p>
    <w:tbl>
      <w:tblPr>
        <w:tblStyle w:val="TableGrid"/>
        <w:tblW w:w="0" w:type="auto"/>
        <w:tblLook w:val="01E0"/>
      </w:tblPr>
      <w:tblGrid>
        <w:gridCol w:w="4140"/>
        <w:gridCol w:w="1159"/>
        <w:gridCol w:w="1080"/>
        <w:gridCol w:w="1138"/>
        <w:gridCol w:w="1138"/>
        <w:gridCol w:w="1536"/>
      </w:tblGrid>
      <w:tr w:rsidR="00D406E8" w:rsidRPr="00DB056C" w:rsidTr="00D406E8">
        <w:tc>
          <w:tcPr>
            <w:tcW w:w="414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D406E8" w:rsidRPr="00DB056C" w:rsidRDefault="00D406E8" w:rsidP="00310123">
            <w:pPr>
              <w:spacing w:after="0" w:line="240" w:lineRule="auto"/>
              <w:jc w:val="center"/>
              <w:rPr>
                <w:sz w:val="22"/>
                <w:szCs w:val="22"/>
                <w:lang w:val="sr-Cyrl-CS"/>
              </w:rPr>
            </w:pPr>
            <w:r w:rsidRPr="00DB056C">
              <w:rPr>
                <w:sz w:val="22"/>
                <w:szCs w:val="22"/>
                <w:lang w:val="sr-Cyrl-CS"/>
              </w:rPr>
              <w:t>Циљна вредност у 202</w:t>
            </w:r>
            <w:r w:rsidR="00310123">
              <w:rPr>
                <w:sz w:val="22"/>
                <w:szCs w:val="22"/>
                <w:lang w:val="sr-Cyrl-CS"/>
              </w:rPr>
              <w:t>4</w:t>
            </w:r>
            <w:r w:rsidRPr="00DB056C">
              <w:rPr>
                <w:sz w:val="22"/>
                <w:szCs w:val="22"/>
                <w:lang w:val="sr-Cyrl-CS"/>
              </w:rPr>
              <w:t>.</w:t>
            </w:r>
          </w:p>
        </w:tc>
        <w:tc>
          <w:tcPr>
            <w:tcW w:w="1536"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 xml:space="preserve">Остварена вредност у </w:t>
            </w:r>
          </w:p>
          <w:p w:rsidR="00D406E8" w:rsidRPr="00DB056C" w:rsidRDefault="00D406E8" w:rsidP="00310123">
            <w:pPr>
              <w:spacing w:after="0" w:line="240" w:lineRule="auto"/>
              <w:jc w:val="center"/>
              <w:rPr>
                <w:sz w:val="22"/>
                <w:szCs w:val="22"/>
                <w:lang w:val="sr-Cyrl-CS"/>
              </w:rPr>
            </w:pPr>
            <w:r w:rsidRPr="00DB056C">
              <w:rPr>
                <w:sz w:val="22"/>
                <w:szCs w:val="22"/>
                <w:lang w:val="sr-Cyrl-CS"/>
              </w:rPr>
              <w:t>20</w:t>
            </w:r>
            <w:r w:rsidR="00924474" w:rsidRPr="00DB056C">
              <w:rPr>
                <w:sz w:val="22"/>
                <w:szCs w:val="22"/>
                <w:lang w:val="sr-Cyrl-CS"/>
              </w:rPr>
              <w:t>2</w:t>
            </w:r>
            <w:r w:rsidR="00310123">
              <w:rPr>
                <w:sz w:val="22"/>
                <w:szCs w:val="22"/>
                <w:lang w:val="sr-Cyrl-CS"/>
              </w:rPr>
              <w:t>4.</w:t>
            </w:r>
          </w:p>
        </w:tc>
      </w:tr>
      <w:tr w:rsidR="00DB7EF3" w:rsidRPr="00DB056C" w:rsidTr="00DB7EF3">
        <w:tc>
          <w:tcPr>
            <w:tcW w:w="4140" w:type="dxa"/>
          </w:tcPr>
          <w:p w:rsidR="00DB7EF3" w:rsidRPr="00DB056C" w:rsidRDefault="00DB7EF3"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мушкараца корисника једнократне новчане помоћи  на територији Општине</w:t>
            </w:r>
          </w:p>
          <w:p w:rsidR="00DB7EF3" w:rsidRPr="00DB056C" w:rsidRDefault="00DB7EF3" w:rsidP="00D406E8">
            <w:pPr>
              <w:spacing w:after="0" w:line="240" w:lineRule="auto"/>
              <w:rPr>
                <w:sz w:val="22"/>
                <w:szCs w:val="22"/>
              </w:rPr>
            </w:pPr>
            <w:r w:rsidRPr="00DB056C">
              <w:rPr>
                <w:b/>
                <w:sz w:val="22"/>
                <w:szCs w:val="22"/>
                <w:lang w:val="sr-Cyrl-CS"/>
              </w:rPr>
              <w:t>Извор верификације</w:t>
            </w:r>
            <w:r w:rsidRPr="00DB056C">
              <w:rPr>
                <w:sz w:val="22"/>
                <w:szCs w:val="22"/>
                <w:lang w:val="sr-Cyrl-CS"/>
              </w:rPr>
              <w:t>: Званична статистика Центра за социјални рад</w:t>
            </w:r>
          </w:p>
          <w:p w:rsidR="00DB7EF3" w:rsidRPr="00DB056C" w:rsidRDefault="00DB7EF3" w:rsidP="005025B8">
            <w:pPr>
              <w:spacing w:after="0" w:line="240" w:lineRule="auto"/>
              <w:rPr>
                <w:sz w:val="22"/>
                <w:szCs w:val="22"/>
              </w:rPr>
            </w:pPr>
            <w:r w:rsidRPr="00DB056C">
              <w:rPr>
                <w:b/>
                <w:sz w:val="22"/>
                <w:szCs w:val="22"/>
              </w:rPr>
              <w:t>Образложење одступања</w:t>
            </w:r>
            <w:r w:rsidRPr="00DB056C">
              <w:rPr>
                <w:sz w:val="22"/>
                <w:szCs w:val="22"/>
              </w:rPr>
              <w:t xml:space="preserve">: </w:t>
            </w:r>
            <w:r w:rsidRPr="00DB7EF3">
              <w:rPr>
                <w:sz w:val="22"/>
                <w:szCs w:val="22"/>
              </w:rPr>
              <w:t>Статистички посматрано, удео жена већи је код свих сегмената социјалних давања - како материјалних тако и нематеријалних.</w:t>
            </w:r>
          </w:p>
        </w:tc>
        <w:tc>
          <w:tcPr>
            <w:tcW w:w="1159" w:type="dxa"/>
          </w:tcPr>
          <w:p w:rsidR="00DB7EF3" w:rsidRPr="00DB056C" w:rsidRDefault="00DB7EF3" w:rsidP="00D406E8">
            <w:pPr>
              <w:spacing w:after="0" w:line="240" w:lineRule="auto"/>
              <w:rPr>
                <w:sz w:val="22"/>
                <w:szCs w:val="22"/>
              </w:rPr>
            </w:pPr>
            <w:r w:rsidRPr="00DB056C">
              <w:rPr>
                <w:sz w:val="22"/>
                <w:szCs w:val="22"/>
              </w:rPr>
              <w:t>број</w:t>
            </w:r>
          </w:p>
        </w:tc>
        <w:tc>
          <w:tcPr>
            <w:tcW w:w="1080" w:type="dxa"/>
          </w:tcPr>
          <w:p w:rsidR="00DB7EF3" w:rsidRPr="00310123" w:rsidRDefault="00DB7EF3" w:rsidP="00310123">
            <w:pPr>
              <w:spacing w:after="0" w:line="240" w:lineRule="auto"/>
              <w:rPr>
                <w:sz w:val="22"/>
                <w:szCs w:val="22"/>
                <w:lang/>
              </w:rPr>
            </w:pPr>
            <w:r w:rsidRPr="00DB056C">
              <w:rPr>
                <w:sz w:val="22"/>
                <w:szCs w:val="22"/>
              </w:rPr>
              <w:t>20</w:t>
            </w:r>
            <w:r w:rsidR="00310123">
              <w:rPr>
                <w:sz w:val="22"/>
                <w:szCs w:val="22"/>
                <w:lang/>
              </w:rPr>
              <w:t>22</w:t>
            </w:r>
          </w:p>
        </w:tc>
        <w:tc>
          <w:tcPr>
            <w:tcW w:w="1138" w:type="dxa"/>
          </w:tcPr>
          <w:p w:rsidR="00DB7EF3" w:rsidRPr="00DB7EF3" w:rsidRDefault="00DB7EF3" w:rsidP="00DB7EF3">
            <w:pPr>
              <w:jc w:val="right"/>
              <w:rPr>
                <w:bCs/>
                <w:color w:val="000000"/>
                <w:sz w:val="22"/>
                <w:szCs w:val="22"/>
              </w:rPr>
            </w:pPr>
            <w:r w:rsidRPr="00DB7EF3">
              <w:rPr>
                <w:bCs/>
                <w:color w:val="000000"/>
                <w:sz w:val="22"/>
                <w:szCs w:val="22"/>
              </w:rPr>
              <w:t>477</w:t>
            </w:r>
          </w:p>
        </w:tc>
        <w:tc>
          <w:tcPr>
            <w:tcW w:w="1138" w:type="dxa"/>
          </w:tcPr>
          <w:p w:rsidR="00DB7EF3" w:rsidRPr="00DB7EF3" w:rsidRDefault="00DB7EF3" w:rsidP="00DB7EF3">
            <w:pPr>
              <w:jc w:val="right"/>
              <w:rPr>
                <w:bCs/>
                <w:color w:val="000000"/>
                <w:sz w:val="22"/>
                <w:szCs w:val="22"/>
              </w:rPr>
            </w:pPr>
            <w:r w:rsidRPr="00DB7EF3">
              <w:rPr>
                <w:bCs/>
                <w:color w:val="000000"/>
                <w:sz w:val="22"/>
                <w:szCs w:val="22"/>
              </w:rPr>
              <w:t>410</w:t>
            </w:r>
          </w:p>
        </w:tc>
        <w:tc>
          <w:tcPr>
            <w:tcW w:w="1536" w:type="dxa"/>
          </w:tcPr>
          <w:p w:rsidR="00DB7EF3" w:rsidRPr="00DB7EF3" w:rsidRDefault="00DB7EF3" w:rsidP="00DB7EF3">
            <w:pPr>
              <w:jc w:val="right"/>
              <w:rPr>
                <w:bCs/>
                <w:color w:val="000000"/>
                <w:sz w:val="22"/>
                <w:szCs w:val="22"/>
              </w:rPr>
            </w:pPr>
            <w:r w:rsidRPr="00DB7EF3">
              <w:rPr>
                <w:bCs/>
                <w:color w:val="000000"/>
                <w:sz w:val="22"/>
                <w:szCs w:val="22"/>
              </w:rPr>
              <w:t>306</w:t>
            </w:r>
          </w:p>
        </w:tc>
      </w:tr>
      <w:tr w:rsidR="00DB7EF3" w:rsidRPr="00DB056C" w:rsidTr="00DB7EF3">
        <w:trPr>
          <w:trHeight w:val="840"/>
        </w:trPr>
        <w:tc>
          <w:tcPr>
            <w:tcW w:w="4140" w:type="dxa"/>
          </w:tcPr>
          <w:p w:rsidR="00DB7EF3" w:rsidRPr="00DB056C" w:rsidRDefault="00DB7EF3"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жена корисница једнократне новчане помоћи  на територији Општине Извор верификације</w:t>
            </w:r>
            <w:r w:rsidRPr="00DB056C">
              <w:rPr>
                <w:sz w:val="22"/>
                <w:szCs w:val="22"/>
                <w:lang w:val="sr-Cyrl-CS"/>
              </w:rPr>
              <w:t xml:space="preserve">: Извештај Центра за социјални рад </w:t>
            </w:r>
          </w:p>
          <w:p w:rsidR="00DB7EF3" w:rsidRPr="00DB056C" w:rsidRDefault="00DB7EF3" w:rsidP="005025B8">
            <w:pPr>
              <w:spacing w:after="0" w:line="240" w:lineRule="auto"/>
              <w:rPr>
                <w:sz w:val="22"/>
                <w:szCs w:val="22"/>
                <w:lang w:val="sr-Cyrl-CS"/>
              </w:rPr>
            </w:pPr>
            <w:r w:rsidRPr="00DB056C">
              <w:rPr>
                <w:b/>
                <w:sz w:val="22"/>
                <w:szCs w:val="22"/>
                <w:lang w:val="sr-Cyrl-CS"/>
              </w:rPr>
              <w:t>Образложење</w:t>
            </w:r>
            <w:r w:rsidRPr="00DB056C">
              <w:rPr>
                <w:sz w:val="22"/>
                <w:szCs w:val="22"/>
                <w:lang w:val="sr-Cyrl-CS"/>
              </w:rPr>
              <w:t xml:space="preserve">: </w:t>
            </w:r>
            <w:r w:rsidRPr="00DB7EF3">
              <w:rPr>
                <w:sz w:val="22"/>
                <w:szCs w:val="22"/>
                <w:lang w:val="sr-Cyrl-CS"/>
              </w:rPr>
              <w:t>Статистички посматрано, удео жена већи је код свих сегмената социјалних давања - како материјалних тако и нематеријалних.</w:t>
            </w:r>
          </w:p>
        </w:tc>
        <w:tc>
          <w:tcPr>
            <w:tcW w:w="1159" w:type="dxa"/>
          </w:tcPr>
          <w:p w:rsidR="00DB7EF3" w:rsidRPr="00DB056C" w:rsidRDefault="00DB7EF3" w:rsidP="00D406E8">
            <w:pPr>
              <w:spacing w:after="0" w:line="240" w:lineRule="auto"/>
              <w:rPr>
                <w:sz w:val="22"/>
                <w:szCs w:val="22"/>
                <w:lang w:val="sr-Cyrl-CS"/>
              </w:rPr>
            </w:pPr>
            <w:r w:rsidRPr="00DB056C">
              <w:rPr>
                <w:sz w:val="22"/>
                <w:szCs w:val="22"/>
                <w:lang w:val="sr-Cyrl-CS"/>
              </w:rPr>
              <w:t>број</w:t>
            </w:r>
          </w:p>
        </w:tc>
        <w:tc>
          <w:tcPr>
            <w:tcW w:w="1080" w:type="dxa"/>
          </w:tcPr>
          <w:p w:rsidR="00DB7EF3" w:rsidRPr="00310123" w:rsidRDefault="00DB7EF3" w:rsidP="00310123">
            <w:pPr>
              <w:spacing w:after="0" w:line="240" w:lineRule="auto"/>
              <w:rPr>
                <w:sz w:val="22"/>
                <w:szCs w:val="22"/>
                <w:lang/>
              </w:rPr>
            </w:pPr>
            <w:r w:rsidRPr="00DB056C">
              <w:rPr>
                <w:sz w:val="22"/>
                <w:szCs w:val="22"/>
              </w:rPr>
              <w:t>202</w:t>
            </w:r>
            <w:r w:rsidR="00310123">
              <w:rPr>
                <w:sz w:val="22"/>
                <w:szCs w:val="22"/>
                <w:lang/>
              </w:rPr>
              <w:t>2</w:t>
            </w:r>
          </w:p>
        </w:tc>
        <w:tc>
          <w:tcPr>
            <w:tcW w:w="1138" w:type="dxa"/>
          </w:tcPr>
          <w:p w:rsidR="00DB7EF3" w:rsidRPr="00DB7EF3" w:rsidRDefault="00DB7EF3" w:rsidP="00DB7EF3">
            <w:pPr>
              <w:jc w:val="right"/>
              <w:rPr>
                <w:bCs/>
                <w:color w:val="000000"/>
                <w:sz w:val="22"/>
                <w:szCs w:val="22"/>
              </w:rPr>
            </w:pPr>
            <w:r w:rsidRPr="00DB7EF3">
              <w:rPr>
                <w:bCs/>
                <w:color w:val="000000"/>
                <w:sz w:val="22"/>
                <w:szCs w:val="22"/>
              </w:rPr>
              <w:t>308</w:t>
            </w:r>
          </w:p>
        </w:tc>
        <w:tc>
          <w:tcPr>
            <w:tcW w:w="1138" w:type="dxa"/>
          </w:tcPr>
          <w:p w:rsidR="00DB7EF3" w:rsidRPr="00DB7EF3" w:rsidRDefault="00DB7EF3" w:rsidP="00DB7EF3">
            <w:pPr>
              <w:jc w:val="right"/>
              <w:rPr>
                <w:bCs/>
                <w:color w:val="000000"/>
                <w:sz w:val="22"/>
                <w:szCs w:val="22"/>
              </w:rPr>
            </w:pPr>
            <w:r w:rsidRPr="00DB7EF3">
              <w:rPr>
                <w:bCs/>
                <w:color w:val="000000"/>
                <w:sz w:val="22"/>
                <w:szCs w:val="22"/>
              </w:rPr>
              <w:t>410</w:t>
            </w:r>
          </w:p>
        </w:tc>
        <w:tc>
          <w:tcPr>
            <w:tcW w:w="1536" w:type="dxa"/>
          </w:tcPr>
          <w:p w:rsidR="00DB7EF3" w:rsidRPr="00DB7EF3" w:rsidRDefault="00DB7EF3" w:rsidP="00DB7EF3">
            <w:pPr>
              <w:jc w:val="right"/>
              <w:rPr>
                <w:bCs/>
                <w:color w:val="000000"/>
                <w:sz w:val="22"/>
                <w:szCs w:val="22"/>
              </w:rPr>
            </w:pPr>
            <w:r w:rsidRPr="00DB7EF3">
              <w:rPr>
                <w:bCs/>
                <w:color w:val="000000"/>
                <w:sz w:val="22"/>
                <w:szCs w:val="22"/>
              </w:rPr>
              <w:t>329</w:t>
            </w:r>
          </w:p>
        </w:tc>
      </w:tr>
    </w:tbl>
    <w:p w:rsidR="00D406E8" w:rsidRPr="00DB056C" w:rsidRDefault="00D406E8" w:rsidP="00D406E8">
      <w:pPr>
        <w:spacing w:after="0" w:line="240" w:lineRule="auto"/>
        <w:rPr>
          <w:rFonts w:ascii="Times New Roman" w:hAnsi="Times New Roman" w:cs="Times New Roman"/>
          <w:b/>
          <w:lang w:val="sr-Cyrl-CS"/>
        </w:rPr>
      </w:pPr>
    </w:p>
    <w:p w:rsidR="00924474" w:rsidRPr="00DB056C" w:rsidRDefault="00924474" w:rsidP="00924474">
      <w:pPr>
        <w:rPr>
          <w:rFonts w:ascii="Times New Roman" w:hAnsi="Times New Roman" w:cs="Times New Roman"/>
          <w:lang w:val="sr-Cyrl-CS"/>
        </w:rPr>
      </w:pPr>
    </w:p>
    <w:p w:rsidR="00D406E8" w:rsidRPr="00DB056C" w:rsidRDefault="00D406E8" w:rsidP="00D406E8">
      <w:pPr>
        <w:spacing w:after="0" w:line="240" w:lineRule="auto"/>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lang w:val="sr-Cyrl-CS"/>
        </w:rPr>
        <w:t xml:space="preserve"> : </w:t>
      </w:r>
      <w:r w:rsidRPr="00DB056C">
        <w:rPr>
          <w:rFonts w:ascii="Times New Roman" w:hAnsi="Times New Roman" w:cs="Times New Roman"/>
          <w:b/>
          <w:lang w:val="sr-Cyrl-CS"/>
        </w:rPr>
        <w:t xml:space="preserve">0901 </w:t>
      </w:r>
      <w:r w:rsidR="00AD449E">
        <w:rPr>
          <w:rFonts w:ascii="Times New Roman" w:hAnsi="Times New Roman" w:cs="Times New Roman"/>
          <w:b/>
          <w:lang w:val="sr-Cyrl-CS"/>
        </w:rPr>
        <w:t>–</w:t>
      </w:r>
      <w:r w:rsidRPr="00DB056C">
        <w:rPr>
          <w:rFonts w:ascii="Times New Roman" w:hAnsi="Times New Roman" w:cs="Times New Roman"/>
          <w:b/>
          <w:lang w:val="sr-Cyrl-CS"/>
        </w:rPr>
        <w:t xml:space="preserve"> 00</w:t>
      </w:r>
      <w:r w:rsidR="00AD449E">
        <w:rPr>
          <w:rFonts w:ascii="Times New Roman" w:hAnsi="Times New Roman" w:cs="Times New Roman"/>
          <w:b/>
          <w:lang w:val="sr-Cyrl-CS"/>
        </w:rPr>
        <w:t>16</w:t>
      </w:r>
      <w:r w:rsidR="00AD449E">
        <w:rPr>
          <w:rFonts w:ascii="Times New Roman" w:hAnsi="Times New Roman" w:cs="Times New Roman"/>
          <w:b/>
        </w:rPr>
        <w:t xml:space="preserve"> </w:t>
      </w:r>
      <w:r w:rsidRPr="00DB056C">
        <w:rPr>
          <w:rFonts w:ascii="Times New Roman" w:hAnsi="Times New Roman" w:cs="Times New Roman"/>
          <w:b/>
        </w:rPr>
        <w:t>ДНЕВНЕ УСЛУГЕ У ЗАЈЕДНИЦИ</w:t>
      </w:r>
    </w:p>
    <w:p w:rsidR="00D43527" w:rsidRPr="00DB056C" w:rsidRDefault="00D43527" w:rsidP="00D406E8">
      <w:pPr>
        <w:spacing w:after="0" w:line="240" w:lineRule="auto"/>
        <w:rPr>
          <w:rFonts w:ascii="Times New Roman" w:hAnsi="Times New Roman" w:cs="Times New Roman"/>
          <w:b/>
          <w:lang w:val="sr-Cyrl-CS"/>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D406E8" w:rsidRPr="00DB056C" w:rsidRDefault="00D406E8" w:rsidP="00D406E8">
      <w:pPr>
        <w:spacing w:after="0" w:line="240" w:lineRule="auto"/>
        <w:rPr>
          <w:rFonts w:ascii="Times New Roman" w:hAnsi="Times New Roman" w:cs="Times New Roman"/>
          <w:b/>
          <w:lang w:val="sr-Cyrl-CS"/>
        </w:rPr>
      </w:pPr>
    </w:p>
    <w:p w:rsidR="00D406E8" w:rsidRPr="00DB056C" w:rsidRDefault="00D406E8" w:rsidP="00AD449E">
      <w:pPr>
        <w:spacing w:after="0"/>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Дефинисање конкурсне документације, праваца социјалне политике за које се издвајају грантови, одабир пројеката, реализација и праћење пројеката из области социјалне заштите а који се односе на бригу о старима у сарадњи са ресорним Министарством.</w:t>
      </w:r>
    </w:p>
    <w:p w:rsidR="00D43527" w:rsidRPr="00DB056C" w:rsidRDefault="00D43527" w:rsidP="00C10361">
      <w:pPr>
        <w:spacing w:after="0"/>
        <w:jc w:val="both"/>
        <w:rPr>
          <w:rFonts w:ascii="Times New Roman" w:hAnsi="Times New Roman" w:cs="Times New Roman"/>
          <w:b/>
          <w:lang w:val="sr-Cyrl-CS"/>
        </w:rPr>
      </w:pPr>
    </w:p>
    <w:p w:rsidR="00D406E8" w:rsidRPr="00DB056C" w:rsidRDefault="00D406E8" w:rsidP="00C10361">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310123">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AD449E" w:rsidRDefault="00AD449E" w:rsidP="00AD449E">
      <w:pPr>
        <w:spacing w:before="240" w:after="120"/>
        <w:jc w:val="both"/>
        <w:rPr>
          <w:rFonts w:ascii="Times New Roman" w:hAnsi="Times New Roman" w:cs="Times New Roman"/>
        </w:rPr>
      </w:pPr>
      <w:r w:rsidRPr="00AD449E">
        <w:rPr>
          <w:rFonts w:ascii="Times New Roman" w:hAnsi="Times New Roman" w:cs="Times New Roman"/>
        </w:rPr>
        <w:t>Током 202</w:t>
      </w:r>
      <w:r w:rsidR="00310123">
        <w:rPr>
          <w:rFonts w:ascii="Times New Roman" w:hAnsi="Times New Roman" w:cs="Times New Roman"/>
          <w:lang/>
        </w:rPr>
        <w:t>4</w:t>
      </w:r>
      <w:r w:rsidRPr="00AD449E">
        <w:rPr>
          <w:rFonts w:ascii="Times New Roman" w:hAnsi="Times New Roman" w:cs="Times New Roman"/>
        </w:rPr>
        <w:t xml:space="preserve">. године расписана је Јавна набавка за реализацију услуге бриге о старима из области социјалне заштите као и услуге пратиоца  а у складу са наменским трансфером Републике Србије за социјалну политику. Изабран пружаоц услуге је УГ "Срцем за наш град" из Параћина  који је у реализацији услуге обухватио укупно   </w:t>
      </w:r>
      <w:r w:rsidR="00310123">
        <w:rPr>
          <w:rFonts w:ascii="Times New Roman" w:hAnsi="Times New Roman" w:cs="Times New Roman"/>
          <w:lang/>
        </w:rPr>
        <w:t>80</w:t>
      </w:r>
      <w:r w:rsidRPr="00AD449E">
        <w:rPr>
          <w:rFonts w:ascii="Times New Roman" w:hAnsi="Times New Roman" w:cs="Times New Roman"/>
        </w:rPr>
        <w:t xml:space="preserve">  корисника са територије Општине Владичин Хан.  Службу за помоћ у кући су током три месеца реализације услуге чиниле </w:t>
      </w:r>
      <w:r w:rsidR="00310123">
        <w:rPr>
          <w:rFonts w:ascii="Times New Roman" w:hAnsi="Times New Roman" w:cs="Times New Roman"/>
          <w:lang/>
        </w:rPr>
        <w:t>25</w:t>
      </w:r>
      <w:r w:rsidRPr="00AD449E">
        <w:rPr>
          <w:rFonts w:ascii="Times New Roman" w:hAnsi="Times New Roman" w:cs="Times New Roman"/>
        </w:rPr>
        <w:t xml:space="preserve"> геронтодомаћице и један социјални стручни радник. Корисницима је у оквиру неге пружана помоћ при одржавању личне хигијене, вршена контрола виталних телесних функција и саниране и третиране мање повреде. У погледу помоћи унутар и ван куће вршено је одржавање хигијене простора, одеће, обуће, постељине, осталог веша, пружана је помоћ у исхрани припремом готових оброка, једноставних напитака, набавке и послови ван куће – набавка намирница, лекова, плаћање рачуна. Такође је пружана социјална подршка кроз разговоре, набавке новина и књига, иницирање социјалних контаката. Као и актвности личног пратиоца које се огледају у  активности  кретања , храњење , облачење и комуникација са другима што укључује помоћ код куће и помоћ у заједници. </w:t>
      </w:r>
    </w:p>
    <w:p w:rsidR="00AD449E" w:rsidRDefault="00AD449E" w:rsidP="00AD449E">
      <w:pPr>
        <w:spacing w:before="240" w:after="120" w:line="240" w:lineRule="auto"/>
        <w:jc w:val="both"/>
        <w:rPr>
          <w:rFonts w:ascii="Times New Roman" w:hAnsi="Times New Roman" w:cs="Times New Roman"/>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Већи обухват социјално угроженог и старог становништва услугама помоћи у кући и осталим дневним услугама у заједници.</w:t>
      </w:r>
    </w:p>
    <w:tbl>
      <w:tblPr>
        <w:tblStyle w:val="TableGrid"/>
        <w:tblW w:w="0" w:type="auto"/>
        <w:tblLook w:val="01E0"/>
      </w:tblPr>
      <w:tblGrid>
        <w:gridCol w:w="4140"/>
        <w:gridCol w:w="1159"/>
        <w:gridCol w:w="1080"/>
        <w:gridCol w:w="1138"/>
        <w:gridCol w:w="1138"/>
        <w:gridCol w:w="1536"/>
      </w:tblGrid>
      <w:tr w:rsidR="00D406E8" w:rsidRPr="00DB056C" w:rsidTr="00D406E8">
        <w:tc>
          <w:tcPr>
            <w:tcW w:w="414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D406E8" w:rsidRPr="00DB056C" w:rsidRDefault="00D406E8" w:rsidP="00310123">
            <w:pPr>
              <w:spacing w:after="0" w:line="240" w:lineRule="auto"/>
              <w:jc w:val="center"/>
              <w:rPr>
                <w:sz w:val="22"/>
                <w:szCs w:val="22"/>
                <w:lang w:val="sr-Cyrl-CS"/>
              </w:rPr>
            </w:pPr>
            <w:r w:rsidRPr="00DB056C">
              <w:rPr>
                <w:sz w:val="22"/>
                <w:szCs w:val="22"/>
                <w:lang w:val="sr-Cyrl-CS"/>
              </w:rPr>
              <w:t xml:space="preserve">Циљна вредност у </w:t>
            </w:r>
            <w:r w:rsidR="00310123">
              <w:rPr>
                <w:sz w:val="22"/>
                <w:szCs w:val="22"/>
                <w:lang w:val="sr-Cyrl-CS"/>
              </w:rPr>
              <w:t>2024.</w:t>
            </w:r>
          </w:p>
        </w:tc>
        <w:tc>
          <w:tcPr>
            <w:tcW w:w="1536" w:type="dxa"/>
            <w:vAlign w:val="center"/>
          </w:tcPr>
          <w:p w:rsidR="00D406E8" w:rsidRPr="00DB056C" w:rsidRDefault="00D406E8" w:rsidP="00310123">
            <w:pPr>
              <w:spacing w:after="0" w:line="240" w:lineRule="auto"/>
              <w:jc w:val="center"/>
              <w:rPr>
                <w:sz w:val="22"/>
                <w:szCs w:val="22"/>
                <w:lang w:val="sr-Cyrl-CS"/>
              </w:rPr>
            </w:pPr>
            <w:r w:rsidRPr="00DB056C">
              <w:rPr>
                <w:sz w:val="22"/>
                <w:szCs w:val="22"/>
                <w:lang w:val="sr-Cyrl-CS"/>
              </w:rPr>
              <w:t>Остварена вредност у 202</w:t>
            </w:r>
            <w:r w:rsidR="00310123">
              <w:rPr>
                <w:sz w:val="22"/>
                <w:szCs w:val="22"/>
                <w:lang w:val="sr-Cyrl-CS"/>
              </w:rPr>
              <w:t>4</w:t>
            </w:r>
            <w:r w:rsidRPr="00DB056C">
              <w:rPr>
                <w:sz w:val="22"/>
                <w:szCs w:val="22"/>
                <w:lang w:val="sr-Cyrl-CS"/>
              </w:rPr>
              <w:t>.</w:t>
            </w:r>
          </w:p>
        </w:tc>
      </w:tr>
      <w:tr w:rsidR="003B28B1" w:rsidRPr="00DB056C" w:rsidTr="003B28B1">
        <w:tc>
          <w:tcPr>
            <w:tcW w:w="4140" w:type="dxa"/>
          </w:tcPr>
          <w:p w:rsidR="003B28B1" w:rsidRPr="00DB056C" w:rsidRDefault="003B28B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 xml:space="preserve">Број домаћинстава корисника услуге </w:t>
            </w:r>
          </w:p>
          <w:p w:rsidR="003B28B1" w:rsidRPr="00DB056C" w:rsidRDefault="003B28B1" w:rsidP="00D406E8">
            <w:pPr>
              <w:spacing w:after="0" w:line="240" w:lineRule="auto"/>
              <w:rPr>
                <w:b/>
                <w:sz w:val="22"/>
                <w:szCs w:val="22"/>
                <w:lang w:val="sr-Cyrl-CS"/>
              </w:rPr>
            </w:pPr>
            <w:r w:rsidRPr="00DB056C">
              <w:rPr>
                <w:b/>
                <w:sz w:val="22"/>
                <w:szCs w:val="22"/>
                <w:lang w:val="sr-Cyrl-CS"/>
              </w:rPr>
              <w:t>Извор верификације</w:t>
            </w:r>
            <w:r w:rsidRPr="00DB056C">
              <w:rPr>
                <w:sz w:val="22"/>
                <w:szCs w:val="22"/>
                <w:lang w:val="sr-Cyrl-CS"/>
              </w:rPr>
              <w:t>: Извештај пружаоца услуге</w:t>
            </w:r>
          </w:p>
          <w:p w:rsidR="003B28B1" w:rsidRPr="00DB056C" w:rsidRDefault="003B28B1" w:rsidP="003B28B1">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3B28B1" w:rsidRPr="00DB056C" w:rsidRDefault="003B28B1" w:rsidP="00D406E8">
            <w:pPr>
              <w:spacing w:after="0" w:line="240" w:lineRule="auto"/>
              <w:rPr>
                <w:sz w:val="22"/>
                <w:szCs w:val="22"/>
              </w:rPr>
            </w:pPr>
            <w:r w:rsidRPr="00DB056C">
              <w:rPr>
                <w:sz w:val="22"/>
                <w:szCs w:val="22"/>
              </w:rPr>
              <w:t>број</w:t>
            </w:r>
          </w:p>
        </w:tc>
        <w:tc>
          <w:tcPr>
            <w:tcW w:w="1080" w:type="dxa"/>
          </w:tcPr>
          <w:p w:rsidR="003B28B1" w:rsidRPr="00310123" w:rsidRDefault="003B28B1" w:rsidP="00310123">
            <w:pPr>
              <w:spacing w:after="0" w:line="240" w:lineRule="auto"/>
              <w:rPr>
                <w:sz w:val="22"/>
                <w:szCs w:val="22"/>
                <w:lang/>
              </w:rPr>
            </w:pPr>
            <w:r w:rsidRPr="00DB056C">
              <w:rPr>
                <w:sz w:val="22"/>
                <w:szCs w:val="22"/>
              </w:rPr>
              <w:t>202</w:t>
            </w:r>
            <w:r w:rsidR="00310123">
              <w:rPr>
                <w:sz w:val="22"/>
                <w:szCs w:val="22"/>
                <w:lang/>
              </w:rPr>
              <w:t>2</w:t>
            </w:r>
          </w:p>
        </w:tc>
        <w:tc>
          <w:tcPr>
            <w:tcW w:w="1138" w:type="dxa"/>
          </w:tcPr>
          <w:p w:rsidR="003B28B1" w:rsidRPr="003B28B1" w:rsidRDefault="003B28B1" w:rsidP="003B28B1">
            <w:pPr>
              <w:jc w:val="right"/>
              <w:rPr>
                <w:bCs/>
                <w:color w:val="000000"/>
                <w:sz w:val="22"/>
                <w:szCs w:val="22"/>
              </w:rPr>
            </w:pPr>
            <w:r w:rsidRPr="003B28B1">
              <w:rPr>
                <w:bCs/>
                <w:color w:val="000000"/>
                <w:sz w:val="22"/>
                <w:szCs w:val="22"/>
              </w:rPr>
              <w:t>80</w:t>
            </w:r>
          </w:p>
        </w:tc>
        <w:tc>
          <w:tcPr>
            <w:tcW w:w="1138" w:type="dxa"/>
          </w:tcPr>
          <w:p w:rsidR="003B28B1" w:rsidRPr="00310123" w:rsidRDefault="00310123" w:rsidP="003B28B1">
            <w:pPr>
              <w:jc w:val="right"/>
              <w:rPr>
                <w:bCs/>
                <w:color w:val="000000"/>
                <w:sz w:val="22"/>
                <w:szCs w:val="22"/>
                <w:lang/>
              </w:rPr>
            </w:pPr>
            <w:r>
              <w:rPr>
                <w:bCs/>
                <w:color w:val="000000"/>
                <w:sz w:val="22"/>
                <w:szCs w:val="22"/>
                <w:lang/>
              </w:rPr>
              <w:t>80</w:t>
            </w:r>
          </w:p>
        </w:tc>
        <w:tc>
          <w:tcPr>
            <w:tcW w:w="1536" w:type="dxa"/>
          </w:tcPr>
          <w:p w:rsidR="003B28B1" w:rsidRPr="00310123" w:rsidRDefault="00310123" w:rsidP="003B28B1">
            <w:pPr>
              <w:jc w:val="right"/>
              <w:rPr>
                <w:bCs/>
                <w:color w:val="000000"/>
                <w:sz w:val="22"/>
                <w:szCs w:val="22"/>
                <w:lang/>
              </w:rPr>
            </w:pPr>
            <w:r>
              <w:rPr>
                <w:bCs/>
                <w:color w:val="000000"/>
                <w:sz w:val="22"/>
                <w:szCs w:val="22"/>
                <w:lang/>
              </w:rPr>
              <w:t>60</w:t>
            </w:r>
          </w:p>
        </w:tc>
      </w:tr>
    </w:tbl>
    <w:p w:rsidR="00D406E8" w:rsidRPr="00DB056C" w:rsidRDefault="00D406E8" w:rsidP="00D406E8">
      <w:pPr>
        <w:spacing w:after="0" w:line="240" w:lineRule="auto"/>
        <w:rPr>
          <w:rFonts w:ascii="Times New Roman" w:hAnsi="Times New Roman" w:cs="Times New Roman"/>
          <w:lang w:val="sr-Cyrl-CS"/>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2: </w:t>
      </w:r>
      <w:r w:rsidRPr="00DB056C">
        <w:rPr>
          <w:rFonts w:ascii="Times New Roman" w:hAnsi="Times New Roman" w:cs="Times New Roman"/>
          <w:b/>
          <w:lang w:val="sr-Cyrl-CS"/>
        </w:rPr>
        <w:t>Уравнотежење корисника услуге социјалне заштите по полу</w:t>
      </w:r>
    </w:p>
    <w:tbl>
      <w:tblPr>
        <w:tblStyle w:val="TableGrid"/>
        <w:tblW w:w="0" w:type="auto"/>
        <w:tblLook w:val="01E0"/>
      </w:tblPr>
      <w:tblGrid>
        <w:gridCol w:w="4140"/>
        <w:gridCol w:w="1159"/>
        <w:gridCol w:w="1080"/>
        <w:gridCol w:w="1138"/>
        <w:gridCol w:w="1138"/>
        <w:gridCol w:w="1536"/>
      </w:tblGrid>
      <w:tr w:rsidR="00D406E8" w:rsidRPr="00DB056C" w:rsidTr="00D406E8">
        <w:tc>
          <w:tcPr>
            <w:tcW w:w="414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D406E8" w:rsidRPr="00DB056C" w:rsidRDefault="00D406E8" w:rsidP="00310123">
            <w:pPr>
              <w:spacing w:after="0" w:line="240" w:lineRule="auto"/>
              <w:jc w:val="center"/>
              <w:rPr>
                <w:sz w:val="22"/>
                <w:szCs w:val="22"/>
                <w:lang w:val="sr-Cyrl-CS"/>
              </w:rPr>
            </w:pPr>
            <w:r w:rsidRPr="00DB056C">
              <w:rPr>
                <w:sz w:val="22"/>
                <w:szCs w:val="22"/>
                <w:lang w:val="sr-Cyrl-CS"/>
              </w:rPr>
              <w:t>Циљна вредност у 202</w:t>
            </w:r>
            <w:r w:rsidR="00310123">
              <w:rPr>
                <w:sz w:val="22"/>
                <w:szCs w:val="22"/>
                <w:lang w:val="sr-Cyrl-CS"/>
              </w:rPr>
              <w:t>4</w:t>
            </w:r>
            <w:r w:rsidRPr="00DB056C">
              <w:rPr>
                <w:sz w:val="22"/>
                <w:szCs w:val="22"/>
                <w:lang w:val="sr-Cyrl-CS"/>
              </w:rPr>
              <w:t>.</w:t>
            </w:r>
          </w:p>
        </w:tc>
        <w:tc>
          <w:tcPr>
            <w:tcW w:w="1536" w:type="dxa"/>
            <w:vAlign w:val="center"/>
          </w:tcPr>
          <w:p w:rsidR="00D406E8" w:rsidRPr="00DB056C" w:rsidRDefault="00D406E8" w:rsidP="00310123">
            <w:pPr>
              <w:spacing w:after="0" w:line="240" w:lineRule="auto"/>
              <w:jc w:val="center"/>
              <w:rPr>
                <w:sz w:val="22"/>
                <w:szCs w:val="22"/>
                <w:lang w:val="sr-Cyrl-CS"/>
              </w:rPr>
            </w:pPr>
            <w:r w:rsidRPr="00DB056C">
              <w:rPr>
                <w:sz w:val="22"/>
                <w:szCs w:val="22"/>
                <w:lang w:val="sr-Cyrl-CS"/>
              </w:rPr>
              <w:t>Остварена вредност у 202</w:t>
            </w:r>
            <w:r w:rsidR="00310123">
              <w:rPr>
                <w:sz w:val="22"/>
                <w:szCs w:val="22"/>
                <w:lang w:val="sr-Cyrl-CS"/>
              </w:rPr>
              <w:t>4</w:t>
            </w:r>
            <w:r w:rsidRPr="00DB056C">
              <w:rPr>
                <w:sz w:val="22"/>
                <w:szCs w:val="22"/>
                <w:lang w:val="sr-Cyrl-CS"/>
              </w:rPr>
              <w:t>.</w:t>
            </w:r>
          </w:p>
        </w:tc>
      </w:tr>
      <w:tr w:rsidR="003B28B1" w:rsidRPr="00DB056C" w:rsidTr="00D406E8">
        <w:tc>
          <w:tcPr>
            <w:tcW w:w="4140" w:type="dxa"/>
          </w:tcPr>
          <w:p w:rsidR="003B28B1" w:rsidRPr="00DB056C" w:rsidRDefault="003B28B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корисника услуге мушки/женски</w:t>
            </w:r>
          </w:p>
          <w:p w:rsidR="003B28B1" w:rsidRPr="00DB056C" w:rsidRDefault="003B28B1" w:rsidP="00F75ACE">
            <w:pPr>
              <w:spacing w:after="0" w:line="240" w:lineRule="auto"/>
              <w:rPr>
                <w:b/>
                <w:sz w:val="22"/>
                <w:szCs w:val="22"/>
                <w:lang w:val="sr-Cyrl-CS"/>
              </w:rPr>
            </w:pPr>
            <w:r w:rsidRPr="00DB056C">
              <w:rPr>
                <w:b/>
                <w:sz w:val="22"/>
                <w:szCs w:val="22"/>
                <w:lang w:val="sr-Cyrl-CS"/>
              </w:rPr>
              <w:t>Извор верификације</w:t>
            </w:r>
            <w:r w:rsidRPr="00DB056C">
              <w:rPr>
                <w:sz w:val="22"/>
                <w:szCs w:val="22"/>
                <w:lang w:val="sr-Cyrl-CS"/>
              </w:rPr>
              <w:t>: Извештај пружаоца услуге</w:t>
            </w:r>
          </w:p>
          <w:p w:rsidR="003B28B1" w:rsidRPr="00DB056C" w:rsidRDefault="003B28B1" w:rsidP="006D02EA">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3B28B1">
              <w:rPr>
                <w:sz w:val="22"/>
                <w:szCs w:val="22"/>
                <w:lang w:val="sr-Cyrl-CS"/>
              </w:rPr>
              <w:t>Сходно ситуацији на терену сагледан је незнатно већи број  мушкараца.</w:t>
            </w:r>
          </w:p>
        </w:tc>
        <w:tc>
          <w:tcPr>
            <w:tcW w:w="1159" w:type="dxa"/>
          </w:tcPr>
          <w:p w:rsidR="003B28B1" w:rsidRPr="00DB056C" w:rsidRDefault="003B28B1" w:rsidP="00D406E8">
            <w:pPr>
              <w:spacing w:after="0" w:line="240" w:lineRule="auto"/>
              <w:rPr>
                <w:sz w:val="22"/>
                <w:szCs w:val="22"/>
              </w:rPr>
            </w:pPr>
            <w:r w:rsidRPr="00DB056C">
              <w:rPr>
                <w:sz w:val="22"/>
                <w:szCs w:val="22"/>
              </w:rPr>
              <w:t>Однос м/ж</w:t>
            </w:r>
          </w:p>
        </w:tc>
        <w:tc>
          <w:tcPr>
            <w:tcW w:w="1080" w:type="dxa"/>
          </w:tcPr>
          <w:p w:rsidR="003B28B1" w:rsidRPr="00310123" w:rsidRDefault="003B28B1" w:rsidP="00310123">
            <w:pPr>
              <w:spacing w:after="0" w:line="240" w:lineRule="auto"/>
              <w:rPr>
                <w:sz w:val="22"/>
                <w:szCs w:val="22"/>
                <w:lang/>
              </w:rPr>
            </w:pPr>
            <w:r w:rsidRPr="00DB056C">
              <w:rPr>
                <w:sz w:val="22"/>
                <w:szCs w:val="22"/>
              </w:rPr>
              <w:t>20</w:t>
            </w:r>
            <w:r w:rsidR="00310123">
              <w:rPr>
                <w:sz w:val="22"/>
                <w:szCs w:val="22"/>
                <w:lang/>
              </w:rPr>
              <w:t>22</w:t>
            </w:r>
          </w:p>
        </w:tc>
        <w:tc>
          <w:tcPr>
            <w:tcW w:w="1138" w:type="dxa"/>
          </w:tcPr>
          <w:p w:rsidR="003B28B1" w:rsidRPr="003B28B1" w:rsidRDefault="003B28B1" w:rsidP="003B28B1">
            <w:pPr>
              <w:jc w:val="center"/>
              <w:rPr>
                <w:color w:val="000000"/>
                <w:sz w:val="22"/>
                <w:szCs w:val="22"/>
              </w:rPr>
            </w:pPr>
            <w:r w:rsidRPr="003B28B1">
              <w:rPr>
                <w:color w:val="000000"/>
                <w:sz w:val="22"/>
                <w:szCs w:val="22"/>
              </w:rPr>
              <w:t>68/66</w:t>
            </w:r>
          </w:p>
        </w:tc>
        <w:tc>
          <w:tcPr>
            <w:tcW w:w="1138" w:type="dxa"/>
          </w:tcPr>
          <w:p w:rsidR="003B28B1" w:rsidRPr="00310123" w:rsidRDefault="00310123" w:rsidP="003B28B1">
            <w:pPr>
              <w:jc w:val="center"/>
              <w:rPr>
                <w:color w:val="000000"/>
                <w:sz w:val="22"/>
                <w:szCs w:val="22"/>
                <w:lang/>
              </w:rPr>
            </w:pPr>
            <w:r>
              <w:rPr>
                <w:color w:val="000000"/>
                <w:sz w:val="22"/>
                <w:szCs w:val="22"/>
                <w:lang/>
              </w:rPr>
              <w:t>40/40</w:t>
            </w:r>
          </w:p>
        </w:tc>
        <w:tc>
          <w:tcPr>
            <w:tcW w:w="1536" w:type="dxa"/>
          </w:tcPr>
          <w:p w:rsidR="003B28B1" w:rsidRPr="00310123" w:rsidRDefault="00310123" w:rsidP="00310123">
            <w:pPr>
              <w:jc w:val="center"/>
              <w:rPr>
                <w:color w:val="000000"/>
                <w:sz w:val="22"/>
                <w:szCs w:val="22"/>
                <w:lang/>
              </w:rPr>
            </w:pPr>
            <w:r>
              <w:rPr>
                <w:color w:val="000000"/>
                <w:sz w:val="22"/>
                <w:szCs w:val="22"/>
                <w:lang/>
              </w:rPr>
              <w:t>43</w:t>
            </w:r>
            <w:r w:rsidR="003B28B1" w:rsidRPr="003B28B1">
              <w:rPr>
                <w:color w:val="000000"/>
                <w:sz w:val="22"/>
                <w:szCs w:val="22"/>
              </w:rPr>
              <w:t>/</w:t>
            </w:r>
            <w:r>
              <w:rPr>
                <w:color w:val="000000"/>
                <w:sz w:val="22"/>
                <w:szCs w:val="22"/>
                <w:lang/>
              </w:rPr>
              <w:t>37</w:t>
            </w:r>
          </w:p>
        </w:tc>
      </w:tr>
    </w:tbl>
    <w:p w:rsidR="006D02EA" w:rsidRPr="00DB056C" w:rsidRDefault="006D02EA" w:rsidP="00D406E8">
      <w:pPr>
        <w:spacing w:after="0" w:line="240" w:lineRule="auto"/>
        <w:rPr>
          <w:rFonts w:ascii="Times New Roman" w:hAnsi="Times New Roman" w:cs="Times New Roman"/>
          <w:b/>
          <w:i/>
          <w:u w:val="single"/>
          <w:lang w:val="sr-Cyrl-CS"/>
        </w:rPr>
      </w:pPr>
    </w:p>
    <w:p w:rsidR="006D02EA" w:rsidRPr="00DB056C" w:rsidRDefault="006D02EA" w:rsidP="00D406E8">
      <w:pPr>
        <w:spacing w:after="0" w:line="240" w:lineRule="auto"/>
        <w:rPr>
          <w:rFonts w:ascii="Times New Roman" w:hAnsi="Times New Roman" w:cs="Times New Roman"/>
          <w:b/>
          <w:i/>
          <w:u w:val="single"/>
          <w:lang w:val="sr-Cyrl-CS"/>
        </w:rPr>
      </w:pPr>
    </w:p>
    <w:p w:rsidR="00D43527" w:rsidRPr="00DB056C" w:rsidRDefault="00D43527" w:rsidP="00D406E8">
      <w:pPr>
        <w:spacing w:after="0" w:line="240" w:lineRule="auto"/>
        <w:rPr>
          <w:rFonts w:ascii="Times New Roman" w:hAnsi="Times New Roman" w:cs="Times New Roman"/>
          <w:b/>
          <w:i/>
          <w:u w:val="single"/>
          <w:lang w:val="sr-Cyrl-CS"/>
        </w:rPr>
      </w:pPr>
    </w:p>
    <w:p w:rsidR="00C10361" w:rsidRPr="00DB056C" w:rsidRDefault="00C10361" w:rsidP="00D406E8">
      <w:pPr>
        <w:spacing w:after="0" w:line="240" w:lineRule="auto"/>
        <w:rPr>
          <w:rFonts w:ascii="Times New Roman" w:hAnsi="Times New Roman" w:cs="Times New Roman"/>
          <w:b/>
          <w:i/>
          <w:u w:val="single"/>
          <w:lang w:val="sr-Cyrl-CS"/>
        </w:rPr>
      </w:pPr>
    </w:p>
    <w:p w:rsidR="003A3391" w:rsidRPr="00DB056C" w:rsidRDefault="003A3391" w:rsidP="00D406E8">
      <w:pPr>
        <w:spacing w:after="0" w:line="240" w:lineRule="auto"/>
        <w:rPr>
          <w:rFonts w:ascii="Times New Roman" w:hAnsi="Times New Roman" w:cs="Times New Roman"/>
          <w:b/>
          <w:i/>
          <w:u w:val="single"/>
          <w:lang w:val="sr-Cyrl-CS"/>
        </w:rPr>
      </w:pPr>
    </w:p>
    <w:p w:rsidR="00D406E8" w:rsidRPr="00DB056C" w:rsidRDefault="00D406E8" w:rsidP="00D406E8">
      <w:pPr>
        <w:spacing w:after="0" w:line="240" w:lineRule="auto"/>
        <w:rPr>
          <w:rFonts w:ascii="Times New Roman" w:hAnsi="Times New Roman" w:cs="Times New Roman"/>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b/>
          <w:lang w:val="sr-Cyrl-CS"/>
        </w:rPr>
        <w:t xml:space="preserve">: 0901 </w:t>
      </w:r>
      <w:r w:rsidR="003B28B1">
        <w:rPr>
          <w:rFonts w:ascii="Times New Roman" w:hAnsi="Times New Roman" w:cs="Times New Roman"/>
          <w:b/>
          <w:lang w:val="sr-Cyrl-CS"/>
        </w:rPr>
        <w:t>–</w:t>
      </w:r>
      <w:r w:rsidRPr="00DB056C">
        <w:rPr>
          <w:rFonts w:ascii="Times New Roman" w:hAnsi="Times New Roman" w:cs="Times New Roman"/>
          <w:b/>
          <w:lang w:val="sr-Cyrl-CS"/>
        </w:rPr>
        <w:t xml:space="preserve"> 00</w:t>
      </w:r>
      <w:r w:rsidR="003B28B1">
        <w:rPr>
          <w:rFonts w:ascii="Times New Roman" w:hAnsi="Times New Roman" w:cs="Times New Roman"/>
          <w:b/>
          <w:lang w:val="sr-Cyrl-CS"/>
        </w:rPr>
        <w:t xml:space="preserve">18 </w:t>
      </w:r>
      <w:r w:rsidRPr="00DB056C">
        <w:rPr>
          <w:rFonts w:ascii="Times New Roman" w:hAnsi="Times New Roman" w:cs="Times New Roman"/>
          <w:b/>
        </w:rPr>
        <w:t>ПОДРШКА РЕАЛИЗАЦИЈИ ПРОГРАМА ЦРВЕНОГ КРСТА ВЛАДИЧИН ХАН</w:t>
      </w:r>
    </w:p>
    <w:p w:rsidR="00D406E8" w:rsidRPr="00DB056C" w:rsidRDefault="00D406E8" w:rsidP="00D406E8">
      <w:pPr>
        <w:spacing w:after="0" w:line="240" w:lineRule="auto"/>
        <w:rPr>
          <w:rFonts w:ascii="Times New Roman" w:hAnsi="Times New Roman" w:cs="Times New Roman"/>
          <w:b/>
          <w:lang w:val="sr-Cyrl-CS"/>
        </w:rPr>
      </w:pPr>
    </w:p>
    <w:p w:rsidR="00373742" w:rsidRPr="00DB056C" w:rsidRDefault="00373742" w:rsidP="00373742">
      <w:pPr>
        <w:rPr>
          <w:rFonts w:ascii="Times New Roman" w:hAnsi="Times New Roman" w:cs="Times New Roman"/>
          <w:b/>
        </w:rPr>
      </w:pPr>
      <w:r w:rsidRPr="00DB056C">
        <w:rPr>
          <w:rFonts w:ascii="Times New Roman" w:hAnsi="Times New Roman" w:cs="Times New Roman"/>
          <w:b/>
        </w:rPr>
        <w:t>ПРОГРАМ:  11-Социјална и дечија заштита</w:t>
      </w:r>
    </w:p>
    <w:p w:rsidR="00373742" w:rsidRPr="00DB056C" w:rsidRDefault="00373742" w:rsidP="00373742">
      <w:pPr>
        <w:rPr>
          <w:rFonts w:ascii="Times New Roman" w:hAnsi="Times New Roman" w:cs="Times New Roman"/>
          <w:b/>
          <w:i/>
        </w:rPr>
      </w:pPr>
      <w:r w:rsidRPr="00DB056C">
        <w:rPr>
          <w:rFonts w:ascii="Times New Roman" w:hAnsi="Times New Roman" w:cs="Times New Roman"/>
          <w:b/>
        </w:rPr>
        <w:t xml:space="preserve">Сектор: </w:t>
      </w:r>
      <w:r w:rsidRPr="00DB056C">
        <w:rPr>
          <w:rFonts w:ascii="Times New Roman" w:hAnsi="Times New Roman" w:cs="Times New Roman"/>
          <w:b/>
          <w:i/>
        </w:rPr>
        <w:t>Хуманитарни</w:t>
      </w:r>
    </w:p>
    <w:p w:rsidR="00373742" w:rsidRPr="00DB056C" w:rsidRDefault="00373742" w:rsidP="00373742">
      <w:pPr>
        <w:rPr>
          <w:rFonts w:ascii="Times New Roman" w:hAnsi="Times New Roman" w:cs="Times New Roman"/>
          <w:b/>
        </w:rPr>
      </w:pPr>
      <w:r w:rsidRPr="00DB056C">
        <w:rPr>
          <w:rFonts w:ascii="Times New Roman" w:hAnsi="Times New Roman" w:cs="Times New Roman"/>
          <w:b/>
        </w:rPr>
        <w:lastRenderedPageBreak/>
        <w:t>Одговорно лице: Саша Николић, секретар, Црвеног крста Владичин Хан</w:t>
      </w:r>
    </w:p>
    <w:p w:rsidR="00373742" w:rsidRPr="00DB056C" w:rsidRDefault="00373742" w:rsidP="00E21926">
      <w:pPr>
        <w:jc w:val="both"/>
        <w:rPr>
          <w:rFonts w:ascii="Times New Roman" w:hAnsi="Times New Roman" w:cs="Times New Roman"/>
        </w:rPr>
      </w:pPr>
      <w:r w:rsidRPr="00DB056C">
        <w:rPr>
          <w:rFonts w:ascii="Times New Roman" w:hAnsi="Times New Roman" w:cs="Times New Roman"/>
          <w:b/>
        </w:rPr>
        <w:t xml:space="preserve">Опис програма: </w:t>
      </w:r>
      <w:r w:rsidRPr="00DB056C">
        <w:rPr>
          <w:rFonts w:ascii="Times New Roman" w:hAnsi="Times New Roman" w:cs="Times New Roman"/>
        </w:rPr>
        <w:t>На основу Закона о Црвеном крсту (Сл.Гл.РС бр.107/05), функција Црвеног крста Владичин Хан, социјална помоћ угроженом становништву, некласификована на другом месту.</w:t>
      </w:r>
    </w:p>
    <w:p w:rsidR="00373742" w:rsidRPr="00DB056C" w:rsidRDefault="00373742" w:rsidP="00E21926">
      <w:pPr>
        <w:jc w:val="both"/>
        <w:rPr>
          <w:rFonts w:ascii="Times New Roman" w:hAnsi="Times New Roman" w:cs="Times New Roman"/>
        </w:rPr>
      </w:pPr>
      <w:r w:rsidRPr="00DB056C">
        <w:rPr>
          <w:rFonts w:ascii="Times New Roman" w:hAnsi="Times New Roman" w:cs="Times New Roman"/>
        </w:rPr>
        <w:t xml:space="preserve">   У 202</w:t>
      </w:r>
      <w:r w:rsidR="00E21926">
        <w:rPr>
          <w:rFonts w:ascii="Times New Roman" w:hAnsi="Times New Roman" w:cs="Times New Roman"/>
        </w:rPr>
        <w:t>3</w:t>
      </w:r>
      <w:r w:rsidRPr="00DB056C">
        <w:rPr>
          <w:rFonts w:ascii="Times New Roman" w:hAnsi="Times New Roman" w:cs="Times New Roman"/>
        </w:rPr>
        <w:t xml:space="preserve"> години активности Црвеног крста Владичин Хан, из сфере социјалне заштите заснива</w:t>
      </w:r>
      <w:r w:rsidR="00E21926">
        <w:rPr>
          <w:rFonts w:ascii="Times New Roman" w:hAnsi="Times New Roman" w:cs="Times New Roman"/>
        </w:rPr>
        <w:t>ле су</w:t>
      </w:r>
      <w:r w:rsidRPr="00DB056C">
        <w:rPr>
          <w:rFonts w:ascii="Times New Roman" w:hAnsi="Times New Roman" w:cs="Times New Roman"/>
        </w:rPr>
        <w:t xml:space="preserve"> се кроз помоћ социјално угроженим породицама и то пре свега кроз Програм Народних кухиња, обезбеђивању пакета са храном и хигијеном и реализацију календарских програмских активности из области рада Црвеног крста.</w:t>
      </w:r>
    </w:p>
    <w:p w:rsidR="00373742" w:rsidRPr="00DB056C" w:rsidRDefault="00373742" w:rsidP="00373742">
      <w:pPr>
        <w:rPr>
          <w:rFonts w:ascii="Times New Roman" w:hAnsi="Times New Roman" w:cs="Times New Roman"/>
          <w:b/>
        </w:rPr>
      </w:pPr>
      <w:r w:rsidRPr="00DB056C">
        <w:rPr>
          <w:rFonts w:ascii="Times New Roman" w:hAnsi="Times New Roman" w:cs="Times New Roman"/>
          <w:b/>
        </w:rPr>
        <w:t>Образложење спровођења програма  у 202</w:t>
      </w:r>
      <w:r w:rsidR="00141E5F">
        <w:rPr>
          <w:rFonts w:ascii="Times New Roman" w:hAnsi="Times New Roman" w:cs="Times New Roman"/>
          <w:b/>
        </w:rPr>
        <w:t>4</w:t>
      </w:r>
      <w:r w:rsidRPr="00DB056C">
        <w:rPr>
          <w:rFonts w:ascii="Times New Roman" w:hAnsi="Times New Roman" w:cs="Times New Roman"/>
          <w:b/>
        </w:rPr>
        <w:t>.години</w:t>
      </w:r>
    </w:p>
    <w:p w:rsidR="00E21926" w:rsidRPr="00E21926" w:rsidRDefault="00373742" w:rsidP="00E21926">
      <w:pPr>
        <w:jc w:val="both"/>
        <w:rPr>
          <w:rFonts w:ascii="Times New Roman" w:hAnsi="Times New Roman" w:cs="Times New Roman"/>
        </w:rPr>
      </w:pPr>
      <w:r w:rsidRPr="00DB056C">
        <w:rPr>
          <w:rFonts w:ascii="Times New Roman" w:hAnsi="Times New Roman" w:cs="Times New Roman"/>
        </w:rPr>
        <w:t xml:space="preserve">  </w:t>
      </w:r>
      <w:r w:rsidR="00E21926" w:rsidRPr="00E21926">
        <w:rPr>
          <w:rFonts w:ascii="Times New Roman" w:hAnsi="Times New Roman" w:cs="Times New Roman"/>
        </w:rPr>
        <w:t xml:space="preserve">Програм Народних кухиња реализован је </w:t>
      </w:r>
      <w:r w:rsidR="00141E5F">
        <w:rPr>
          <w:rFonts w:ascii="Times New Roman" w:hAnsi="Times New Roman" w:cs="Times New Roman"/>
        </w:rPr>
        <w:t>7</w:t>
      </w:r>
      <w:r w:rsidR="00E21926" w:rsidRPr="00E21926">
        <w:rPr>
          <w:rFonts w:ascii="Times New Roman" w:hAnsi="Times New Roman" w:cs="Times New Roman"/>
        </w:rPr>
        <w:t xml:space="preserve">.  месеци, где је свакодневно припремано 350 куваних оброка за исто толико корисника. Микродистрибуцијом су поред Владичиног Хана, Прекодолца, Калиманца обухваћени и корисници на терену из месних заједница Репинце, </w:t>
      </w:r>
      <w:r w:rsidR="00141E5F">
        <w:rPr>
          <w:rFonts w:ascii="Times New Roman" w:hAnsi="Times New Roman" w:cs="Times New Roman"/>
          <w:lang/>
        </w:rPr>
        <w:t>Полом</w:t>
      </w:r>
      <w:r w:rsidR="00E21926" w:rsidRPr="00E21926">
        <w:rPr>
          <w:rFonts w:ascii="Times New Roman" w:hAnsi="Times New Roman" w:cs="Times New Roman"/>
        </w:rPr>
        <w:t>, Лепеница и  Стубал. На терену Црвени крст доставља куване оброке на адресе корисника а трошкове горива сноси Црвени крст Србије.Програм Народних кухиња се спроводи на начин да Влада РС обезбеђује 10 основних артикала хране а остале трошкове сноси локална самоуправа.</w:t>
      </w:r>
    </w:p>
    <w:p w:rsidR="00E21926" w:rsidRPr="00E21926" w:rsidRDefault="00E21926" w:rsidP="00E21926">
      <w:pPr>
        <w:jc w:val="both"/>
        <w:rPr>
          <w:rFonts w:ascii="Times New Roman" w:hAnsi="Times New Roman" w:cs="Times New Roman"/>
        </w:rPr>
      </w:pPr>
      <w:r w:rsidRPr="00E21926">
        <w:rPr>
          <w:rFonts w:ascii="Times New Roman" w:hAnsi="Times New Roman" w:cs="Times New Roman"/>
        </w:rPr>
        <w:t>У овом периоду припремљено и дистрибуирано 70.610 куваних оброка. Број корисника Народне кухиње 350 од тога 1</w:t>
      </w:r>
      <w:r w:rsidR="00141E5F">
        <w:rPr>
          <w:rFonts w:ascii="Times New Roman" w:hAnsi="Times New Roman" w:cs="Times New Roman"/>
          <w:lang/>
        </w:rPr>
        <w:t>89</w:t>
      </w:r>
      <w:r w:rsidRPr="00E21926">
        <w:rPr>
          <w:rFonts w:ascii="Times New Roman" w:hAnsi="Times New Roman" w:cs="Times New Roman"/>
        </w:rPr>
        <w:t xml:space="preserve"> корисника женског пола и 1</w:t>
      </w:r>
      <w:r w:rsidR="00141E5F">
        <w:rPr>
          <w:rFonts w:ascii="Times New Roman" w:hAnsi="Times New Roman" w:cs="Times New Roman"/>
          <w:lang/>
        </w:rPr>
        <w:t>61</w:t>
      </w:r>
      <w:r w:rsidRPr="00E21926">
        <w:rPr>
          <w:rFonts w:ascii="Times New Roman" w:hAnsi="Times New Roman" w:cs="Times New Roman"/>
        </w:rPr>
        <w:t xml:space="preserve">  корисника мушког пола, </w:t>
      </w:r>
      <w:r w:rsidR="00141E5F">
        <w:rPr>
          <w:rFonts w:ascii="Times New Roman" w:hAnsi="Times New Roman" w:cs="Times New Roman"/>
          <w:lang/>
        </w:rPr>
        <w:t>80</w:t>
      </w:r>
      <w:r w:rsidRPr="00E21926">
        <w:rPr>
          <w:rFonts w:ascii="Times New Roman" w:hAnsi="Times New Roman" w:cs="Times New Roman"/>
        </w:rPr>
        <w:t>% су корисници Ромске националности.</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У извештајном периоду реализоване су следеће активности:</w:t>
      </w:r>
    </w:p>
    <w:p w:rsidR="00297334" w:rsidRDefault="00E21926" w:rsidP="00053642">
      <w:pPr>
        <w:spacing w:line="240" w:lineRule="auto"/>
        <w:jc w:val="both"/>
        <w:rPr>
          <w:rFonts w:ascii="Times New Roman" w:hAnsi="Times New Roman" w:cs="Times New Roman"/>
          <w:lang/>
        </w:rPr>
      </w:pPr>
      <w:r w:rsidRPr="00E21926">
        <w:rPr>
          <w:rFonts w:ascii="Times New Roman" w:hAnsi="Times New Roman" w:cs="Times New Roman"/>
        </w:rPr>
        <w:t xml:space="preserve">-Одржане су 5 акције добровољних даваоца крви укупно је добровољно дало крв </w:t>
      </w:r>
      <w:r w:rsidR="00141E5F">
        <w:rPr>
          <w:rFonts w:ascii="Times New Roman" w:hAnsi="Times New Roman" w:cs="Times New Roman"/>
          <w:lang/>
        </w:rPr>
        <w:t>404</w:t>
      </w:r>
      <w:r w:rsidRPr="00E21926">
        <w:rPr>
          <w:rFonts w:ascii="Times New Roman" w:hAnsi="Times New Roman" w:cs="Times New Roman"/>
        </w:rPr>
        <w:t xml:space="preserve">даваоца </w:t>
      </w:r>
      <w:r w:rsidR="00141E5F">
        <w:rPr>
          <w:rFonts w:ascii="Times New Roman" w:hAnsi="Times New Roman" w:cs="Times New Roman"/>
          <w:lang/>
        </w:rPr>
        <w:t>.</w:t>
      </w:r>
    </w:p>
    <w:p w:rsidR="00297334" w:rsidRDefault="00297334" w:rsidP="00053642">
      <w:pPr>
        <w:spacing w:line="240" w:lineRule="auto"/>
        <w:jc w:val="both"/>
        <w:rPr>
          <w:rFonts w:ascii="Times New Roman" w:hAnsi="Times New Roman" w:cs="Times New Roman"/>
          <w:lang/>
        </w:rPr>
      </w:pPr>
      <w:r>
        <w:rPr>
          <w:rFonts w:ascii="Times New Roman" w:hAnsi="Times New Roman" w:cs="Times New Roman"/>
          <w:lang/>
        </w:rPr>
        <w:t>-Одржане се 8 обуке из прве помоћи за будуће возаче и категорије запослених. Укупно 71 кандидат је присутвовао обуци</w:t>
      </w:r>
    </w:p>
    <w:p w:rsidR="00E21926" w:rsidRDefault="00E21926" w:rsidP="00053642">
      <w:pPr>
        <w:spacing w:line="240" w:lineRule="auto"/>
        <w:jc w:val="both"/>
        <w:rPr>
          <w:rFonts w:ascii="Times New Roman" w:hAnsi="Times New Roman" w:cs="Times New Roman"/>
          <w:lang/>
        </w:rPr>
      </w:pPr>
      <w:r w:rsidRPr="00E21926">
        <w:rPr>
          <w:rFonts w:ascii="Times New Roman" w:hAnsi="Times New Roman" w:cs="Times New Roman"/>
        </w:rPr>
        <w:t>-Реализован је Конкурс „Крв живот значи“ 2022 са основним школама са територије општине, 157 ученика је учествовало на Конкурсу.</w:t>
      </w:r>
    </w:p>
    <w:p w:rsidR="00297334" w:rsidRPr="00297334" w:rsidRDefault="00297334" w:rsidP="00053642">
      <w:pPr>
        <w:spacing w:line="240" w:lineRule="auto"/>
        <w:jc w:val="both"/>
        <w:rPr>
          <w:rFonts w:ascii="Times New Roman" w:hAnsi="Times New Roman" w:cs="Times New Roman"/>
          <w:lang/>
        </w:rPr>
      </w:pPr>
      <w:r>
        <w:rPr>
          <w:rFonts w:ascii="Times New Roman" w:hAnsi="Times New Roman" w:cs="Times New Roman"/>
          <w:lang/>
        </w:rPr>
        <w:t>-обележен је 31.јануар. Национални дан борбе против пушења</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-обележен 7.април Светски дан Здравља.</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-обележен је Светски дан борбе против дуванског дима 31.мај,</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-обележен 30.јул Светски дан борбе против трговине људима,</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-обележен је Светски дан борбе против сиромаштва и месец солидарности;</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-обележен 18.октобар Европски дан борбе против трговине људима- радионице су одржане у ПУ у истуреном оделењу у Прекодолцу,</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-Црвени крст Владичин Хан, у сарадњи са основним школама са територије општине, реализовао акцију“Трка за срећније детињство“  укупно је продато 350 учесничких стартних бројева. Укупно прикупљена средства у износу од 17.500,00 РСД, су враћена школама као помоћ ученицима слабијег материјалног стања.</w:t>
      </w:r>
    </w:p>
    <w:p w:rsidR="00E21926" w:rsidRDefault="00297334" w:rsidP="00053642">
      <w:pPr>
        <w:spacing w:line="240" w:lineRule="auto"/>
        <w:jc w:val="both"/>
        <w:rPr>
          <w:rFonts w:ascii="Times New Roman" w:hAnsi="Times New Roman" w:cs="Times New Roman"/>
          <w:lang/>
        </w:rPr>
      </w:pPr>
      <w:r>
        <w:rPr>
          <w:rFonts w:ascii="Times New Roman" w:hAnsi="Times New Roman" w:cs="Times New Roman"/>
          <w:lang/>
        </w:rPr>
        <w:t>У претходној години је укупно прикупљено 550кг половне гардеробе и исто толико је дистрибуирано одређеним породицама.</w:t>
      </w:r>
    </w:p>
    <w:p w:rsidR="00297334" w:rsidRDefault="00297334" w:rsidP="00053642">
      <w:pPr>
        <w:spacing w:line="240" w:lineRule="auto"/>
        <w:jc w:val="both"/>
        <w:rPr>
          <w:rFonts w:ascii="Times New Roman" w:hAnsi="Times New Roman" w:cs="Times New Roman"/>
          <w:lang/>
        </w:rPr>
      </w:pPr>
      <w:r>
        <w:rPr>
          <w:rFonts w:ascii="Times New Roman" w:hAnsi="Times New Roman" w:cs="Times New Roman"/>
          <w:lang/>
        </w:rPr>
        <w:t>Волонтери црвеног крста Владичин Хан су учетвовали на обуку у кампу Црвеног крста у Митровом пољу за деловање у несрећама</w:t>
      </w:r>
    </w:p>
    <w:p w:rsidR="00297334" w:rsidRDefault="00297334" w:rsidP="00053642">
      <w:pPr>
        <w:spacing w:line="240" w:lineRule="auto"/>
        <w:jc w:val="both"/>
        <w:rPr>
          <w:rFonts w:ascii="Times New Roman" w:hAnsi="Times New Roman" w:cs="Times New Roman"/>
          <w:lang/>
        </w:rPr>
      </w:pPr>
      <w:r>
        <w:rPr>
          <w:rFonts w:ascii="Times New Roman" w:hAnsi="Times New Roman" w:cs="Times New Roman"/>
          <w:lang/>
        </w:rPr>
        <w:t>Организована је акција прикупљања средстава путем прилога грађана продајом медењака и купно је прикупљено 63.750,00 динара</w:t>
      </w:r>
    </w:p>
    <w:p w:rsidR="00297334" w:rsidRPr="00297334" w:rsidRDefault="00297334" w:rsidP="00053642">
      <w:pPr>
        <w:spacing w:line="240" w:lineRule="auto"/>
        <w:jc w:val="both"/>
        <w:rPr>
          <w:rFonts w:ascii="Times New Roman" w:hAnsi="Times New Roman" w:cs="Times New Roman"/>
          <w:lang/>
        </w:rPr>
      </w:pPr>
      <w:r>
        <w:rPr>
          <w:rFonts w:ascii="Times New Roman" w:hAnsi="Times New Roman" w:cs="Times New Roman"/>
          <w:lang/>
        </w:rPr>
        <w:lastRenderedPageBreak/>
        <w:t>Број активнох волонтера је 80, број ангажованих 14док је број сати волонтера преко 500.</w:t>
      </w:r>
    </w:p>
    <w:p w:rsidR="00942A50" w:rsidRPr="00763BAB" w:rsidRDefault="00942A50" w:rsidP="00942A50">
      <w:pPr>
        <w:spacing w:line="360" w:lineRule="auto"/>
        <w:rPr>
          <w:lang w:val="sr-Cyrl-CS"/>
        </w:rPr>
      </w:pPr>
      <w:r>
        <w:rPr>
          <w:b/>
          <w:u w:val="single"/>
          <w:lang w:val="sr-Cyrl-CS"/>
        </w:rPr>
        <w:t>ИНДИКАТОРИ</w:t>
      </w:r>
    </w:p>
    <w:tbl>
      <w:tblPr>
        <w:tblStyle w:val="TableGrid"/>
        <w:tblW w:w="0" w:type="auto"/>
        <w:tblLook w:val="01E0"/>
      </w:tblPr>
      <w:tblGrid>
        <w:gridCol w:w="4140"/>
        <w:gridCol w:w="1199"/>
        <w:gridCol w:w="1080"/>
        <w:gridCol w:w="1080"/>
        <w:gridCol w:w="1080"/>
        <w:gridCol w:w="1536"/>
      </w:tblGrid>
      <w:tr w:rsidR="00942A50" w:rsidRPr="00C02084" w:rsidTr="00D15BA5">
        <w:tc>
          <w:tcPr>
            <w:tcW w:w="4140" w:type="dxa"/>
            <w:vAlign w:val="center"/>
          </w:tcPr>
          <w:p w:rsidR="00942A50" w:rsidRPr="00942A50" w:rsidRDefault="00942A50" w:rsidP="00D15BA5">
            <w:pPr>
              <w:jc w:val="center"/>
              <w:rPr>
                <w:sz w:val="22"/>
                <w:szCs w:val="22"/>
                <w:lang w:val="sr-Cyrl-CS"/>
              </w:rPr>
            </w:pPr>
            <w:r w:rsidRPr="00942A50">
              <w:rPr>
                <w:sz w:val="22"/>
                <w:szCs w:val="22"/>
                <w:lang w:val="sr-Cyrl-CS"/>
              </w:rPr>
              <w:t>Показатељи учинка</w:t>
            </w:r>
          </w:p>
        </w:tc>
        <w:tc>
          <w:tcPr>
            <w:tcW w:w="1080" w:type="dxa"/>
            <w:vAlign w:val="center"/>
          </w:tcPr>
          <w:p w:rsidR="00942A50" w:rsidRPr="00942A50" w:rsidRDefault="00942A50" w:rsidP="00D15BA5">
            <w:pPr>
              <w:jc w:val="center"/>
              <w:rPr>
                <w:sz w:val="22"/>
                <w:szCs w:val="22"/>
                <w:lang w:val="sr-Cyrl-CS"/>
              </w:rPr>
            </w:pPr>
            <w:r w:rsidRPr="00942A50">
              <w:rPr>
                <w:sz w:val="22"/>
                <w:szCs w:val="22"/>
                <w:lang w:val="sr-Cyrl-CS"/>
              </w:rPr>
              <w:t>Јединица мере</w:t>
            </w:r>
          </w:p>
        </w:tc>
        <w:tc>
          <w:tcPr>
            <w:tcW w:w="1080" w:type="dxa"/>
            <w:vAlign w:val="center"/>
          </w:tcPr>
          <w:p w:rsidR="00942A50" w:rsidRPr="00942A50" w:rsidRDefault="00942A50" w:rsidP="00D15BA5">
            <w:pPr>
              <w:jc w:val="center"/>
              <w:rPr>
                <w:sz w:val="22"/>
                <w:szCs w:val="22"/>
                <w:lang w:val="sr-Cyrl-CS"/>
              </w:rPr>
            </w:pPr>
            <w:r w:rsidRPr="00942A50">
              <w:rPr>
                <w:sz w:val="22"/>
                <w:szCs w:val="22"/>
                <w:lang w:val="sr-Cyrl-CS"/>
              </w:rPr>
              <w:t>Базна година</w:t>
            </w:r>
          </w:p>
        </w:tc>
        <w:tc>
          <w:tcPr>
            <w:tcW w:w="1080" w:type="dxa"/>
            <w:vAlign w:val="center"/>
          </w:tcPr>
          <w:p w:rsidR="00942A50" w:rsidRPr="00942A50" w:rsidRDefault="00942A50" w:rsidP="00D15BA5">
            <w:pPr>
              <w:jc w:val="center"/>
              <w:rPr>
                <w:sz w:val="22"/>
                <w:szCs w:val="22"/>
                <w:lang w:val="sr-Cyrl-CS"/>
              </w:rPr>
            </w:pPr>
            <w:r w:rsidRPr="00942A50">
              <w:rPr>
                <w:sz w:val="22"/>
                <w:szCs w:val="22"/>
                <w:lang w:val="sr-Cyrl-CS"/>
              </w:rPr>
              <w:t>Базна вредност</w:t>
            </w:r>
          </w:p>
        </w:tc>
        <w:tc>
          <w:tcPr>
            <w:tcW w:w="1080" w:type="dxa"/>
            <w:vAlign w:val="center"/>
          </w:tcPr>
          <w:p w:rsidR="00942A50" w:rsidRPr="00942A50" w:rsidRDefault="00942A50" w:rsidP="00297334">
            <w:pPr>
              <w:jc w:val="center"/>
              <w:rPr>
                <w:sz w:val="22"/>
                <w:szCs w:val="22"/>
                <w:lang w:val="sr-Cyrl-CS"/>
              </w:rPr>
            </w:pPr>
            <w:r w:rsidRPr="00942A50">
              <w:rPr>
                <w:sz w:val="22"/>
                <w:szCs w:val="22"/>
                <w:lang w:val="sr-Cyrl-CS"/>
              </w:rPr>
              <w:t>Циљна вредност у 202</w:t>
            </w:r>
            <w:r w:rsidR="00297334">
              <w:rPr>
                <w:sz w:val="22"/>
                <w:szCs w:val="22"/>
                <w:lang w:val="sr-Cyrl-CS"/>
              </w:rPr>
              <w:t>4</w:t>
            </w:r>
          </w:p>
        </w:tc>
        <w:tc>
          <w:tcPr>
            <w:tcW w:w="1536" w:type="dxa"/>
            <w:vAlign w:val="center"/>
          </w:tcPr>
          <w:p w:rsidR="00942A50" w:rsidRPr="00942A50" w:rsidRDefault="00942A50" w:rsidP="00D15BA5">
            <w:pPr>
              <w:jc w:val="center"/>
              <w:rPr>
                <w:sz w:val="22"/>
                <w:szCs w:val="22"/>
                <w:lang w:val="sr-Cyrl-CS"/>
              </w:rPr>
            </w:pPr>
            <w:r w:rsidRPr="00942A50">
              <w:rPr>
                <w:sz w:val="22"/>
                <w:szCs w:val="22"/>
                <w:lang w:val="sr-Cyrl-CS"/>
              </w:rPr>
              <w:t xml:space="preserve">Остварена вредност у </w:t>
            </w:r>
          </w:p>
          <w:p w:rsidR="00942A50" w:rsidRPr="00942A50" w:rsidRDefault="00942A50" w:rsidP="00297334">
            <w:pPr>
              <w:jc w:val="center"/>
              <w:rPr>
                <w:sz w:val="22"/>
                <w:szCs w:val="22"/>
                <w:lang w:val="sr-Cyrl-CS"/>
              </w:rPr>
            </w:pPr>
            <w:r w:rsidRPr="00942A50">
              <w:rPr>
                <w:sz w:val="22"/>
                <w:szCs w:val="22"/>
                <w:lang w:val="sr-Cyrl-CS"/>
              </w:rPr>
              <w:t>202</w:t>
            </w:r>
            <w:r w:rsidR="00297334">
              <w:rPr>
                <w:sz w:val="22"/>
                <w:szCs w:val="22"/>
                <w:lang w:val="sr-Cyrl-CS"/>
              </w:rPr>
              <w:t>4</w:t>
            </w:r>
          </w:p>
        </w:tc>
      </w:tr>
      <w:tr w:rsidR="00942A50" w:rsidRPr="00C02084" w:rsidTr="00D15BA5">
        <w:tc>
          <w:tcPr>
            <w:tcW w:w="4140" w:type="dxa"/>
          </w:tcPr>
          <w:p w:rsidR="00942A50" w:rsidRPr="00942A50" w:rsidRDefault="00942A50" w:rsidP="00D15BA5">
            <w:pPr>
              <w:rPr>
                <w:sz w:val="22"/>
                <w:szCs w:val="22"/>
                <w:lang w:val="sr-Cyrl-CS"/>
              </w:rPr>
            </w:pPr>
            <w:r w:rsidRPr="00942A50">
              <w:rPr>
                <w:sz w:val="22"/>
                <w:szCs w:val="22"/>
                <w:lang w:val="sr-Cyrl-CS"/>
              </w:rPr>
              <w:t xml:space="preserve">Назив: </w:t>
            </w:r>
            <w:r w:rsidRPr="00942A50">
              <w:rPr>
                <w:b/>
                <w:sz w:val="22"/>
                <w:szCs w:val="22"/>
                <w:lang w:val="sr-Cyrl-CS"/>
              </w:rPr>
              <w:t>Број корисника Народне кухиње</w:t>
            </w:r>
          </w:p>
        </w:tc>
        <w:tc>
          <w:tcPr>
            <w:tcW w:w="1080" w:type="dxa"/>
          </w:tcPr>
          <w:p w:rsidR="00942A50" w:rsidRPr="00942A50" w:rsidRDefault="00942A50" w:rsidP="00D15BA5">
            <w:pPr>
              <w:rPr>
                <w:sz w:val="22"/>
                <w:szCs w:val="22"/>
                <w:lang w:val="sr-Cyrl-CS"/>
              </w:rPr>
            </w:pPr>
            <w:r w:rsidRPr="00942A50">
              <w:rPr>
                <w:sz w:val="22"/>
                <w:szCs w:val="22"/>
                <w:lang w:val="sr-Cyrl-CS"/>
              </w:rPr>
              <w:t>Број корисника</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350</w:t>
            </w:r>
          </w:p>
        </w:tc>
        <w:tc>
          <w:tcPr>
            <w:tcW w:w="1080" w:type="dxa"/>
          </w:tcPr>
          <w:p w:rsidR="00942A50" w:rsidRPr="00942A50" w:rsidRDefault="00942A50" w:rsidP="00D15BA5">
            <w:pPr>
              <w:rPr>
                <w:sz w:val="22"/>
                <w:szCs w:val="22"/>
                <w:lang w:val="sr-Cyrl-CS"/>
              </w:rPr>
            </w:pPr>
            <w:r w:rsidRPr="00942A50">
              <w:rPr>
                <w:sz w:val="22"/>
                <w:szCs w:val="22"/>
                <w:lang w:val="sr-Cyrl-CS"/>
              </w:rPr>
              <w:t>350</w:t>
            </w:r>
          </w:p>
        </w:tc>
        <w:tc>
          <w:tcPr>
            <w:tcW w:w="1536" w:type="dxa"/>
          </w:tcPr>
          <w:p w:rsidR="00942A50" w:rsidRPr="00942A50" w:rsidRDefault="00942A50" w:rsidP="00D15BA5">
            <w:pPr>
              <w:rPr>
                <w:sz w:val="22"/>
                <w:szCs w:val="22"/>
                <w:lang w:val="sr-Cyrl-CS"/>
              </w:rPr>
            </w:pPr>
            <w:r w:rsidRPr="00942A50">
              <w:rPr>
                <w:sz w:val="22"/>
                <w:szCs w:val="22"/>
                <w:lang w:val="sr-Cyrl-CS"/>
              </w:rPr>
              <w:t>350</w:t>
            </w:r>
          </w:p>
        </w:tc>
      </w:tr>
      <w:tr w:rsidR="00942A50" w:rsidRPr="00C02084" w:rsidTr="00206058">
        <w:trPr>
          <w:trHeight w:val="132"/>
        </w:trPr>
        <w:tc>
          <w:tcPr>
            <w:tcW w:w="4140" w:type="dxa"/>
          </w:tcPr>
          <w:p w:rsidR="00942A50" w:rsidRDefault="00942A50" w:rsidP="00206058">
            <w:pPr>
              <w:rPr>
                <w:b/>
                <w:sz w:val="22"/>
                <w:szCs w:val="22"/>
                <w:lang w:val="sr-Cyrl-CS"/>
              </w:rPr>
            </w:pPr>
            <w:r w:rsidRPr="00942A50">
              <w:rPr>
                <w:sz w:val="22"/>
                <w:szCs w:val="22"/>
                <w:lang w:val="sr-Cyrl-CS"/>
              </w:rPr>
              <w:t>Назив:</w:t>
            </w:r>
            <w:r w:rsidRPr="00942A50">
              <w:rPr>
                <w:b/>
                <w:sz w:val="22"/>
                <w:szCs w:val="22"/>
                <w:lang w:val="sr-Cyrl-CS"/>
              </w:rPr>
              <w:t>Број подељених пакета</w:t>
            </w:r>
          </w:p>
          <w:p w:rsidR="00297334" w:rsidRPr="00942A50" w:rsidRDefault="00297334" w:rsidP="00206058">
            <w:pPr>
              <w:rPr>
                <w:sz w:val="22"/>
                <w:szCs w:val="22"/>
                <w:lang w:val="sr-Cyrl-CS"/>
              </w:rPr>
            </w:pPr>
            <w:r>
              <w:rPr>
                <w:b/>
                <w:sz w:val="22"/>
                <w:szCs w:val="22"/>
                <w:lang w:val="sr-Cyrl-CS"/>
              </w:rPr>
              <w:t xml:space="preserve">Образложење: </w:t>
            </w:r>
            <w:r w:rsidRPr="00BE5DF1">
              <w:rPr>
                <w:sz w:val="22"/>
                <w:szCs w:val="22"/>
                <w:lang w:val="sr-Cyrl-CS"/>
              </w:rPr>
              <w:t>Број пакета је драстично смањен у односу на планирану вредност због броја месеци реализације народне кухиње због проблема на релацији Министарства за рад борачка и социјална питања и Реубличких робних резерви.</w:t>
            </w:r>
          </w:p>
        </w:tc>
        <w:tc>
          <w:tcPr>
            <w:tcW w:w="1080" w:type="dxa"/>
          </w:tcPr>
          <w:p w:rsidR="00942A50" w:rsidRPr="00942A50" w:rsidRDefault="00942A50" w:rsidP="00D15BA5">
            <w:pPr>
              <w:rPr>
                <w:sz w:val="22"/>
                <w:szCs w:val="22"/>
                <w:lang w:val="sr-Cyrl-CS"/>
              </w:rPr>
            </w:pPr>
            <w:r w:rsidRPr="00942A50">
              <w:rPr>
                <w:sz w:val="22"/>
                <w:szCs w:val="22"/>
                <w:lang w:val="sr-Cyrl-CS"/>
              </w:rPr>
              <w:t>Број</w:t>
            </w:r>
          </w:p>
          <w:p w:rsidR="00942A50" w:rsidRPr="00942A50" w:rsidRDefault="00942A50" w:rsidP="00D15BA5">
            <w:pPr>
              <w:rPr>
                <w:sz w:val="22"/>
                <w:szCs w:val="22"/>
                <w:lang w:val="sr-Cyrl-CS"/>
              </w:rPr>
            </w:pPr>
            <w:r w:rsidRPr="00942A50">
              <w:rPr>
                <w:sz w:val="22"/>
                <w:szCs w:val="22"/>
                <w:lang w:val="sr-Cyrl-CS"/>
              </w:rPr>
              <w:t>пакета</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460</w:t>
            </w:r>
          </w:p>
        </w:tc>
        <w:tc>
          <w:tcPr>
            <w:tcW w:w="1080" w:type="dxa"/>
          </w:tcPr>
          <w:p w:rsidR="00942A50" w:rsidRPr="00942A50" w:rsidRDefault="00942A50" w:rsidP="00D15BA5">
            <w:pPr>
              <w:rPr>
                <w:sz w:val="22"/>
                <w:szCs w:val="22"/>
                <w:lang w:val="sr-Cyrl-CS"/>
              </w:rPr>
            </w:pPr>
            <w:r w:rsidRPr="00942A50">
              <w:rPr>
                <w:sz w:val="22"/>
                <w:szCs w:val="22"/>
                <w:lang w:val="sr-Cyrl-CS"/>
              </w:rPr>
              <w:t xml:space="preserve">   460</w:t>
            </w:r>
          </w:p>
        </w:tc>
        <w:tc>
          <w:tcPr>
            <w:tcW w:w="1536" w:type="dxa"/>
          </w:tcPr>
          <w:p w:rsidR="00942A50" w:rsidRPr="00942A50" w:rsidRDefault="00297334" w:rsidP="00D15BA5">
            <w:pPr>
              <w:rPr>
                <w:sz w:val="22"/>
                <w:szCs w:val="22"/>
                <w:lang w:val="sr-Cyrl-CS"/>
              </w:rPr>
            </w:pPr>
            <w:r>
              <w:rPr>
                <w:sz w:val="22"/>
                <w:szCs w:val="22"/>
                <w:lang w:val="sr-Cyrl-CS"/>
              </w:rPr>
              <w:t>50</w:t>
            </w:r>
          </w:p>
        </w:tc>
      </w:tr>
      <w:tr w:rsidR="00942A50" w:rsidRPr="00C02084" w:rsidTr="00D15BA5">
        <w:tc>
          <w:tcPr>
            <w:tcW w:w="4140" w:type="dxa"/>
          </w:tcPr>
          <w:p w:rsidR="00942A50" w:rsidRPr="00942A50" w:rsidRDefault="00942A50" w:rsidP="00D15BA5">
            <w:pPr>
              <w:rPr>
                <w:sz w:val="22"/>
                <w:szCs w:val="22"/>
                <w:lang w:val="sr-Cyrl-CS"/>
              </w:rPr>
            </w:pPr>
            <w:r w:rsidRPr="00942A50">
              <w:rPr>
                <w:sz w:val="22"/>
                <w:szCs w:val="22"/>
                <w:lang w:val="sr-Cyrl-CS"/>
              </w:rPr>
              <w:t>Назив:</w:t>
            </w:r>
            <w:r w:rsidRPr="00942A50">
              <w:rPr>
                <w:b/>
                <w:sz w:val="22"/>
                <w:szCs w:val="22"/>
                <w:lang w:val="sr-Cyrl-CS"/>
              </w:rPr>
              <w:t>Број волонтера Црвеног крста</w:t>
            </w:r>
          </w:p>
        </w:tc>
        <w:tc>
          <w:tcPr>
            <w:tcW w:w="1080" w:type="dxa"/>
          </w:tcPr>
          <w:p w:rsidR="00942A50" w:rsidRPr="00942A50" w:rsidRDefault="00942A50" w:rsidP="00D15BA5">
            <w:pPr>
              <w:rPr>
                <w:sz w:val="22"/>
                <w:szCs w:val="22"/>
                <w:lang w:val="sr-Cyrl-CS"/>
              </w:rPr>
            </w:pPr>
            <w:r w:rsidRPr="00942A50">
              <w:rPr>
                <w:sz w:val="22"/>
                <w:szCs w:val="22"/>
                <w:lang w:val="sr-Cyrl-CS"/>
              </w:rPr>
              <w:t>Број</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 xml:space="preserve">  76</w:t>
            </w:r>
          </w:p>
        </w:tc>
        <w:tc>
          <w:tcPr>
            <w:tcW w:w="1080" w:type="dxa"/>
          </w:tcPr>
          <w:p w:rsidR="00942A50" w:rsidRPr="00942A50" w:rsidRDefault="00942A50" w:rsidP="00D15BA5">
            <w:pPr>
              <w:rPr>
                <w:sz w:val="22"/>
                <w:szCs w:val="22"/>
                <w:lang w:val="sr-Cyrl-CS"/>
              </w:rPr>
            </w:pPr>
            <w:r w:rsidRPr="00942A50">
              <w:rPr>
                <w:sz w:val="22"/>
                <w:szCs w:val="22"/>
                <w:lang w:val="sr-Cyrl-CS"/>
              </w:rPr>
              <w:t xml:space="preserve">  80</w:t>
            </w:r>
          </w:p>
        </w:tc>
        <w:tc>
          <w:tcPr>
            <w:tcW w:w="1536" w:type="dxa"/>
          </w:tcPr>
          <w:p w:rsidR="00942A50" w:rsidRPr="00942A50" w:rsidRDefault="00942A50" w:rsidP="00D15BA5">
            <w:pPr>
              <w:rPr>
                <w:sz w:val="22"/>
                <w:szCs w:val="22"/>
                <w:lang w:val="sr-Cyrl-CS"/>
              </w:rPr>
            </w:pPr>
            <w:r w:rsidRPr="00942A50">
              <w:rPr>
                <w:sz w:val="22"/>
                <w:szCs w:val="22"/>
                <w:lang w:val="sr-Cyrl-CS"/>
              </w:rPr>
              <w:t>80</w:t>
            </w:r>
          </w:p>
        </w:tc>
      </w:tr>
      <w:tr w:rsidR="00942A50" w:rsidRPr="00C02084" w:rsidTr="00D15BA5">
        <w:tc>
          <w:tcPr>
            <w:tcW w:w="4140" w:type="dxa"/>
          </w:tcPr>
          <w:p w:rsidR="00942A50" w:rsidRPr="00942A50" w:rsidRDefault="00942A50" w:rsidP="00D15BA5">
            <w:pPr>
              <w:rPr>
                <w:sz w:val="22"/>
                <w:szCs w:val="22"/>
                <w:lang w:val="sr-Cyrl-CS"/>
              </w:rPr>
            </w:pPr>
            <w:r w:rsidRPr="00942A50">
              <w:rPr>
                <w:sz w:val="22"/>
                <w:szCs w:val="22"/>
                <w:lang w:val="sr-Cyrl-CS"/>
              </w:rPr>
              <w:t>Назив:</w:t>
            </w:r>
            <w:r w:rsidRPr="00942A50">
              <w:rPr>
                <w:b/>
                <w:sz w:val="22"/>
                <w:szCs w:val="22"/>
                <w:lang w:val="sr-Cyrl-CS"/>
              </w:rPr>
              <w:t>Број акција на прикупљању половне гардеробе</w:t>
            </w:r>
            <w:r w:rsidRPr="00942A50">
              <w:rPr>
                <w:sz w:val="22"/>
                <w:szCs w:val="22"/>
                <w:lang w:val="sr-Cyrl-CS"/>
              </w:rPr>
              <w:t xml:space="preserve"> –континуирано током целе године</w:t>
            </w:r>
          </w:p>
        </w:tc>
        <w:tc>
          <w:tcPr>
            <w:tcW w:w="1080" w:type="dxa"/>
          </w:tcPr>
          <w:p w:rsidR="00942A50" w:rsidRPr="00942A50" w:rsidRDefault="00942A50" w:rsidP="00D15BA5">
            <w:pPr>
              <w:rPr>
                <w:sz w:val="22"/>
                <w:szCs w:val="22"/>
                <w:lang w:val="sr-Cyrl-CS"/>
              </w:rPr>
            </w:pPr>
            <w:r w:rsidRPr="00942A50">
              <w:rPr>
                <w:sz w:val="22"/>
                <w:szCs w:val="22"/>
                <w:lang w:val="sr-Cyrl-CS"/>
              </w:rPr>
              <w:t>КГ.</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700</w:t>
            </w:r>
          </w:p>
        </w:tc>
        <w:tc>
          <w:tcPr>
            <w:tcW w:w="1080" w:type="dxa"/>
          </w:tcPr>
          <w:p w:rsidR="00942A50" w:rsidRPr="00942A50" w:rsidRDefault="00942A50" w:rsidP="00D15BA5">
            <w:pPr>
              <w:rPr>
                <w:sz w:val="22"/>
                <w:szCs w:val="22"/>
                <w:lang w:val="sr-Cyrl-CS"/>
              </w:rPr>
            </w:pPr>
            <w:r w:rsidRPr="00942A50">
              <w:rPr>
                <w:sz w:val="22"/>
                <w:szCs w:val="22"/>
                <w:lang w:val="sr-Cyrl-CS"/>
              </w:rPr>
              <w:t>700</w:t>
            </w:r>
          </w:p>
        </w:tc>
        <w:tc>
          <w:tcPr>
            <w:tcW w:w="1536" w:type="dxa"/>
          </w:tcPr>
          <w:p w:rsidR="00942A50" w:rsidRPr="00942A50" w:rsidRDefault="00942A50" w:rsidP="00D15BA5">
            <w:pPr>
              <w:rPr>
                <w:sz w:val="22"/>
                <w:szCs w:val="22"/>
                <w:lang w:val="sr-Cyrl-CS"/>
              </w:rPr>
            </w:pPr>
            <w:r w:rsidRPr="00942A50">
              <w:rPr>
                <w:sz w:val="22"/>
                <w:szCs w:val="22"/>
                <w:lang w:val="sr-Cyrl-CS"/>
              </w:rPr>
              <w:t xml:space="preserve">    204</w:t>
            </w:r>
          </w:p>
        </w:tc>
      </w:tr>
      <w:tr w:rsidR="00942A50" w:rsidRPr="00C02084" w:rsidTr="00D15BA5">
        <w:tc>
          <w:tcPr>
            <w:tcW w:w="4140" w:type="dxa"/>
          </w:tcPr>
          <w:p w:rsidR="00942A50" w:rsidRPr="00942A50" w:rsidRDefault="00942A50" w:rsidP="00D15BA5">
            <w:pPr>
              <w:rPr>
                <w:sz w:val="22"/>
                <w:szCs w:val="22"/>
                <w:lang w:val="sr-Cyrl-CS"/>
              </w:rPr>
            </w:pPr>
            <w:r w:rsidRPr="00942A50">
              <w:rPr>
                <w:sz w:val="22"/>
                <w:szCs w:val="22"/>
                <w:lang w:val="sr-Cyrl-CS"/>
              </w:rPr>
              <w:t>Назив:</w:t>
            </w:r>
            <w:r w:rsidRPr="00942A50">
              <w:rPr>
                <w:b/>
                <w:sz w:val="22"/>
                <w:szCs w:val="22"/>
                <w:lang w:val="sr-Cyrl-CS"/>
              </w:rPr>
              <w:t>Број добровољних даваоца крви</w:t>
            </w:r>
            <w:r w:rsidRPr="00942A50">
              <w:rPr>
                <w:sz w:val="22"/>
                <w:szCs w:val="22"/>
                <w:lang w:val="sr-Cyrl-CS"/>
              </w:rPr>
              <w:t xml:space="preserve"> на акцијама Црвеног крста</w:t>
            </w:r>
          </w:p>
        </w:tc>
        <w:tc>
          <w:tcPr>
            <w:tcW w:w="1080" w:type="dxa"/>
          </w:tcPr>
          <w:p w:rsidR="00942A50" w:rsidRPr="00942A50" w:rsidRDefault="00942A50" w:rsidP="00D15BA5">
            <w:pPr>
              <w:rPr>
                <w:sz w:val="22"/>
                <w:szCs w:val="22"/>
                <w:lang w:val="sr-Cyrl-CS"/>
              </w:rPr>
            </w:pPr>
            <w:r w:rsidRPr="00942A50">
              <w:rPr>
                <w:sz w:val="22"/>
                <w:szCs w:val="22"/>
                <w:lang w:val="sr-Cyrl-CS"/>
              </w:rPr>
              <w:t>Број даваоца</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500</w:t>
            </w:r>
          </w:p>
        </w:tc>
        <w:tc>
          <w:tcPr>
            <w:tcW w:w="1080" w:type="dxa"/>
          </w:tcPr>
          <w:p w:rsidR="00942A50" w:rsidRPr="00942A50" w:rsidRDefault="00942A50" w:rsidP="00D15BA5">
            <w:pPr>
              <w:rPr>
                <w:sz w:val="22"/>
                <w:szCs w:val="22"/>
                <w:lang w:val="sr-Cyrl-CS"/>
              </w:rPr>
            </w:pPr>
            <w:r w:rsidRPr="00942A50">
              <w:rPr>
                <w:sz w:val="22"/>
                <w:szCs w:val="22"/>
                <w:lang w:val="sr-Cyrl-CS"/>
              </w:rPr>
              <w:t>500</w:t>
            </w:r>
          </w:p>
        </w:tc>
        <w:tc>
          <w:tcPr>
            <w:tcW w:w="1536" w:type="dxa"/>
          </w:tcPr>
          <w:p w:rsidR="00942A50" w:rsidRPr="00942A50" w:rsidRDefault="00297334" w:rsidP="00D15BA5">
            <w:pPr>
              <w:rPr>
                <w:sz w:val="22"/>
                <w:szCs w:val="22"/>
                <w:lang w:val="sr-Cyrl-CS"/>
              </w:rPr>
            </w:pPr>
            <w:r>
              <w:rPr>
                <w:sz w:val="22"/>
                <w:szCs w:val="22"/>
                <w:lang w:val="sr-Cyrl-CS"/>
              </w:rPr>
              <w:t>404</w:t>
            </w:r>
          </w:p>
        </w:tc>
      </w:tr>
    </w:tbl>
    <w:p w:rsidR="00942A50" w:rsidRPr="00F66F3F" w:rsidRDefault="00942A50" w:rsidP="00942A50">
      <w:pPr>
        <w:rPr>
          <w:lang w:val="sr-Cyrl-CS"/>
        </w:rPr>
      </w:pPr>
    </w:p>
    <w:p w:rsidR="00942A50" w:rsidRPr="005A5669" w:rsidRDefault="00942A50" w:rsidP="00942A50">
      <w:pPr>
        <w:rPr>
          <w:rFonts w:ascii="Times New Roman" w:hAnsi="Times New Roman" w:cs="Times New Roman"/>
          <w:lang w:val="sr-Cyrl-CS"/>
        </w:rPr>
      </w:pPr>
      <w:r w:rsidRPr="005A5669">
        <w:rPr>
          <w:rFonts w:ascii="Times New Roman" w:hAnsi="Times New Roman" w:cs="Times New Roman"/>
          <w:lang w:val="sr-Cyrl-CS"/>
        </w:rPr>
        <w:t>Образложење одступања вредности  индикатора:</w:t>
      </w:r>
    </w:p>
    <w:p w:rsidR="00942A50" w:rsidRPr="005A5669" w:rsidRDefault="00942A50" w:rsidP="00942A50">
      <w:pPr>
        <w:rPr>
          <w:rFonts w:ascii="Times New Roman" w:hAnsi="Times New Roman" w:cs="Times New Roman"/>
          <w:lang w:val="sr-Cyrl-CS"/>
        </w:rPr>
      </w:pPr>
      <w:r w:rsidRPr="005A5669">
        <w:rPr>
          <w:rFonts w:ascii="Times New Roman" w:hAnsi="Times New Roman" w:cs="Times New Roman"/>
          <w:lang w:val="sr-Cyrl-CS"/>
        </w:rPr>
        <w:t>Већих одступања није било једино је приметно да број  добровољних даваоца крви испод планираних вредности разлози –смањени број становника миграције становништва, враћени број давоца са акције услед медицинских проблема и др.</w:t>
      </w:r>
    </w:p>
    <w:p w:rsidR="00D406E8" w:rsidRPr="00DB056C" w:rsidRDefault="00D406E8" w:rsidP="00D406E8">
      <w:pPr>
        <w:spacing w:after="0" w:line="240" w:lineRule="auto"/>
        <w:rPr>
          <w:rFonts w:ascii="Times New Roman" w:hAnsi="Times New Roman" w:cs="Times New Roman"/>
          <w:b/>
          <w:i/>
          <w:u w:val="single"/>
          <w:lang w:val="sr-Cyrl-CS"/>
        </w:rPr>
      </w:pPr>
    </w:p>
    <w:p w:rsidR="00D406E8" w:rsidRPr="00DB056C" w:rsidRDefault="00D406E8" w:rsidP="00D406E8">
      <w:pPr>
        <w:spacing w:after="0" w:line="240" w:lineRule="auto"/>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b/>
          <w:lang w:val="sr-Cyrl-CS"/>
        </w:rPr>
        <w:t xml:space="preserve"> : 0901 </w:t>
      </w:r>
      <w:r w:rsidR="005A5669">
        <w:rPr>
          <w:rFonts w:ascii="Times New Roman" w:hAnsi="Times New Roman" w:cs="Times New Roman"/>
          <w:b/>
          <w:lang w:val="sr-Cyrl-CS"/>
        </w:rPr>
        <w:t>–</w:t>
      </w:r>
      <w:r w:rsidRPr="00DB056C">
        <w:rPr>
          <w:rFonts w:ascii="Times New Roman" w:hAnsi="Times New Roman" w:cs="Times New Roman"/>
          <w:b/>
          <w:lang w:val="sr-Cyrl-CS"/>
        </w:rPr>
        <w:t xml:space="preserve"> 00</w:t>
      </w:r>
      <w:r w:rsidR="005A5669">
        <w:rPr>
          <w:rFonts w:ascii="Times New Roman" w:hAnsi="Times New Roman" w:cs="Times New Roman"/>
          <w:b/>
          <w:lang w:val="sr-Cyrl-CS"/>
        </w:rPr>
        <w:t xml:space="preserve">19 </w:t>
      </w:r>
      <w:r w:rsidRPr="00DB056C">
        <w:rPr>
          <w:rFonts w:ascii="Times New Roman" w:hAnsi="Times New Roman" w:cs="Times New Roman"/>
          <w:b/>
        </w:rPr>
        <w:t>ПОДРШКА ДЕЦИ И ПОРОДИЦАМА СА ДЕЦОМ</w:t>
      </w:r>
    </w:p>
    <w:p w:rsidR="004F1061" w:rsidRPr="00DB056C" w:rsidRDefault="004F1061" w:rsidP="00D406E8">
      <w:pPr>
        <w:spacing w:after="0" w:line="240" w:lineRule="auto"/>
        <w:rPr>
          <w:rFonts w:ascii="Times New Roman" w:hAnsi="Times New Roman" w:cs="Times New Roman"/>
          <w:b/>
        </w:rPr>
      </w:pPr>
    </w:p>
    <w:p w:rsidR="00D406E8" w:rsidRPr="00DB056C" w:rsidRDefault="00D406E8" w:rsidP="005A5669">
      <w:pPr>
        <w:tabs>
          <w:tab w:val="left" w:pos="3119"/>
        </w:tabs>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D406E8" w:rsidRPr="00DB056C" w:rsidRDefault="00D406E8" w:rsidP="005A5669">
      <w:pPr>
        <w:tabs>
          <w:tab w:val="left" w:pos="3119"/>
        </w:tabs>
        <w:spacing w:after="0" w:line="360" w:lineRule="auto"/>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00BB73B5" w:rsidRPr="00DB056C">
        <w:rPr>
          <w:rFonts w:ascii="Times New Roman" w:hAnsi="Times New Roman" w:cs="Times New Roman"/>
          <w:lang w:val="sr-Cyrl-CS"/>
        </w:rPr>
        <w:t>У</w:t>
      </w:r>
      <w:r w:rsidRPr="00DB056C">
        <w:rPr>
          <w:rFonts w:ascii="Times New Roman" w:hAnsi="Times New Roman" w:cs="Times New Roman"/>
          <w:lang w:val="sr-Cyrl-CS"/>
        </w:rPr>
        <w:t>ченичке награ</w:t>
      </w:r>
      <w:r w:rsidR="00BB73B5" w:rsidRPr="00DB056C">
        <w:rPr>
          <w:rFonts w:ascii="Times New Roman" w:hAnsi="Times New Roman" w:cs="Times New Roman"/>
          <w:lang w:val="sr-Cyrl-CS"/>
        </w:rPr>
        <w:t>д</w:t>
      </w:r>
      <w:r w:rsidRPr="00DB056C">
        <w:rPr>
          <w:rFonts w:ascii="Times New Roman" w:hAnsi="Times New Roman" w:cs="Times New Roman"/>
          <w:lang w:val="sr-Cyrl-CS"/>
        </w:rPr>
        <w:t>е најбољиих ученика као и суфинансирање пројеката невладиног сектора који се односе на реализацију Локалног плана акције за децу.</w:t>
      </w:r>
    </w:p>
    <w:p w:rsidR="005A5669" w:rsidRDefault="005A5669" w:rsidP="005A5669">
      <w:pPr>
        <w:tabs>
          <w:tab w:val="left" w:pos="3119"/>
        </w:tabs>
        <w:spacing w:after="0" w:line="360" w:lineRule="auto"/>
        <w:jc w:val="both"/>
        <w:rPr>
          <w:rFonts w:ascii="Times New Roman" w:hAnsi="Times New Roman" w:cs="Times New Roman"/>
          <w:b/>
          <w:lang w:val="sr-Cyrl-CS"/>
        </w:rPr>
      </w:pPr>
    </w:p>
    <w:p w:rsidR="00D406E8" w:rsidRPr="00DB056C" w:rsidRDefault="00D406E8" w:rsidP="005A5669">
      <w:pPr>
        <w:tabs>
          <w:tab w:val="left" w:pos="3119"/>
        </w:tabs>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Pr="00DB056C">
        <w:rPr>
          <w:rFonts w:ascii="Times New Roman" w:hAnsi="Times New Roman" w:cs="Times New Roman"/>
          <w:b/>
        </w:rPr>
        <w:t>2</w:t>
      </w:r>
      <w:r w:rsidR="002375FC">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5A5669" w:rsidRPr="005A5669" w:rsidRDefault="005A5669" w:rsidP="00F91A4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A5669">
        <w:rPr>
          <w:rFonts w:ascii="Times New Roman" w:hAnsi="Times New Roman" w:cs="Times New Roman"/>
        </w:rPr>
        <w:t>Ова програмска активност у предметном периоду спроведена је у делу организације доделе Видовданских награда ученицима (додељено је укупно 62 награда од чега дечацима 30  а   32 девојчицама) и реализације пројеката НВО у области подршке деци    1.Центар за инклузију и одрживи развој</w:t>
      </w:r>
    </w:p>
    <w:p w:rsidR="005A5669" w:rsidRPr="005A5669" w:rsidRDefault="005A5669" w:rsidP="00F91A4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A5669">
        <w:rPr>
          <w:rFonts w:ascii="Times New Roman" w:hAnsi="Times New Roman" w:cs="Times New Roman"/>
        </w:rPr>
        <w:t>„Образовна инклузија ученика маргинализованих друштвених група“</w:t>
      </w:r>
    </w:p>
    <w:p w:rsidR="005A5669" w:rsidRPr="005A5669" w:rsidRDefault="005A5669" w:rsidP="00F91A4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A5669">
        <w:rPr>
          <w:rFonts w:ascii="Times New Roman" w:hAnsi="Times New Roman" w:cs="Times New Roman"/>
        </w:rPr>
        <w:t>2.Удружење рома интелектуалаца</w:t>
      </w:r>
    </w:p>
    <w:p w:rsidR="00373742" w:rsidRPr="00DB056C" w:rsidRDefault="005A5669" w:rsidP="00F91A4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A5669">
        <w:rPr>
          <w:rFonts w:ascii="Times New Roman" w:hAnsi="Times New Roman" w:cs="Times New Roman"/>
        </w:rPr>
        <w:lastRenderedPageBreak/>
        <w:t>„Едукативни центар рома“ Овим пројхектима обухваћена су 32 детета .                                                                Средствима буџета општине извршена је набавка уџбеника за све ученике основних школа са територије Општине. Овом активношћу обухваћено је укупно  120</w:t>
      </w:r>
      <w:r w:rsidR="002375FC">
        <w:rPr>
          <w:rFonts w:ascii="Times New Roman" w:hAnsi="Times New Roman" w:cs="Times New Roman"/>
          <w:lang/>
        </w:rPr>
        <w:t>0</w:t>
      </w:r>
      <w:r w:rsidRPr="005A5669">
        <w:rPr>
          <w:rFonts w:ascii="Times New Roman" w:hAnsi="Times New Roman" w:cs="Times New Roman"/>
        </w:rPr>
        <w:t xml:space="preserve">  ученик.</w:t>
      </w:r>
    </w:p>
    <w:p w:rsidR="00F93B4C" w:rsidRDefault="00F93B4C" w:rsidP="00373742">
      <w:pPr>
        <w:spacing w:after="0" w:line="240" w:lineRule="auto"/>
        <w:rPr>
          <w:rFonts w:ascii="Times New Roman" w:hAnsi="Times New Roman" w:cs="Times New Roman"/>
          <w:lang w:val="sr-Cyrl-CS"/>
        </w:rPr>
      </w:pPr>
    </w:p>
    <w:p w:rsidR="00D406E8" w:rsidRPr="00DB056C" w:rsidRDefault="00D406E8" w:rsidP="00373742">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Обезбеђивање финансијске подршке за децу и породицу</w:t>
      </w:r>
    </w:p>
    <w:tbl>
      <w:tblPr>
        <w:tblStyle w:val="TableGrid"/>
        <w:tblW w:w="0" w:type="auto"/>
        <w:tblLook w:val="01E0"/>
      </w:tblPr>
      <w:tblGrid>
        <w:gridCol w:w="3909"/>
        <w:gridCol w:w="1156"/>
        <w:gridCol w:w="1063"/>
        <w:gridCol w:w="1173"/>
        <w:gridCol w:w="1459"/>
        <w:gridCol w:w="1519"/>
      </w:tblGrid>
      <w:tr w:rsidR="00D406E8" w:rsidRPr="00DB056C" w:rsidTr="004F1061">
        <w:tc>
          <w:tcPr>
            <w:tcW w:w="390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6"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63"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73"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459" w:type="dxa"/>
            <w:vAlign w:val="center"/>
          </w:tcPr>
          <w:p w:rsidR="00D406E8" w:rsidRPr="00DB056C" w:rsidRDefault="00D406E8" w:rsidP="002375FC">
            <w:pPr>
              <w:spacing w:after="0" w:line="240" w:lineRule="auto"/>
              <w:jc w:val="center"/>
              <w:rPr>
                <w:sz w:val="22"/>
                <w:szCs w:val="22"/>
                <w:lang w:val="sr-Cyrl-CS"/>
              </w:rPr>
            </w:pPr>
            <w:r w:rsidRPr="00DB056C">
              <w:rPr>
                <w:sz w:val="22"/>
                <w:szCs w:val="22"/>
                <w:lang w:val="sr-Cyrl-CS"/>
              </w:rPr>
              <w:t xml:space="preserve">Циљна вредност у </w:t>
            </w:r>
            <w:r w:rsidR="00373742" w:rsidRPr="00DB056C">
              <w:rPr>
                <w:sz w:val="22"/>
                <w:szCs w:val="22"/>
                <w:lang w:val="sr-Cyrl-CS"/>
              </w:rPr>
              <w:t>202</w:t>
            </w:r>
            <w:r w:rsidR="002375FC">
              <w:rPr>
                <w:sz w:val="22"/>
                <w:szCs w:val="22"/>
                <w:lang w:val="sr-Cyrl-CS"/>
              </w:rPr>
              <w:t>4</w:t>
            </w:r>
            <w:r w:rsidRPr="00DB056C">
              <w:rPr>
                <w:sz w:val="22"/>
                <w:szCs w:val="22"/>
                <w:lang w:val="sr-Cyrl-CS"/>
              </w:rPr>
              <w:t>.</w:t>
            </w:r>
          </w:p>
        </w:tc>
        <w:tc>
          <w:tcPr>
            <w:tcW w:w="151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 xml:space="preserve">Остварена вредност у </w:t>
            </w:r>
          </w:p>
          <w:p w:rsidR="00D406E8" w:rsidRPr="00DB056C" w:rsidRDefault="00D406E8" w:rsidP="002375FC">
            <w:pPr>
              <w:spacing w:after="0" w:line="240" w:lineRule="auto"/>
              <w:jc w:val="center"/>
              <w:rPr>
                <w:sz w:val="22"/>
                <w:szCs w:val="22"/>
                <w:lang w:val="sr-Cyrl-CS"/>
              </w:rPr>
            </w:pPr>
            <w:r w:rsidRPr="00DB056C">
              <w:rPr>
                <w:sz w:val="22"/>
                <w:szCs w:val="22"/>
                <w:lang w:val="sr-Cyrl-CS"/>
              </w:rPr>
              <w:t>202</w:t>
            </w:r>
            <w:r w:rsidR="002375FC">
              <w:rPr>
                <w:sz w:val="22"/>
                <w:szCs w:val="22"/>
                <w:lang/>
              </w:rPr>
              <w:t>4</w:t>
            </w:r>
            <w:r w:rsidRPr="00DB056C">
              <w:rPr>
                <w:sz w:val="22"/>
                <w:szCs w:val="22"/>
                <w:lang w:val="sr-Cyrl-CS"/>
              </w:rPr>
              <w:t>.</w:t>
            </w:r>
          </w:p>
        </w:tc>
      </w:tr>
      <w:tr w:rsidR="004F1061" w:rsidRPr="00DB056C" w:rsidTr="004F1061">
        <w:tc>
          <w:tcPr>
            <w:tcW w:w="3909" w:type="dxa"/>
          </w:tcPr>
          <w:p w:rsidR="004F1061" w:rsidRPr="00DB056C" w:rsidRDefault="004F106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деце која примају финансијску подршку</w:t>
            </w:r>
          </w:p>
          <w:p w:rsidR="004F1061" w:rsidRPr="00DB056C" w:rsidRDefault="004F1061"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w:t>
            </w:r>
            <w:r w:rsidR="00F91A41">
              <w:rPr>
                <w:sz w:val="22"/>
                <w:szCs w:val="22"/>
                <w:lang w:val="sr-Cyrl-CS"/>
              </w:rPr>
              <w:t>.</w:t>
            </w:r>
            <w:r w:rsidRPr="00DB056C">
              <w:rPr>
                <w:sz w:val="22"/>
                <w:szCs w:val="22"/>
                <w:lang w:val="sr-Cyrl-CS"/>
              </w:rPr>
              <w:t>органа</w:t>
            </w:r>
          </w:p>
          <w:p w:rsidR="004F1061" w:rsidRPr="00DB056C" w:rsidRDefault="004F1061" w:rsidP="00373742">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F93B4C" w:rsidRPr="00F93B4C">
              <w:rPr>
                <w:sz w:val="22"/>
                <w:szCs w:val="22"/>
                <w:lang w:val="sr-Cyrl-CS"/>
              </w:rPr>
              <w:t>Накнадно предузимане мере везане за ученике основних и средњих школа чине број од 1796 ученика. У стандардном сету подршке број деце обухваћене подстицајима је мање више на нивоу планираног.</w:t>
            </w:r>
          </w:p>
        </w:tc>
        <w:tc>
          <w:tcPr>
            <w:tcW w:w="1156" w:type="dxa"/>
          </w:tcPr>
          <w:p w:rsidR="004F1061" w:rsidRPr="00DB056C" w:rsidRDefault="004F1061" w:rsidP="00D406E8">
            <w:pPr>
              <w:spacing w:after="0" w:line="240" w:lineRule="auto"/>
              <w:rPr>
                <w:sz w:val="22"/>
                <w:szCs w:val="22"/>
              </w:rPr>
            </w:pPr>
            <w:r w:rsidRPr="00DB056C">
              <w:rPr>
                <w:sz w:val="22"/>
                <w:szCs w:val="22"/>
              </w:rPr>
              <w:t>број</w:t>
            </w:r>
          </w:p>
        </w:tc>
        <w:tc>
          <w:tcPr>
            <w:tcW w:w="1063" w:type="dxa"/>
          </w:tcPr>
          <w:p w:rsidR="004F1061" w:rsidRPr="002375FC" w:rsidRDefault="004F1061" w:rsidP="002375FC">
            <w:pPr>
              <w:spacing w:after="0" w:line="240" w:lineRule="auto"/>
              <w:rPr>
                <w:sz w:val="22"/>
                <w:szCs w:val="22"/>
                <w:lang/>
              </w:rPr>
            </w:pPr>
            <w:r w:rsidRPr="00DB056C">
              <w:rPr>
                <w:sz w:val="22"/>
                <w:szCs w:val="22"/>
              </w:rPr>
              <w:t>20</w:t>
            </w:r>
            <w:r w:rsidR="00373742" w:rsidRPr="00DB056C">
              <w:rPr>
                <w:sz w:val="22"/>
                <w:szCs w:val="22"/>
              </w:rPr>
              <w:t>2</w:t>
            </w:r>
            <w:r w:rsidR="002375FC">
              <w:rPr>
                <w:sz w:val="22"/>
                <w:szCs w:val="22"/>
                <w:lang/>
              </w:rPr>
              <w:t>2</w:t>
            </w:r>
          </w:p>
        </w:tc>
        <w:tc>
          <w:tcPr>
            <w:tcW w:w="1173" w:type="dxa"/>
          </w:tcPr>
          <w:p w:rsidR="004F1061" w:rsidRPr="00F93B4C" w:rsidRDefault="00F93B4C">
            <w:pPr>
              <w:jc w:val="right"/>
              <w:rPr>
                <w:color w:val="000000"/>
              </w:rPr>
            </w:pPr>
            <w:r>
              <w:rPr>
                <w:color w:val="000000"/>
              </w:rPr>
              <w:t>70</w:t>
            </w:r>
          </w:p>
        </w:tc>
        <w:tc>
          <w:tcPr>
            <w:tcW w:w="1459" w:type="dxa"/>
          </w:tcPr>
          <w:p w:rsidR="004F1061" w:rsidRPr="00310123" w:rsidRDefault="00310123">
            <w:pPr>
              <w:jc w:val="right"/>
              <w:rPr>
                <w:color w:val="000000"/>
                <w:lang/>
              </w:rPr>
            </w:pPr>
            <w:r>
              <w:rPr>
                <w:color w:val="000000"/>
                <w:lang/>
              </w:rPr>
              <w:t>2000</w:t>
            </w:r>
          </w:p>
        </w:tc>
        <w:tc>
          <w:tcPr>
            <w:tcW w:w="1519" w:type="dxa"/>
          </w:tcPr>
          <w:p w:rsidR="004F1061" w:rsidRPr="00F93B4C" w:rsidRDefault="00373742" w:rsidP="00F93B4C">
            <w:pPr>
              <w:jc w:val="right"/>
              <w:rPr>
                <w:color w:val="000000"/>
              </w:rPr>
            </w:pPr>
            <w:r w:rsidRPr="00DB056C">
              <w:rPr>
                <w:color w:val="000000"/>
              </w:rPr>
              <w:t>1</w:t>
            </w:r>
            <w:r w:rsidR="00F93B4C">
              <w:rPr>
                <w:color w:val="000000"/>
              </w:rPr>
              <w:t>927</w:t>
            </w:r>
          </w:p>
        </w:tc>
      </w:tr>
      <w:tr w:rsidR="00F93B4C" w:rsidRPr="00DB056C" w:rsidTr="004F1061">
        <w:trPr>
          <w:trHeight w:val="840"/>
        </w:trPr>
        <w:tc>
          <w:tcPr>
            <w:tcW w:w="3909" w:type="dxa"/>
          </w:tcPr>
          <w:p w:rsidR="00F93B4C" w:rsidRPr="00DB056C" w:rsidRDefault="00F93B4C"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 xml:space="preserve">Висина средстава буџета опредељена за финансијску подршку деце </w:t>
            </w:r>
          </w:p>
          <w:p w:rsidR="00F93B4C" w:rsidRPr="00DB056C" w:rsidRDefault="00F93B4C" w:rsidP="00206058">
            <w:pPr>
              <w:spacing w:after="0" w:line="240" w:lineRule="auto"/>
              <w:rPr>
                <w:b/>
                <w:sz w:val="22"/>
                <w:szCs w:val="22"/>
                <w:lang w:val="sr-Cyrl-CS"/>
              </w:rPr>
            </w:pPr>
            <w:r w:rsidRPr="00DB056C">
              <w:rPr>
                <w:b/>
                <w:sz w:val="22"/>
                <w:szCs w:val="22"/>
                <w:lang w:val="sr-Cyrl-CS"/>
              </w:rPr>
              <w:t>Извор верификације</w:t>
            </w:r>
            <w:r w:rsidRPr="00DB056C">
              <w:rPr>
                <w:sz w:val="22"/>
                <w:szCs w:val="22"/>
                <w:lang w:val="sr-Cyrl-CS"/>
              </w:rPr>
              <w:t xml:space="preserve">: </w:t>
            </w:r>
            <w:r w:rsidR="00F91A41">
              <w:rPr>
                <w:sz w:val="22"/>
                <w:szCs w:val="22"/>
                <w:lang w:val="sr-Cyrl-CS"/>
              </w:rPr>
              <w:t>Завршни рачун</w:t>
            </w:r>
          </w:p>
        </w:tc>
        <w:tc>
          <w:tcPr>
            <w:tcW w:w="1156" w:type="dxa"/>
          </w:tcPr>
          <w:p w:rsidR="00F93B4C" w:rsidRPr="00DB056C" w:rsidRDefault="00F93B4C" w:rsidP="00D406E8">
            <w:pPr>
              <w:spacing w:after="0" w:line="240" w:lineRule="auto"/>
              <w:rPr>
                <w:sz w:val="22"/>
                <w:szCs w:val="22"/>
                <w:lang w:val="sr-Cyrl-CS"/>
              </w:rPr>
            </w:pPr>
            <w:r w:rsidRPr="00DB056C">
              <w:rPr>
                <w:sz w:val="22"/>
                <w:szCs w:val="22"/>
                <w:lang w:val="sr-Cyrl-CS"/>
              </w:rPr>
              <w:t xml:space="preserve"> У 000 динара</w:t>
            </w:r>
          </w:p>
        </w:tc>
        <w:tc>
          <w:tcPr>
            <w:tcW w:w="1063" w:type="dxa"/>
          </w:tcPr>
          <w:p w:rsidR="00F93B4C" w:rsidRPr="002375FC" w:rsidRDefault="00F93B4C" w:rsidP="00F93B4C">
            <w:pPr>
              <w:spacing w:after="0" w:line="240" w:lineRule="auto"/>
              <w:rPr>
                <w:sz w:val="22"/>
                <w:szCs w:val="22"/>
                <w:lang/>
              </w:rPr>
            </w:pPr>
            <w:r w:rsidRPr="00DB056C">
              <w:rPr>
                <w:sz w:val="22"/>
                <w:szCs w:val="22"/>
              </w:rPr>
              <w:t>202</w:t>
            </w:r>
            <w:r w:rsidR="002375FC">
              <w:rPr>
                <w:sz w:val="22"/>
                <w:szCs w:val="22"/>
              </w:rPr>
              <w:t>2</w:t>
            </w:r>
          </w:p>
        </w:tc>
        <w:tc>
          <w:tcPr>
            <w:tcW w:w="1173" w:type="dxa"/>
          </w:tcPr>
          <w:p w:rsidR="00F93B4C" w:rsidRDefault="00F93B4C">
            <w:pPr>
              <w:jc w:val="right"/>
              <w:rPr>
                <w:color w:val="000000"/>
              </w:rPr>
            </w:pPr>
            <w:r>
              <w:rPr>
                <w:color w:val="000000"/>
              </w:rPr>
              <w:t>1,379</w:t>
            </w:r>
          </w:p>
        </w:tc>
        <w:tc>
          <w:tcPr>
            <w:tcW w:w="1459" w:type="dxa"/>
          </w:tcPr>
          <w:p w:rsidR="00F93B4C" w:rsidRPr="00310123" w:rsidRDefault="00310123">
            <w:pPr>
              <w:jc w:val="right"/>
              <w:rPr>
                <w:color w:val="000000"/>
                <w:lang/>
              </w:rPr>
            </w:pPr>
            <w:r>
              <w:rPr>
                <w:color w:val="000000"/>
                <w:lang/>
              </w:rPr>
              <w:t>7,000</w:t>
            </w:r>
          </w:p>
        </w:tc>
        <w:tc>
          <w:tcPr>
            <w:tcW w:w="1519" w:type="dxa"/>
          </w:tcPr>
          <w:p w:rsidR="00F93B4C" w:rsidRPr="00310123" w:rsidRDefault="00310123">
            <w:pPr>
              <w:jc w:val="right"/>
              <w:rPr>
                <w:color w:val="000000"/>
                <w:lang/>
              </w:rPr>
            </w:pPr>
            <w:r>
              <w:rPr>
                <w:color w:val="000000"/>
                <w:lang/>
              </w:rPr>
              <w:t>6783</w:t>
            </w:r>
          </w:p>
        </w:tc>
      </w:tr>
    </w:tbl>
    <w:p w:rsidR="00D406E8" w:rsidRPr="00DB056C" w:rsidRDefault="00D406E8" w:rsidP="00D406E8">
      <w:pPr>
        <w:spacing w:after="0" w:line="240" w:lineRule="auto"/>
        <w:rPr>
          <w:rFonts w:ascii="Times New Roman" w:hAnsi="Times New Roman" w:cs="Times New Roman"/>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w:t>
      </w:r>
      <w:r w:rsidR="00206058">
        <w:rPr>
          <w:rFonts w:ascii="Times New Roman" w:hAnsi="Times New Roman" w:cs="Times New Roman"/>
          <w:lang w:val="sr-Cyrl-CS"/>
        </w:rPr>
        <w:t>2</w:t>
      </w:r>
      <w:r w:rsidRPr="00DB056C">
        <w:rPr>
          <w:rFonts w:ascii="Times New Roman" w:hAnsi="Times New Roman" w:cs="Times New Roman"/>
          <w:lang w:val="sr-Cyrl-CS"/>
        </w:rPr>
        <w:t>: Уравнотежење броја деце којима се пружа подршка из области социјалне заштите по полу</w:t>
      </w:r>
    </w:p>
    <w:tbl>
      <w:tblPr>
        <w:tblStyle w:val="TableGrid"/>
        <w:tblW w:w="0" w:type="auto"/>
        <w:tblLook w:val="01E0"/>
      </w:tblPr>
      <w:tblGrid>
        <w:gridCol w:w="3911"/>
        <w:gridCol w:w="1156"/>
        <w:gridCol w:w="1063"/>
        <w:gridCol w:w="1171"/>
        <w:gridCol w:w="1459"/>
        <w:gridCol w:w="1519"/>
      </w:tblGrid>
      <w:tr w:rsidR="00D406E8" w:rsidRPr="00DB056C" w:rsidTr="004F1061">
        <w:tc>
          <w:tcPr>
            <w:tcW w:w="3911"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6"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63"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71"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459" w:type="dxa"/>
            <w:vAlign w:val="center"/>
          </w:tcPr>
          <w:p w:rsidR="00D406E8" w:rsidRPr="00DB056C" w:rsidRDefault="00D406E8" w:rsidP="002375FC">
            <w:pPr>
              <w:spacing w:after="0" w:line="240" w:lineRule="auto"/>
              <w:jc w:val="center"/>
              <w:rPr>
                <w:sz w:val="22"/>
                <w:szCs w:val="22"/>
                <w:lang w:val="sr-Cyrl-CS"/>
              </w:rPr>
            </w:pPr>
            <w:r w:rsidRPr="00DB056C">
              <w:rPr>
                <w:sz w:val="22"/>
                <w:szCs w:val="22"/>
                <w:lang w:val="sr-Cyrl-CS"/>
              </w:rPr>
              <w:t>Циљна вредност у 202</w:t>
            </w:r>
            <w:r w:rsidR="002375FC">
              <w:rPr>
                <w:sz w:val="22"/>
                <w:szCs w:val="22"/>
                <w:lang/>
              </w:rPr>
              <w:t>4</w:t>
            </w:r>
            <w:r w:rsidRPr="00DB056C">
              <w:rPr>
                <w:sz w:val="22"/>
                <w:szCs w:val="22"/>
                <w:lang w:val="sr-Cyrl-CS"/>
              </w:rPr>
              <w:t>.</w:t>
            </w:r>
          </w:p>
        </w:tc>
        <w:tc>
          <w:tcPr>
            <w:tcW w:w="1519" w:type="dxa"/>
            <w:vAlign w:val="center"/>
          </w:tcPr>
          <w:p w:rsidR="00D406E8" w:rsidRPr="00DB056C" w:rsidRDefault="00D406E8" w:rsidP="002375FC">
            <w:pPr>
              <w:spacing w:after="0" w:line="240" w:lineRule="auto"/>
              <w:jc w:val="center"/>
              <w:rPr>
                <w:sz w:val="22"/>
                <w:szCs w:val="22"/>
                <w:lang w:val="sr-Cyrl-CS"/>
              </w:rPr>
            </w:pPr>
            <w:r w:rsidRPr="00DB056C">
              <w:rPr>
                <w:sz w:val="22"/>
                <w:szCs w:val="22"/>
                <w:lang w:val="sr-Cyrl-CS"/>
              </w:rPr>
              <w:t>Остварена вредност у 202</w:t>
            </w:r>
            <w:r w:rsidR="002375FC">
              <w:rPr>
                <w:sz w:val="22"/>
                <w:szCs w:val="22"/>
                <w:lang/>
              </w:rPr>
              <w:t>4</w:t>
            </w:r>
            <w:r w:rsidRPr="00DB056C">
              <w:rPr>
                <w:sz w:val="22"/>
                <w:szCs w:val="22"/>
                <w:lang w:val="sr-Cyrl-CS"/>
              </w:rPr>
              <w:t>.</w:t>
            </w:r>
          </w:p>
        </w:tc>
      </w:tr>
      <w:tr w:rsidR="00F91A41" w:rsidRPr="00DB056C" w:rsidTr="00F91A41">
        <w:tc>
          <w:tcPr>
            <w:tcW w:w="3911" w:type="dxa"/>
          </w:tcPr>
          <w:p w:rsidR="00F91A41" w:rsidRPr="00DB056C" w:rsidRDefault="00F91A4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де</w:t>
            </w:r>
            <w:r w:rsidRPr="00DB056C">
              <w:rPr>
                <w:b/>
                <w:sz w:val="22"/>
                <w:szCs w:val="22"/>
              </w:rPr>
              <w:t>чака</w:t>
            </w:r>
            <w:r w:rsidRPr="00DB056C">
              <w:rPr>
                <w:b/>
                <w:sz w:val="22"/>
                <w:szCs w:val="22"/>
                <w:lang w:val="sr-Cyrl-CS"/>
              </w:rPr>
              <w:t xml:space="preserve"> који примају финансијску подршку</w:t>
            </w:r>
          </w:p>
          <w:p w:rsidR="00F91A41" w:rsidRPr="00DB056C" w:rsidRDefault="00F91A41"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w:t>
            </w:r>
            <w:r>
              <w:rPr>
                <w:sz w:val="22"/>
                <w:szCs w:val="22"/>
                <w:lang w:val="sr-Cyrl-CS"/>
              </w:rPr>
              <w:t>.</w:t>
            </w:r>
            <w:r w:rsidRPr="00DB056C">
              <w:rPr>
                <w:sz w:val="22"/>
                <w:szCs w:val="22"/>
                <w:lang w:val="sr-Cyrl-CS"/>
              </w:rPr>
              <w:t>органа</w:t>
            </w:r>
          </w:p>
          <w:p w:rsidR="00F91A41" w:rsidRPr="00DB056C" w:rsidRDefault="00F91A41" w:rsidP="00142441">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F91A41">
              <w:rPr>
                <w:sz w:val="22"/>
                <w:szCs w:val="22"/>
                <w:lang w:val="sr-Cyrl-CS"/>
              </w:rPr>
              <w:t>Како су напред наведеним мерама обухваћени сви ученици основних и средњих школа са територије Општине, то је величина оствареног индикатора у ствари родна структура укупног броја ученика на територији Општине.</w:t>
            </w:r>
          </w:p>
        </w:tc>
        <w:tc>
          <w:tcPr>
            <w:tcW w:w="1156" w:type="dxa"/>
          </w:tcPr>
          <w:p w:rsidR="00F91A41" w:rsidRPr="00DB056C" w:rsidRDefault="00F91A41" w:rsidP="00D406E8">
            <w:pPr>
              <w:spacing w:after="0" w:line="240" w:lineRule="auto"/>
              <w:rPr>
                <w:sz w:val="22"/>
                <w:szCs w:val="22"/>
              </w:rPr>
            </w:pPr>
            <w:r w:rsidRPr="00DB056C">
              <w:rPr>
                <w:sz w:val="22"/>
                <w:szCs w:val="22"/>
              </w:rPr>
              <w:t>број</w:t>
            </w:r>
          </w:p>
        </w:tc>
        <w:tc>
          <w:tcPr>
            <w:tcW w:w="1063" w:type="dxa"/>
          </w:tcPr>
          <w:p w:rsidR="00F91A41" w:rsidRPr="002375FC" w:rsidRDefault="00F91A41" w:rsidP="002375FC">
            <w:pPr>
              <w:spacing w:after="0" w:line="240" w:lineRule="auto"/>
              <w:rPr>
                <w:sz w:val="22"/>
                <w:szCs w:val="22"/>
                <w:lang/>
              </w:rPr>
            </w:pPr>
            <w:r w:rsidRPr="00DB056C">
              <w:rPr>
                <w:sz w:val="22"/>
                <w:szCs w:val="22"/>
              </w:rPr>
              <w:t>202</w:t>
            </w:r>
            <w:r w:rsidR="002375FC">
              <w:rPr>
                <w:sz w:val="22"/>
                <w:szCs w:val="22"/>
                <w:lang/>
              </w:rPr>
              <w:t>2</w:t>
            </w:r>
          </w:p>
        </w:tc>
        <w:tc>
          <w:tcPr>
            <w:tcW w:w="1171" w:type="dxa"/>
          </w:tcPr>
          <w:p w:rsidR="00F91A41" w:rsidRPr="00F91A41" w:rsidRDefault="00F91A41" w:rsidP="00F91A41">
            <w:pPr>
              <w:jc w:val="right"/>
              <w:rPr>
                <w:bCs/>
                <w:color w:val="000000"/>
                <w:sz w:val="22"/>
                <w:szCs w:val="22"/>
              </w:rPr>
            </w:pPr>
            <w:r w:rsidRPr="00F91A41">
              <w:rPr>
                <w:bCs/>
                <w:color w:val="000000"/>
                <w:sz w:val="22"/>
                <w:szCs w:val="22"/>
              </w:rPr>
              <w:t>43</w:t>
            </w:r>
          </w:p>
        </w:tc>
        <w:tc>
          <w:tcPr>
            <w:tcW w:w="1459" w:type="dxa"/>
          </w:tcPr>
          <w:p w:rsidR="00F91A41" w:rsidRPr="00F91A41" w:rsidRDefault="00F91A41" w:rsidP="00F91A41">
            <w:pPr>
              <w:jc w:val="right"/>
              <w:rPr>
                <w:bCs/>
                <w:color w:val="000000"/>
                <w:sz w:val="22"/>
                <w:szCs w:val="22"/>
              </w:rPr>
            </w:pPr>
            <w:r w:rsidRPr="00F91A41">
              <w:rPr>
                <w:bCs/>
                <w:color w:val="000000"/>
                <w:sz w:val="22"/>
                <w:szCs w:val="22"/>
              </w:rPr>
              <w:t>50</w:t>
            </w:r>
          </w:p>
        </w:tc>
        <w:tc>
          <w:tcPr>
            <w:tcW w:w="1519" w:type="dxa"/>
          </w:tcPr>
          <w:p w:rsidR="00F91A41" w:rsidRPr="00F91A41" w:rsidRDefault="00F91A41" w:rsidP="00F91A41">
            <w:pPr>
              <w:jc w:val="right"/>
              <w:rPr>
                <w:bCs/>
                <w:color w:val="000000"/>
                <w:sz w:val="22"/>
                <w:szCs w:val="22"/>
              </w:rPr>
            </w:pPr>
            <w:r w:rsidRPr="00F91A41">
              <w:rPr>
                <w:bCs/>
                <w:color w:val="000000"/>
                <w:sz w:val="22"/>
                <w:szCs w:val="22"/>
              </w:rPr>
              <w:t>961</w:t>
            </w:r>
          </w:p>
        </w:tc>
      </w:tr>
      <w:tr w:rsidR="004F1061" w:rsidRPr="00DB056C" w:rsidTr="006F445B">
        <w:tc>
          <w:tcPr>
            <w:tcW w:w="3911" w:type="dxa"/>
          </w:tcPr>
          <w:p w:rsidR="004F1061" w:rsidRPr="00DB056C" w:rsidRDefault="004F106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девојчица  које примају финансијску подршку</w:t>
            </w:r>
          </w:p>
          <w:p w:rsidR="004F1061" w:rsidRPr="00DB056C" w:rsidRDefault="004F1061"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w:t>
            </w:r>
            <w:r w:rsidR="00F91A41">
              <w:rPr>
                <w:sz w:val="22"/>
                <w:szCs w:val="22"/>
                <w:lang w:val="sr-Cyrl-CS"/>
              </w:rPr>
              <w:t>.</w:t>
            </w:r>
            <w:r w:rsidRPr="00DB056C">
              <w:rPr>
                <w:sz w:val="22"/>
                <w:szCs w:val="22"/>
                <w:lang w:val="sr-Cyrl-CS"/>
              </w:rPr>
              <w:t>органа</w:t>
            </w:r>
          </w:p>
          <w:p w:rsidR="004F1061" w:rsidRPr="00DB056C" w:rsidRDefault="004F1061" w:rsidP="00142441">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F91A41" w:rsidRPr="00F91A41">
              <w:rPr>
                <w:sz w:val="22"/>
                <w:szCs w:val="22"/>
                <w:lang w:val="sr-Cyrl-CS"/>
              </w:rPr>
              <w:t>Како су напред наведеним мерама обухваћени сви ученици основних и средњих школа са територије Општине, то је величина оствареног индикатора у ствари родна структура укупног броја ученика на територији Општине.</w:t>
            </w:r>
          </w:p>
        </w:tc>
        <w:tc>
          <w:tcPr>
            <w:tcW w:w="1156" w:type="dxa"/>
          </w:tcPr>
          <w:p w:rsidR="004F1061" w:rsidRPr="00DB056C" w:rsidRDefault="004F1061" w:rsidP="00D406E8">
            <w:pPr>
              <w:spacing w:after="0" w:line="240" w:lineRule="auto"/>
              <w:rPr>
                <w:sz w:val="22"/>
                <w:szCs w:val="22"/>
              </w:rPr>
            </w:pPr>
            <w:r w:rsidRPr="00DB056C">
              <w:rPr>
                <w:sz w:val="22"/>
                <w:szCs w:val="22"/>
              </w:rPr>
              <w:t>број</w:t>
            </w:r>
          </w:p>
        </w:tc>
        <w:tc>
          <w:tcPr>
            <w:tcW w:w="1063" w:type="dxa"/>
          </w:tcPr>
          <w:p w:rsidR="004F1061" w:rsidRPr="002375FC" w:rsidRDefault="004F1061" w:rsidP="002375FC">
            <w:pPr>
              <w:spacing w:after="0" w:line="240" w:lineRule="auto"/>
              <w:rPr>
                <w:sz w:val="22"/>
                <w:szCs w:val="22"/>
                <w:lang/>
              </w:rPr>
            </w:pPr>
            <w:r w:rsidRPr="00DB056C">
              <w:rPr>
                <w:sz w:val="22"/>
                <w:szCs w:val="22"/>
              </w:rPr>
              <w:t>20</w:t>
            </w:r>
            <w:r w:rsidR="00373742" w:rsidRPr="00DB056C">
              <w:rPr>
                <w:sz w:val="22"/>
                <w:szCs w:val="22"/>
              </w:rPr>
              <w:t>2</w:t>
            </w:r>
            <w:r w:rsidR="002375FC">
              <w:rPr>
                <w:sz w:val="22"/>
                <w:szCs w:val="22"/>
                <w:lang/>
              </w:rPr>
              <w:t>2</w:t>
            </w:r>
          </w:p>
        </w:tc>
        <w:tc>
          <w:tcPr>
            <w:tcW w:w="1171" w:type="dxa"/>
          </w:tcPr>
          <w:p w:rsidR="004F1061" w:rsidRPr="00F91A41" w:rsidRDefault="00F91A41" w:rsidP="006F445B">
            <w:pPr>
              <w:jc w:val="right"/>
              <w:rPr>
                <w:bCs/>
                <w:color w:val="000000"/>
                <w:sz w:val="22"/>
                <w:szCs w:val="22"/>
              </w:rPr>
            </w:pPr>
            <w:r>
              <w:rPr>
                <w:bCs/>
                <w:color w:val="000000"/>
                <w:sz w:val="22"/>
                <w:szCs w:val="22"/>
              </w:rPr>
              <w:t>57</w:t>
            </w:r>
          </w:p>
        </w:tc>
        <w:tc>
          <w:tcPr>
            <w:tcW w:w="1459" w:type="dxa"/>
          </w:tcPr>
          <w:p w:rsidR="004F1061" w:rsidRPr="00DB056C" w:rsidRDefault="00373742" w:rsidP="006F445B">
            <w:pPr>
              <w:jc w:val="right"/>
              <w:rPr>
                <w:bCs/>
                <w:color w:val="000000"/>
                <w:sz w:val="22"/>
                <w:szCs w:val="22"/>
              </w:rPr>
            </w:pPr>
            <w:r w:rsidRPr="00DB056C">
              <w:rPr>
                <w:bCs/>
                <w:color w:val="000000"/>
                <w:sz w:val="22"/>
                <w:szCs w:val="22"/>
              </w:rPr>
              <w:t>50</w:t>
            </w:r>
          </w:p>
        </w:tc>
        <w:tc>
          <w:tcPr>
            <w:tcW w:w="1519" w:type="dxa"/>
          </w:tcPr>
          <w:p w:rsidR="004F1061" w:rsidRPr="00F91A41" w:rsidRDefault="00F91A41" w:rsidP="006F445B">
            <w:pPr>
              <w:jc w:val="right"/>
              <w:rPr>
                <w:bCs/>
                <w:color w:val="000000"/>
                <w:sz w:val="22"/>
                <w:szCs w:val="22"/>
              </w:rPr>
            </w:pPr>
            <w:r>
              <w:rPr>
                <w:bCs/>
                <w:color w:val="000000"/>
                <w:sz w:val="22"/>
                <w:szCs w:val="22"/>
              </w:rPr>
              <w:t>966</w:t>
            </w:r>
          </w:p>
        </w:tc>
      </w:tr>
    </w:tbl>
    <w:p w:rsidR="00206058" w:rsidRDefault="00206058" w:rsidP="00D43527">
      <w:pPr>
        <w:spacing w:after="0"/>
        <w:rPr>
          <w:rFonts w:ascii="Times New Roman" w:hAnsi="Times New Roman" w:cs="Times New Roman"/>
          <w:b/>
          <w:i/>
          <w:u w:val="single"/>
          <w:lang w:val="sr-Cyrl-CS"/>
        </w:rPr>
      </w:pPr>
    </w:p>
    <w:p w:rsidR="00206058" w:rsidRDefault="00206058" w:rsidP="00D43527">
      <w:pPr>
        <w:spacing w:after="0"/>
        <w:rPr>
          <w:rFonts w:ascii="Times New Roman" w:hAnsi="Times New Roman" w:cs="Times New Roman"/>
          <w:b/>
          <w:i/>
          <w:u w:val="single"/>
          <w:lang w:val="sr-Cyrl-CS"/>
        </w:rPr>
      </w:pPr>
    </w:p>
    <w:p w:rsidR="00206058" w:rsidRDefault="00206058" w:rsidP="00D43527">
      <w:pPr>
        <w:spacing w:after="0"/>
        <w:rPr>
          <w:rFonts w:ascii="Times New Roman" w:hAnsi="Times New Roman" w:cs="Times New Roman"/>
          <w:b/>
          <w:i/>
          <w:u w:val="single"/>
          <w:lang w:val="sr-Cyrl-CS"/>
        </w:rPr>
      </w:pPr>
    </w:p>
    <w:p w:rsidR="00D406E8" w:rsidRPr="00DB056C" w:rsidRDefault="00D406E8" w:rsidP="00D43527">
      <w:pPr>
        <w:spacing w:after="0"/>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00F91A41">
        <w:rPr>
          <w:rFonts w:ascii="Times New Roman" w:hAnsi="Times New Roman" w:cs="Times New Roman"/>
          <w:b/>
          <w:lang w:val="sr-Cyrl-CS"/>
        </w:rPr>
        <w:t xml:space="preserve"> : 0901 – 0020  </w:t>
      </w:r>
      <w:r w:rsidRPr="00DB056C">
        <w:rPr>
          <w:rFonts w:ascii="Times New Roman" w:hAnsi="Times New Roman" w:cs="Times New Roman"/>
          <w:b/>
        </w:rPr>
        <w:t>ПОДРШКА РАЂАЊУ И РОДИТЕЉСТВУ</w:t>
      </w:r>
    </w:p>
    <w:p w:rsidR="00D406E8" w:rsidRPr="00DB056C" w:rsidRDefault="00D406E8" w:rsidP="00D43527">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D406E8" w:rsidRPr="00DB056C" w:rsidRDefault="00D406E8" w:rsidP="00D43527">
      <w:pPr>
        <w:spacing w:after="0"/>
        <w:rPr>
          <w:rFonts w:ascii="Times New Roman" w:hAnsi="Times New Roman" w:cs="Times New Roman"/>
        </w:rPr>
      </w:pPr>
    </w:p>
    <w:p w:rsidR="00D406E8" w:rsidRPr="00DB056C" w:rsidRDefault="00D406E8" w:rsidP="00D43527">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Финансијска подршка породицама за новорођену децу у висини од 30.000 динара по детету и реализација мера подстицаја популационе политике у сарадњи са Републиком </w:t>
      </w:r>
      <w:r w:rsidRPr="00DB056C">
        <w:rPr>
          <w:rFonts w:ascii="Times New Roman" w:hAnsi="Times New Roman" w:cs="Times New Roman"/>
          <w:lang w:val="sr-Cyrl-CS"/>
        </w:rPr>
        <w:lastRenderedPageBreak/>
        <w:t xml:space="preserve">која подразумева </w:t>
      </w:r>
      <w:r w:rsidR="000643A5" w:rsidRPr="00DB056C">
        <w:rPr>
          <w:rFonts w:ascii="Times New Roman" w:hAnsi="Times New Roman" w:cs="Times New Roman"/>
          <w:lang w:val="sr-Cyrl-CS"/>
        </w:rPr>
        <w:t>подстицаје младим брачним паровима из руралних средина у циљу подизања наталитета</w:t>
      </w:r>
      <w:r w:rsidRPr="00DB056C">
        <w:rPr>
          <w:rFonts w:ascii="Times New Roman" w:hAnsi="Times New Roman" w:cs="Times New Roman"/>
          <w:lang w:val="sr-Cyrl-CS"/>
        </w:rPr>
        <w:t>.</w:t>
      </w:r>
    </w:p>
    <w:p w:rsidR="006F445B" w:rsidRPr="00DB056C" w:rsidRDefault="006F445B" w:rsidP="00D43527">
      <w:pPr>
        <w:spacing w:after="0"/>
        <w:jc w:val="both"/>
        <w:rPr>
          <w:rFonts w:ascii="Times New Roman" w:hAnsi="Times New Roman" w:cs="Times New Roman"/>
          <w:b/>
        </w:rPr>
      </w:pPr>
    </w:p>
    <w:p w:rsidR="00D406E8" w:rsidRPr="00DB056C" w:rsidRDefault="00D406E8" w:rsidP="00D43527">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2375FC">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6F445B" w:rsidRPr="002375FC" w:rsidRDefault="0019045F" w:rsidP="00571CF3">
      <w:pPr>
        <w:spacing w:after="0"/>
        <w:jc w:val="both"/>
        <w:rPr>
          <w:rFonts w:ascii="Times New Roman" w:hAnsi="Times New Roman" w:cs="Times New Roman"/>
          <w:lang/>
        </w:rPr>
      </w:pPr>
      <w:r w:rsidRPr="0019045F">
        <w:rPr>
          <w:rFonts w:ascii="Times New Roman" w:hAnsi="Times New Roman" w:cs="Times New Roman"/>
        </w:rPr>
        <w:t>Под окриљем ове програмске активности пружа се помоћ родитељима за свако новорођено дете у календарској години као услуга која је установљена у Општини Владичин Хан почев од 2013. године. У  202</w:t>
      </w:r>
      <w:r w:rsidR="002375FC">
        <w:rPr>
          <w:rFonts w:ascii="Times New Roman" w:hAnsi="Times New Roman" w:cs="Times New Roman"/>
          <w:lang/>
        </w:rPr>
        <w:t>4</w:t>
      </w:r>
      <w:r w:rsidRPr="0019045F">
        <w:rPr>
          <w:rFonts w:ascii="Times New Roman" w:hAnsi="Times New Roman" w:cs="Times New Roman"/>
        </w:rPr>
        <w:t>. години овим видом помоћи обухваћено је 1</w:t>
      </w:r>
      <w:r w:rsidR="002375FC">
        <w:rPr>
          <w:rFonts w:ascii="Times New Roman" w:hAnsi="Times New Roman" w:cs="Times New Roman"/>
          <w:lang/>
        </w:rPr>
        <w:t>08</w:t>
      </w:r>
      <w:r w:rsidRPr="0019045F">
        <w:rPr>
          <w:rFonts w:ascii="Times New Roman" w:hAnsi="Times New Roman" w:cs="Times New Roman"/>
        </w:rPr>
        <w:t xml:space="preserve"> новорођенчета што је и укупан број поднетих захтева ка Општини</w:t>
      </w:r>
      <w:r w:rsidR="002375FC">
        <w:rPr>
          <w:rFonts w:ascii="Times New Roman" w:hAnsi="Times New Roman" w:cs="Times New Roman"/>
          <w:lang/>
        </w:rPr>
        <w:t>.</w:t>
      </w:r>
    </w:p>
    <w:p w:rsidR="00206058" w:rsidRDefault="00206058" w:rsidP="00D406E8">
      <w:pPr>
        <w:spacing w:after="0" w:line="240" w:lineRule="auto"/>
        <w:rPr>
          <w:rFonts w:ascii="Times New Roman" w:hAnsi="Times New Roman" w:cs="Times New Roman"/>
          <w:lang w:val="sr-Cyrl-CS"/>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Подршка породицама да остваре жељени број деце</w:t>
      </w:r>
    </w:p>
    <w:tbl>
      <w:tblPr>
        <w:tblStyle w:val="TableGrid"/>
        <w:tblW w:w="0" w:type="auto"/>
        <w:tblLook w:val="01E0"/>
      </w:tblPr>
      <w:tblGrid>
        <w:gridCol w:w="4111"/>
        <w:gridCol w:w="1158"/>
        <w:gridCol w:w="1077"/>
        <w:gridCol w:w="1137"/>
        <w:gridCol w:w="1264"/>
        <w:gridCol w:w="1532"/>
      </w:tblGrid>
      <w:tr w:rsidR="00D406E8" w:rsidRPr="00DB056C" w:rsidTr="006F445B">
        <w:tc>
          <w:tcPr>
            <w:tcW w:w="4111" w:type="dxa"/>
            <w:vAlign w:val="center"/>
          </w:tcPr>
          <w:p w:rsidR="00D406E8" w:rsidRPr="00DB056C" w:rsidRDefault="00D406E8" w:rsidP="00D406E8">
            <w:pPr>
              <w:spacing w:after="0" w:line="240" w:lineRule="auto"/>
              <w:jc w:val="center"/>
              <w:rPr>
                <w:lang w:val="sr-Cyrl-CS"/>
              </w:rPr>
            </w:pPr>
            <w:r w:rsidRPr="00DB056C">
              <w:rPr>
                <w:lang w:val="sr-Cyrl-CS"/>
              </w:rPr>
              <w:t>Показатељи учинка</w:t>
            </w:r>
          </w:p>
        </w:tc>
        <w:tc>
          <w:tcPr>
            <w:tcW w:w="1158" w:type="dxa"/>
            <w:vAlign w:val="center"/>
          </w:tcPr>
          <w:p w:rsidR="00D406E8" w:rsidRPr="00DB056C" w:rsidRDefault="00D406E8" w:rsidP="00D406E8">
            <w:pPr>
              <w:spacing w:after="0" w:line="240" w:lineRule="auto"/>
              <w:jc w:val="center"/>
              <w:rPr>
                <w:lang w:val="sr-Cyrl-CS"/>
              </w:rPr>
            </w:pPr>
            <w:r w:rsidRPr="00DB056C">
              <w:rPr>
                <w:lang w:val="sr-Cyrl-CS"/>
              </w:rPr>
              <w:t>Јединица мере</w:t>
            </w:r>
          </w:p>
        </w:tc>
        <w:tc>
          <w:tcPr>
            <w:tcW w:w="1077" w:type="dxa"/>
            <w:vAlign w:val="center"/>
          </w:tcPr>
          <w:p w:rsidR="00D406E8" w:rsidRPr="00DB056C" w:rsidRDefault="00D406E8" w:rsidP="00D406E8">
            <w:pPr>
              <w:spacing w:after="0" w:line="240" w:lineRule="auto"/>
              <w:jc w:val="center"/>
              <w:rPr>
                <w:lang w:val="sr-Cyrl-CS"/>
              </w:rPr>
            </w:pPr>
            <w:r w:rsidRPr="00DB056C">
              <w:rPr>
                <w:lang w:val="sr-Cyrl-CS"/>
              </w:rPr>
              <w:t>Базна година</w:t>
            </w:r>
          </w:p>
        </w:tc>
        <w:tc>
          <w:tcPr>
            <w:tcW w:w="1137" w:type="dxa"/>
            <w:vAlign w:val="center"/>
          </w:tcPr>
          <w:p w:rsidR="00D406E8" w:rsidRPr="00DB056C" w:rsidRDefault="00D406E8" w:rsidP="00D406E8">
            <w:pPr>
              <w:spacing w:after="0" w:line="240" w:lineRule="auto"/>
              <w:jc w:val="center"/>
              <w:rPr>
                <w:lang w:val="sr-Cyrl-CS"/>
              </w:rPr>
            </w:pPr>
            <w:r w:rsidRPr="00DB056C">
              <w:rPr>
                <w:lang w:val="sr-Cyrl-CS"/>
              </w:rPr>
              <w:t>Базна вредност</w:t>
            </w:r>
          </w:p>
        </w:tc>
        <w:tc>
          <w:tcPr>
            <w:tcW w:w="1264" w:type="dxa"/>
            <w:vAlign w:val="center"/>
          </w:tcPr>
          <w:p w:rsidR="00D406E8" w:rsidRPr="00DB056C" w:rsidRDefault="00D406E8" w:rsidP="002375FC">
            <w:pPr>
              <w:spacing w:after="0" w:line="240" w:lineRule="auto"/>
              <w:jc w:val="center"/>
              <w:rPr>
                <w:lang w:val="sr-Cyrl-CS"/>
              </w:rPr>
            </w:pPr>
            <w:r w:rsidRPr="00DB056C">
              <w:rPr>
                <w:lang w:val="sr-Cyrl-CS"/>
              </w:rPr>
              <w:t>Циљна вредност у 20</w:t>
            </w:r>
            <w:r w:rsidR="00373742" w:rsidRPr="00DB056C">
              <w:rPr>
                <w:lang w:val="sr-Cyrl-CS"/>
              </w:rPr>
              <w:t>2</w:t>
            </w:r>
            <w:r w:rsidR="002375FC">
              <w:rPr>
                <w:lang w:val="sr-Cyrl-CS"/>
              </w:rPr>
              <w:t>4</w:t>
            </w:r>
            <w:r w:rsidRPr="00DB056C">
              <w:rPr>
                <w:lang w:val="sr-Cyrl-CS"/>
              </w:rPr>
              <w:t>.</w:t>
            </w:r>
          </w:p>
        </w:tc>
        <w:tc>
          <w:tcPr>
            <w:tcW w:w="1532" w:type="dxa"/>
            <w:vAlign w:val="center"/>
          </w:tcPr>
          <w:p w:rsidR="00D406E8" w:rsidRPr="00DB056C" w:rsidRDefault="00D406E8" w:rsidP="002375FC">
            <w:pPr>
              <w:spacing w:after="0" w:line="240" w:lineRule="auto"/>
              <w:jc w:val="center"/>
              <w:rPr>
                <w:lang w:val="sr-Cyrl-CS"/>
              </w:rPr>
            </w:pPr>
            <w:r w:rsidRPr="00DB056C">
              <w:rPr>
                <w:lang w:val="sr-Cyrl-CS"/>
              </w:rPr>
              <w:t>Остварена вредност у 202</w:t>
            </w:r>
            <w:r w:rsidR="002375FC">
              <w:rPr>
                <w:lang/>
              </w:rPr>
              <w:t>4</w:t>
            </w:r>
            <w:r w:rsidRPr="00DB056C">
              <w:rPr>
                <w:lang w:val="sr-Cyrl-CS"/>
              </w:rPr>
              <w:t>.</w:t>
            </w:r>
          </w:p>
        </w:tc>
      </w:tr>
      <w:tr w:rsidR="006F445B" w:rsidRPr="00DB056C" w:rsidTr="0019045F">
        <w:tc>
          <w:tcPr>
            <w:tcW w:w="4111" w:type="dxa"/>
          </w:tcPr>
          <w:p w:rsidR="006F445B" w:rsidRPr="00DB056C" w:rsidRDefault="006F445B" w:rsidP="00D406E8">
            <w:pPr>
              <w:spacing w:after="0" w:line="240" w:lineRule="auto"/>
              <w:rPr>
                <w:b/>
                <w:lang w:val="sr-Cyrl-CS"/>
              </w:rPr>
            </w:pPr>
            <w:r w:rsidRPr="00DB056C">
              <w:rPr>
                <w:lang w:val="sr-Cyrl-CS"/>
              </w:rPr>
              <w:t xml:space="preserve">Назив: </w:t>
            </w:r>
            <w:r w:rsidRPr="00DB056C">
              <w:rPr>
                <w:b/>
                <w:lang w:val="sr-Cyrl-CS"/>
              </w:rPr>
              <w:t>број новорођене деце у години</w:t>
            </w:r>
          </w:p>
          <w:p w:rsidR="006F445B" w:rsidRPr="00DB056C" w:rsidRDefault="006F445B" w:rsidP="00D406E8">
            <w:pPr>
              <w:spacing w:after="0" w:line="240" w:lineRule="auto"/>
              <w:rPr>
                <w:lang w:val="sr-Cyrl-CS"/>
              </w:rPr>
            </w:pPr>
            <w:r w:rsidRPr="00DB056C">
              <w:rPr>
                <w:b/>
                <w:lang w:val="sr-Cyrl-CS"/>
              </w:rPr>
              <w:t>Извор верификације</w:t>
            </w:r>
            <w:r w:rsidRPr="00DB056C">
              <w:rPr>
                <w:lang w:val="sr-Cyrl-CS"/>
              </w:rPr>
              <w:t>: Статистика органа</w:t>
            </w:r>
          </w:p>
          <w:p w:rsidR="006F445B" w:rsidRPr="00DB056C" w:rsidRDefault="006F445B" w:rsidP="009A0F17">
            <w:pPr>
              <w:spacing w:after="0" w:line="240" w:lineRule="auto"/>
              <w:rPr>
                <w:lang w:val="sr-Cyrl-CS"/>
              </w:rPr>
            </w:pPr>
            <w:r w:rsidRPr="00DB056C">
              <w:rPr>
                <w:b/>
                <w:lang w:val="sr-Cyrl-CS"/>
              </w:rPr>
              <w:t>Образложење одступања</w:t>
            </w:r>
            <w:r w:rsidRPr="00DB056C">
              <w:rPr>
                <w:lang w:val="sr-Cyrl-CS"/>
              </w:rPr>
              <w:t xml:space="preserve">: </w:t>
            </w:r>
            <w:r w:rsidR="009A0F17" w:rsidRPr="00C5795D">
              <w:t>Индикатор је реализован у складу са поднетим захтевима</w:t>
            </w:r>
          </w:p>
        </w:tc>
        <w:tc>
          <w:tcPr>
            <w:tcW w:w="1158" w:type="dxa"/>
          </w:tcPr>
          <w:p w:rsidR="006F445B" w:rsidRPr="00DB056C" w:rsidRDefault="006F445B" w:rsidP="00D406E8">
            <w:pPr>
              <w:spacing w:after="0" w:line="240" w:lineRule="auto"/>
            </w:pPr>
            <w:r w:rsidRPr="00DB056C">
              <w:t>број</w:t>
            </w:r>
          </w:p>
        </w:tc>
        <w:tc>
          <w:tcPr>
            <w:tcW w:w="1077" w:type="dxa"/>
          </w:tcPr>
          <w:p w:rsidR="006F445B" w:rsidRPr="002375FC" w:rsidRDefault="006F445B" w:rsidP="002375FC">
            <w:pPr>
              <w:spacing w:after="0" w:line="240" w:lineRule="auto"/>
              <w:rPr>
                <w:lang/>
              </w:rPr>
            </w:pPr>
            <w:r w:rsidRPr="00DB056C">
              <w:t>20</w:t>
            </w:r>
            <w:r w:rsidR="00373742" w:rsidRPr="00DB056C">
              <w:t>2</w:t>
            </w:r>
            <w:r w:rsidR="002375FC">
              <w:rPr>
                <w:lang/>
              </w:rPr>
              <w:t>2</w:t>
            </w:r>
          </w:p>
        </w:tc>
        <w:tc>
          <w:tcPr>
            <w:tcW w:w="1137" w:type="dxa"/>
          </w:tcPr>
          <w:p w:rsidR="006F445B" w:rsidRPr="0019045F" w:rsidRDefault="00373742" w:rsidP="0019045F">
            <w:pPr>
              <w:jc w:val="right"/>
              <w:rPr>
                <w:bCs/>
                <w:color w:val="000000"/>
              </w:rPr>
            </w:pPr>
            <w:r w:rsidRPr="00DB056C">
              <w:rPr>
                <w:bCs/>
                <w:color w:val="000000"/>
              </w:rPr>
              <w:t>15</w:t>
            </w:r>
            <w:r w:rsidR="0019045F">
              <w:rPr>
                <w:bCs/>
                <w:color w:val="000000"/>
              </w:rPr>
              <w:t>9</w:t>
            </w:r>
          </w:p>
        </w:tc>
        <w:tc>
          <w:tcPr>
            <w:tcW w:w="1264" w:type="dxa"/>
          </w:tcPr>
          <w:p w:rsidR="006F445B" w:rsidRPr="002375FC" w:rsidRDefault="002375FC" w:rsidP="0019045F">
            <w:pPr>
              <w:jc w:val="right"/>
              <w:rPr>
                <w:bCs/>
                <w:color w:val="000000"/>
                <w:lang/>
              </w:rPr>
            </w:pPr>
            <w:r>
              <w:rPr>
                <w:bCs/>
                <w:color w:val="000000"/>
                <w:lang/>
              </w:rPr>
              <w:t>120</w:t>
            </w:r>
          </w:p>
        </w:tc>
        <w:tc>
          <w:tcPr>
            <w:tcW w:w="1532" w:type="dxa"/>
          </w:tcPr>
          <w:p w:rsidR="006F445B" w:rsidRPr="002375FC" w:rsidRDefault="002375FC" w:rsidP="0019045F">
            <w:pPr>
              <w:jc w:val="right"/>
              <w:rPr>
                <w:bCs/>
                <w:color w:val="000000"/>
                <w:lang/>
              </w:rPr>
            </w:pPr>
            <w:r>
              <w:rPr>
                <w:bCs/>
                <w:color w:val="000000"/>
                <w:lang/>
              </w:rPr>
              <w:t>108</w:t>
            </w:r>
          </w:p>
        </w:tc>
      </w:tr>
    </w:tbl>
    <w:p w:rsidR="00D406E8" w:rsidRPr="00DB056C" w:rsidRDefault="00D406E8" w:rsidP="00D406E8">
      <w:pPr>
        <w:spacing w:after="0" w:line="240" w:lineRule="auto"/>
        <w:rPr>
          <w:rFonts w:ascii="Times New Roman" w:hAnsi="Times New Roman" w:cs="Times New Roman"/>
        </w:rPr>
      </w:pPr>
    </w:p>
    <w:p w:rsidR="00D406E8" w:rsidRDefault="00D406E8" w:rsidP="00D406E8">
      <w:pPr>
        <w:spacing w:after="0" w:line="240" w:lineRule="auto"/>
        <w:rPr>
          <w:rFonts w:ascii="Times New Roman" w:hAnsi="Times New Roman" w:cs="Times New Roman"/>
          <w:b/>
          <w:i/>
          <w:u w:val="single"/>
          <w:lang w:val="sr-Cyrl-CS"/>
        </w:rPr>
      </w:pPr>
    </w:p>
    <w:p w:rsidR="00206058" w:rsidRDefault="00206058" w:rsidP="00D406E8">
      <w:pPr>
        <w:spacing w:after="0" w:line="240" w:lineRule="auto"/>
        <w:rPr>
          <w:rFonts w:ascii="Times New Roman" w:hAnsi="Times New Roman" w:cs="Times New Roman"/>
          <w:b/>
          <w:i/>
          <w:u w:val="single"/>
          <w:lang w:val="sr-Cyrl-CS"/>
        </w:rPr>
      </w:pPr>
    </w:p>
    <w:p w:rsidR="00206058" w:rsidRPr="00DB056C" w:rsidRDefault="00206058" w:rsidP="00D406E8">
      <w:pPr>
        <w:spacing w:after="0" w:line="240" w:lineRule="auto"/>
        <w:rPr>
          <w:rFonts w:ascii="Times New Roman" w:hAnsi="Times New Roman" w:cs="Times New Roman"/>
          <w:b/>
          <w:i/>
          <w:u w:val="single"/>
          <w:lang w:val="sr-Cyrl-CS"/>
        </w:rPr>
      </w:pPr>
    </w:p>
    <w:p w:rsidR="006F445B" w:rsidRPr="00DB056C" w:rsidRDefault="006F445B" w:rsidP="00D406E8">
      <w:pPr>
        <w:spacing w:after="0" w:line="240" w:lineRule="auto"/>
        <w:rPr>
          <w:rFonts w:ascii="Times New Roman" w:hAnsi="Times New Roman" w:cs="Times New Roman"/>
          <w:b/>
          <w:i/>
          <w:u w:val="single"/>
        </w:rPr>
      </w:pPr>
    </w:p>
    <w:p w:rsidR="00D406E8" w:rsidRPr="00DB056C" w:rsidRDefault="00D406E8" w:rsidP="00D406E8">
      <w:pPr>
        <w:spacing w:after="0" w:line="240" w:lineRule="auto"/>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b/>
          <w:lang w:val="sr-Cyrl-CS"/>
        </w:rPr>
        <w:t xml:space="preserve"> : 0901 </w:t>
      </w:r>
      <w:r w:rsidR="0019045F">
        <w:rPr>
          <w:rFonts w:ascii="Times New Roman" w:hAnsi="Times New Roman" w:cs="Times New Roman"/>
          <w:b/>
          <w:lang w:val="sr-Cyrl-CS"/>
        </w:rPr>
        <w:t>–</w:t>
      </w:r>
      <w:r w:rsidRPr="00DB056C">
        <w:rPr>
          <w:rFonts w:ascii="Times New Roman" w:hAnsi="Times New Roman" w:cs="Times New Roman"/>
          <w:b/>
          <w:lang w:val="sr-Cyrl-CS"/>
        </w:rPr>
        <w:t xml:space="preserve"> 00</w:t>
      </w:r>
      <w:r w:rsidR="0019045F">
        <w:rPr>
          <w:rFonts w:ascii="Times New Roman" w:hAnsi="Times New Roman" w:cs="Times New Roman"/>
          <w:b/>
          <w:lang w:val="sr-Cyrl-CS"/>
        </w:rPr>
        <w:t>21</w:t>
      </w:r>
      <w:r w:rsidR="0019045F">
        <w:rPr>
          <w:rFonts w:ascii="Times New Roman" w:hAnsi="Times New Roman" w:cs="Times New Roman"/>
          <w:b/>
        </w:rPr>
        <w:t xml:space="preserve">  </w:t>
      </w:r>
      <w:r w:rsidRPr="00DB056C">
        <w:rPr>
          <w:rFonts w:ascii="Times New Roman" w:hAnsi="Times New Roman" w:cs="Times New Roman"/>
          <w:b/>
        </w:rPr>
        <w:t>ПОДРШКА ОСОБАМА СА ИНВАЛИДИТЕТОМ</w:t>
      </w:r>
    </w:p>
    <w:p w:rsidR="006F445B" w:rsidRPr="00DB056C" w:rsidRDefault="006F445B" w:rsidP="00D406E8">
      <w:pPr>
        <w:spacing w:after="0" w:line="240" w:lineRule="auto"/>
        <w:rPr>
          <w:rFonts w:ascii="Times New Roman" w:hAnsi="Times New Roman" w:cs="Times New Roman"/>
          <w:b/>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6F445B" w:rsidRPr="00DB056C" w:rsidRDefault="006F445B" w:rsidP="00C10361">
      <w:pPr>
        <w:spacing w:after="0"/>
        <w:jc w:val="both"/>
        <w:rPr>
          <w:rFonts w:ascii="Times New Roman" w:hAnsi="Times New Roman" w:cs="Times New Roman"/>
          <w:b/>
        </w:rPr>
      </w:pPr>
    </w:p>
    <w:p w:rsidR="00D406E8" w:rsidRPr="00DB056C" w:rsidRDefault="00D406E8" w:rsidP="00C10361">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Накнада трошкова превоза особама са сметњама у развоју до образовних установа које похађају, реализација пројеката у сарадњи са НВО сектором у циљу побољшања </w:t>
      </w:r>
      <w:r w:rsidR="00B211CC" w:rsidRPr="00DB056C">
        <w:rPr>
          <w:rFonts w:ascii="Times New Roman" w:hAnsi="Times New Roman" w:cs="Times New Roman"/>
          <w:lang w:val="sr-Cyrl-CS"/>
        </w:rPr>
        <w:t>положаја особа са инвалидитетом на територији Општине</w:t>
      </w:r>
      <w:r w:rsidRPr="00DB056C">
        <w:rPr>
          <w:rFonts w:ascii="Times New Roman" w:hAnsi="Times New Roman" w:cs="Times New Roman"/>
          <w:lang w:val="sr-Cyrl-CS"/>
        </w:rPr>
        <w:t>.</w:t>
      </w:r>
    </w:p>
    <w:p w:rsidR="006F445B" w:rsidRPr="00DB056C" w:rsidRDefault="006F445B" w:rsidP="00C10361">
      <w:pPr>
        <w:spacing w:after="0"/>
        <w:jc w:val="both"/>
        <w:rPr>
          <w:rFonts w:ascii="Times New Roman" w:hAnsi="Times New Roman" w:cs="Times New Roman"/>
          <w:b/>
        </w:rPr>
      </w:pPr>
    </w:p>
    <w:p w:rsidR="00D406E8" w:rsidRPr="00DB056C" w:rsidRDefault="00D406E8" w:rsidP="00C10361">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373742" w:rsidRPr="00DB056C">
        <w:rPr>
          <w:rFonts w:ascii="Times New Roman" w:hAnsi="Times New Roman" w:cs="Times New Roman"/>
          <w:b/>
          <w:lang w:val="sr-Cyrl-CS"/>
        </w:rPr>
        <w:t>202</w:t>
      </w:r>
      <w:r w:rsidR="002375FC">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2375FC" w:rsidRPr="002375FC" w:rsidRDefault="002375FC" w:rsidP="002375FC">
      <w:pPr>
        <w:spacing w:after="0" w:line="240" w:lineRule="auto"/>
        <w:rPr>
          <w:rFonts w:ascii="Times New Roman" w:hAnsi="Times New Roman" w:cs="Times New Roman"/>
        </w:rPr>
      </w:pPr>
      <w:r w:rsidRPr="002375FC">
        <w:rPr>
          <w:rFonts w:ascii="Times New Roman" w:hAnsi="Times New Roman" w:cs="Times New Roman"/>
        </w:rPr>
        <w:t>У оквиру ове програмске активности финансира се превоз деце са сметњама у развоју до њихових школа. У 2024. години овај вид помоћи обезбеђен је за 8  детета као и њихових пратиоца.  Обезбеђени су новогодишњи поклон пакети помоћи деци са сметњама у развоју као и ужина за време одвијања њихових активности током календарске године. Подржана су 7 пројекта у сарадњи са невладиним сектором и то:                                                                                                                                     1.Удружење за помоћ ментално недовољно развијеним особама Врање</w:t>
      </w:r>
    </w:p>
    <w:p w:rsidR="002375FC" w:rsidRPr="002375FC" w:rsidRDefault="002375FC" w:rsidP="002375FC">
      <w:pPr>
        <w:spacing w:after="0" w:line="240" w:lineRule="auto"/>
        <w:rPr>
          <w:rFonts w:ascii="Times New Roman" w:hAnsi="Times New Roman" w:cs="Times New Roman"/>
        </w:rPr>
      </w:pPr>
      <w:r w:rsidRPr="002375FC">
        <w:rPr>
          <w:rFonts w:ascii="Times New Roman" w:hAnsi="Times New Roman" w:cs="Times New Roman"/>
        </w:rPr>
        <w:t>„Пружање услуга и интеграција лица са сметњама у менталном развоју са територије општине Владичин Хан“</w:t>
      </w:r>
    </w:p>
    <w:p w:rsidR="002375FC" w:rsidRPr="002375FC" w:rsidRDefault="002375FC" w:rsidP="002375FC">
      <w:pPr>
        <w:spacing w:after="0" w:line="240" w:lineRule="auto"/>
        <w:rPr>
          <w:rFonts w:ascii="Times New Roman" w:hAnsi="Times New Roman" w:cs="Times New Roman"/>
        </w:rPr>
      </w:pPr>
      <w:r w:rsidRPr="002375FC">
        <w:rPr>
          <w:rFonts w:ascii="Times New Roman" w:hAnsi="Times New Roman" w:cs="Times New Roman"/>
        </w:rPr>
        <w:t>2.Удружење грађана „Центар за инклузију и одрживи развој“</w:t>
      </w:r>
    </w:p>
    <w:p w:rsidR="002375FC" w:rsidRPr="002375FC" w:rsidRDefault="002375FC" w:rsidP="002375FC">
      <w:pPr>
        <w:spacing w:after="0" w:line="240" w:lineRule="auto"/>
        <w:rPr>
          <w:rFonts w:ascii="Times New Roman" w:hAnsi="Times New Roman" w:cs="Times New Roman"/>
        </w:rPr>
      </w:pPr>
      <w:r w:rsidRPr="002375FC">
        <w:rPr>
          <w:rFonts w:ascii="Times New Roman" w:hAnsi="Times New Roman" w:cs="Times New Roman"/>
        </w:rPr>
        <w:t>„Пружање социјалне услуге дневни боравак за децу и омладину са сметњама у развоју у 2023.години“</w:t>
      </w:r>
    </w:p>
    <w:p w:rsidR="002375FC" w:rsidRPr="002375FC" w:rsidRDefault="002375FC" w:rsidP="002375FC">
      <w:pPr>
        <w:spacing w:after="0" w:line="240" w:lineRule="auto"/>
        <w:rPr>
          <w:rFonts w:ascii="Times New Roman" w:hAnsi="Times New Roman" w:cs="Times New Roman"/>
        </w:rPr>
      </w:pPr>
      <w:r w:rsidRPr="002375FC">
        <w:rPr>
          <w:rFonts w:ascii="Times New Roman" w:hAnsi="Times New Roman" w:cs="Times New Roman"/>
        </w:rPr>
        <w:t>3.Удружење мултиплесклерозе Пчињског округа Врање</w:t>
      </w:r>
    </w:p>
    <w:p w:rsidR="002375FC" w:rsidRPr="002375FC" w:rsidRDefault="002375FC" w:rsidP="002375FC">
      <w:pPr>
        <w:spacing w:after="0" w:line="240" w:lineRule="auto"/>
        <w:rPr>
          <w:rFonts w:ascii="Times New Roman" w:hAnsi="Times New Roman" w:cs="Times New Roman"/>
        </w:rPr>
      </w:pPr>
      <w:r w:rsidRPr="002375FC">
        <w:rPr>
          <w:rFonts w:ascii="Times New Roman" w:hAnsi="Times New Roman" w:cs="Times New Roman"/>
        </w:rPr>
        <w:t>„Наше стваралаштво“</w:t>
      </w:r>
    </w:p>
    <w:p w:rsidR="002375FC" w:rsidRPr="002375FC" w:rsidRDefault="002375FC" w:rsidP="002375FC">
      <w:pPr>
        <w:spacing w:after="0" w:line="240" w:lineRule="auto"/>
        <w:rPr>
          <w:rFonts w:ascii="Times New Roman" w:hAnsi="Times New Roman" w:cs="Times New Roman"/>
        </w:rPr>
      </w:pPr>
      <w:r w:rsidRPr="002375FC">
        <w:rPr>
          <w:rFonts w:ascii="Times New Roman" w:hAnsi="Times New Roman" w:cs="Times New Roman"/>
        </w:rPr>
        <w:t>4.Међуопштинске организације глувих и наглувих Врање</w:t>
      </w:r>
    </w:p>
    <w:p w:rsidR="002375FC" w:rsidRPr="002375FC" w:rsidRDefault="002375FC" w:rsidP="002375FC">
      <w:pPr>
        <w:spacing w:after="0" w:line="240" w:lineRule="auto"/>
        <w:rPr>
          <w:rFonts w:ascii="Times New Roman" w:hAnsi="Times New Roman" w:cs="Times New Roman"/>
        </w:rPr>
      </w:pPr>
      <w:r w:rsidRPr="002375FC">
        <w:rPr>
          <w:rFonts w:ascii="Times New Roman" w:hAnsi="Times New Roman" w:cs="Times New Roman"/>
        </w:rPr>
        <w:t>„Кроз активности до интеграције глувих и наглувих лица са територије општине Владичин Хан“,           5. Удружење за дечију и церебралну парализу "Сунце" са пројектом "Наш кутак"</w:t>
      </w:r>
    </w:p>
    <w:p w:rsidR="00571CF3" w:rsidRDefault="002375FC" w:rsidP="002375FC">
      <w:pPr>
        <w:spacing w:after="0" w:line="240" w:lineRule="auto"/>
        <w:rPr>
          <w:rFonts w:ascii="Times New Roman" w:hAnsi="Times New Roman" w:cs="Times New Roman"/>
        </w:rPr>
      </w:pPr>
      <w:r w:rsidRPr="002375FC">
        <w:rPr>
          <w:rFonts w:ascii="Times New Roman" w:hAnsi="Times New Roman" w:cs="Times New Roman"/>
        </w:rPr>
        <w:t>6. Хумано срце Сурдулица "Сензорна соба за децу са инвалидитетом" 7.Међуопштинска организација савеза слепих "Радза добробит слепих и слабовидих".</w:t>
      </w:r>
    </w:p>
    <w:p w:rsidR="00D406E8" w:rsidRPr="00DB056C" w:rsidRDefault="00D406E8" w:rsidP="00571CF3">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 </w:t>
      </w:r>
      <w:r w:rsidRPr="00DB056C">
        <w:rPr>
          <w:rFonts w:ascii="Times New Roman" w:hAnsi="Times New Roman" w:cs="Times New Roman"/>
          <w:b/>
          <w:lang w:val="sr-Cyrl-CS"/>
        </w:rPr>
        <w:t>Обезбеђење подршке особама са инвалидитетом</w:t>
      </w:r>
    </w:p>
    <w:tbl>
      <w:tblPr>
        <w:tblStyle w:val="TableGrid"/>
        <w:tblW w:w="0" w:type="auto"/>
        <w:tblLook w:val="01E0"/>
      </w:tblPr>
      <w:tblGrid>
        <w:gridCol w:w="4111"/>
        <w:gridCol w:w="1158"/>
        <w:gridCol w:w="1077"/>
        <w:gridCol w:w="1137"/>
        <w:gridCol w:w="1264"/>
        <w:gridCol w:w="1532"/>
      </w:tblGrid>
      <w:tr w:rsidR="00D406E8" w:rsidRPr="00DB056C" w:rsidTr="006F445B">
        <w:tc>
          <w:tcPr>
            <w:tcW w:w="4111"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8" w:type="dxa"/>
            <w:vAlign w:val="center"/>
          </w:tcPr>
          <w:p w:rsidR="00D406E8" w:rsidRPr="00DB056C" w:rsidRDefault="00D406E8" w:rsidP="00D406E8">
            <w:pPr>
              <w:spacing w:after="0" w:line="240" w:lineRule="auto"/>
              <w:jc w:val="center"/>
              <w:rPr>
                <w:lang w:val="sr-Cyrl-CS"/>
              </w:rPr>
            </w:pPr>
            <w:r w:rsidRPr="00DB056C">
              <w:rPr>
                <w:lang w:val="sr-Cyrl-CS"/>
              </w:rPr>
              <w:t>Јединица мере</w:t>
            </w:r>
          </w:p>
        </w:tc>
        <w:tc>
          <w:tcPr>
            <w:tcW w:w="1077" w:type="dxa"/>
            <w:vAlign w:val="center"/>
          </w:tcPr>
          <w:p w:rsidR="00D406E8" w:rsidRPr="00DB056C" w:rsidRDefault="00D406E8" w:rsidP="00D406E8">
            <w:pPr>
              <w:spacing w:after="0" w:line="240" w:lineRule="auto"/>
              <w:jc w:val="center"/>
              <w:rPr>
                <w:lang w:val="sr-Cyrl-CS"/>
              </w:rPr>
            </w:pPr>
            <w:r w:rsidRPr="00DB056C">
              <w:rPr>
                <w:lang w:val="sr-Cyrl-CS"/>
              </w:rPr>
              <w:t>Базна година</w:t>
            </w:r>
          </w:p>
        </w:tc>
        <w:tc>
          <w:tcPr>
            <w:tcW w:w="1137" w:type="dxa"/>
            <w:vAlign w:val="center"/>
          </w:tcPr>
          <w:p w:rsidR="00D406E8" w:rsidRPr="00DB056C" w:rsidRDefault="00D406E8" w:rsidP="00D406E8">
            <w:pPr>
              <w:spacing w:after="0" w:line="240" w:lineRule="auto"/>
              <w:jc w:val="center"/>
              <w:rPr>
                <w:lang w:val="sr-Cyrl-CS"/>
              </w:rPr>
            </w:pPr>
            <w:r w:rsidRPr="00DB056C">
              <w:rPr>
                <w:lang w:val="sr-Cyrl-CS"/>
              </w:rPr>
              <w:t>Базна вредност</w:t>
            </w:r>
          </w:p>
        </w:tc>
        <w:tc>
          <w:tcPr>
            <w:tcW w:w="1264" w:type="dxa"/>
            <w:vAlign w:val="center"/>
          </w:tcPr>
          <w:p w:rsidR="00D406E8" w:rsidRPr="00DB056C" w:rsidRDefault="00D406E8" w:rsidP="002375FC">
            <w:pPr>
              <w:spacing w:after="0" w:line="240" w:lineRule="auto"/>
              <w:jc w:val="center"/>
              <w:rPr>
                <w:lang w:val="sr-Cyrl-CS"/>
              </w:rPr>
            </w:pPr>
            <w:r w:rsidRPr="00DB056C">
              <w:rPr>
                <w:lang w:val="sr-Cyrl-CS"/>
              </w:rPr>
              <w:t>Циљна вредност у 20</w:t>
            </w:r>
            <w:r w:rsidR="00783BFA" w:rsidRPr="00DB056C">
              <w:rPr>
                <w:lang w:val="sr-Cyrl-CS"/>
              </w:rPr>
              <w:t>2</w:t>
            </w:r>
            <w:r w:rsidR="002375FC">
              <w:rPr>
                <w:lang w:val="sr-Cyrl-CS"/>
              </w:rPr>
              <w:t>4</w:t>
            </w:r>
            <w:r w:rsidRPr="00DB056C">
              <w:rPr>
                <w:lang w:val="sr-Cyrl-CS"/>
              </w:rPr>
              <w:t>.</w:t>
            </w:r>
          </w:p>
        </w:tc>
        <w:tc>
          <w:tcPr>
            <w:tcW w:w="1532" w:type="dxa"/>
            <w:vAlign w:val="center"/>
          </w:tcPr>
          <w:p w:rsidR="00D406E8" w:rsidRPr="00DB056C" w:rsidRDefault="00D406E8" w:rsidP="002375FC">
            <w:pPr>
              <w:spacing w:after="0" w:line="240" w:lineRule="auto"/>
              <w:jc w:val="center"/>
              <w:rPr>
                <w:lang w:val="sr-Cyrl-CS"/>
              </w:rPr>
            </w:pPr>
            <w:r w:rsidRPr="00DB056C">
              <w:rPr>
                <w:lang w:val="sr-Cyrl-CS"/>
              </w:rPr>
              <w:t>Остварена вредност у 202</w:t>
            </w:r>
            <w:r w:rsidR="002375FC">
              <w:rPr>
                <w:lang/>
              </w:rPr>
              <w:t>4</w:t>
            </w:r>
            <w:r w:rsidRPr="00DB056C">
              <w:rPr>
                <w:lang w:val="sr-Cyrl-CS"/>
              </w:rPr>
              <w:t>.</w:t>
            </w:r>
          </w:p>
        </w:tc>
      </w:tr>
      <w:tr w:rsidR="006F445B" w:rsidRPr="00DB056C" w:rsidTr="00571CF3">
        <w:tc>
          <w:tcPr>
            <w:tcW w:w="4111" w:type="dxa"/>
          </w:tcPr>
          <w:p w:rsidR="006F445B" w:rsidRPr="00DB056C" w:rsidRDefault="006F445B" w:rsidP="00D406E8">
            <w:pPr>
              <w:spacing w:after="0" w:line="240" w:lineRule="auto"/>
              <w:rPr>
                <w:b/>
                <w:sz w:val="22"/>
                <w:szCs w:val="22"/>
                <w:lang w:val="sr-Cyrl-CS"/>
              </w:rPr>
            </w:pPr>
            <w:r w:rsidRPr="00DB056C">
              <w:rPr>
                <w:sz w:val="22"/>
                <w:szCs w:val="22"/>
                <w:lang w:val="sr-Cyrl-CS"/>
              </w:rPr>
              <w:t xml:space="preserve">Назив: </w:t>
            </w:r>
            <w:r w:rsidRPr="00DB056C">
              <w:rPr>
                <w:b/>
                <w:sz w:val="22"/>
                <w:szCs w:val="22"/>
                <w:lang w:val="sr-Cyrl-CS"/>
              </w:rPr>
              <w:t>Број корисника услуга социјалне заштите</w:t>
            </w:r>
          </w:p>
          <w:p w:rsidR="006F445B" w:rsidRPr="00DB056C" w:rsidRDefault="006F445B"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6F445B" w:rsidRPr="00DB056C" w:rsidRDefault="006F445B" w:rsidP="002375FC">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158" w:type="dxa"/>
          </w:tcPr>
          <w:p w:rsidR="006F445B" w:rsidRPr="00DB056C" w:rsidRDefault="006F445B" w:rsidP="00D406E8">
            <w:pPr>
              <w:spacing w:after="0" w:line="240" w:lineRule="auto"/>
            </w:pPr>
            <w:r w:rsidRPr="00DB056C">
              <w:t>број</w:t>
            </w:r>
          </w:p>
        </w:tc>
        <w:tc>
          <w:tcPr>
            <w:tcW w:w="1077" w:type="dxa"/>
          </w:tcPr>
          <w:p w:rsidR="006F445B" w:rsidRPr="002375FC" w:rsidRDefault="006F445B" w:rsidP="002375FC">
            <w:pPr>
              <w:spacing w:after="0" w:line="240" w:lineRule="auto"/>
              <w:rPr>
                <w:lang/>
              </w:rPr>
            </w:pPr>
            <w:r w:rsidRPr="00DB056C">
              <w:t>20</w:t>
            </w:r>
            <w:r w:rsidR="00783BFA" w:rsidRPr="00DB056C">
              <w:t>2</w:t>
            </w:r>
            <w:r w:rsidR="002375FC">
              <w:rPr>
                <w:lang/>
              </w:rPr>
              <w:t>2</w:t>
            </w:r>
          </w:p>
        </w:tc>
        <w:tc>
          <w:tcPr>
            <w:tcW w:w="1137" w:type="dxa"/>
          </w:tcPr>
          <w:p w:rsidR="006F445B" w:rsidRPr="00571CF3" w:rsidRDefault="00571CF3" w:rsidP="00571CF3">
            <w:pPr>
              <w:jc w:val="right"/>
              <w:rPr>
                <w:bCs/>
                <w:color w:val="000000"/>
              </w:rPr>
            </w:pPr>
            <w:r>
              <w:rPr>
                <w:bCs/>
                <w:color w:val="000000"/>
              </w:rPr>
              <w:t>54</w:t>
            </w:r>
          </w:p>
        </w:tc>
        <w:tc>
          <w:tcPr>
            <w:tcW w:w="1264" w:type="dxa"/>
          </w:tcPr>
          <w:p w:rsidR="006F445B" w:rsidRPr="00DB056C" w:rsidRDefault="00783BFA" w:rsidP="00571CF3">
            <w:pPr>
              <w:jc w:val="right"/>
              <w:rPr>
                <w:bCs/>
                <w:color w:val="000000"/>
              </w:rPr>
            </w:pPr>
            <w:r w:rsidRPr="00DB056C">
              <w:rPr>
                <w:bCs/>
                <w:color w:val="000000"/>
              </w:rPr>
              <w:t>60</w:t>
            </w:r>
          </w:p>
        </w:tc>
        <w:tc>
          <w:tcPr>
            <w:tcW w:w="1532" w:type="dxa"/>
          </w:tcPr>
          <w:p w:rsidR="006F445B" w:rsidRPr="00571CF3" w:rsidRDefault="00783BFA" w:rsidP="00571CF3">
            <w:pPr>
              <w:jc w:val="right"/>
              <w:rPr>
                <w:bCs/>
                <w:color w:val="000000"/>
              </w:rPr>
            </w:pPr>
            <w:r w:rsidRPr="00DB056C">
              <w:rPr>
                <w:bCs/>
                <w:color w:val="000000"/>
              </w:rPr>
              <w:t>6</w:t>
            </w:r>
            <w:r w:rsidR="00571CF3">
              <w:rPr>
                <w:bCs/>
                <w:color w:val="000000"/>
              </w:rPr>
              <w:t>7</w:t>
            </w:r>
          </w:p>
        </w:tc>
      </w:tr>
      <w:tr w:rsidR="00D406E8" w:rsidRPr="00DB056C" w:rsidTr="00571CF3">
        <w:trPr>
          <w:trHeight w:val="840"/>
        </w:trPr>
        <w:tc>
          <w:tcPr>
            <w:tcW w:w="4111" w:type="dxa"/>
          </w:tcPr>
          <w:p w:rsidR="00D406E8" w:rsidRPr="00DB056C" w:rsidRDefault="00D406E8" w:rsidP="00D406E8">
            <w:pPr>
              <w:spacing w:after="0" w:line="240" w:lineRule="auto"/>
              <w:rPr>
                <w:b/>
                <w:sz w:val="22"/>
                <w:szCs w:val="22"/>
                <w:lang w:val="sr-Cyrl-CS"/>
              </w:rPr>
            </w:pPr>
            <w:r w:rsidRPr="00DB056C">
              <w:rPr>
                <w:sz w:val="22"/>
                <w:szCs w:val="22"/>
                <w:lang w:val="sr-Cyrl-CS"/>
              </w:rPr>
              <w:lastRenderedPageBreak/>
              <w:t xml:space="preserve">Назив: </w:t>
            </w:r>
            <w:r w:rsidRPr="00DB056C">
              <w:rPr>
                <w:b/>
                <w:sz w:val="22"/>
                <w:szCs w:val="22"/>
                <w:lang w:val="sr-Cyrl-CS"/>
              </w:rPr>
              <w:t>Број пружених услуга социјалне заштите</w:t>
            </w:r>
          </w:p>
          <w:p w:rsidR="00D406E8" w:rsidRPr="00DB056C" w:rsidRDefault="00D406E8"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D406E8" w:rsidRPr="00DB056C" w:rsidRDefault="00D406E8" w:rsidP="00783BFA">
            <w:pPr>
              <w:spacing w:after="0" w:line="240" w:lineRule="auto"/>
              <w:rPr>
                <w:sz w:val="22"/>
                <w:szCs w:val="22"/>
                <w:lang w:val="sr-Cyrl-CS"/>
              </w:rPr>
            </w:pPr>
            <w:r w:rsidRPr="00DB056C">
              <w:rPr>
                <w:b/>
                <w:sz w:val="22"/>
                <w:szCs w:val="22"/>
                <w:lang w:val="sr-Cyrl-CS"/>
              </w:rPr>
              <w:t>Образложење одступања</w:t>
            </w:r>
            <w:r w:rsidR="009A0F17" w:rsidRPr="00C5795D">
              <w:t>Индикатор је реализован у складу са поднетим захтевима</w:t>
            </w:r>
          </w:p>
        </w:tc>
        <w:tc>
          <w:tcPr>
            <w:tcW w:w="1158" w:type="dxa"/>
          </w:tcPr>
          <w:p w:rsidR="00D406E8" w:rsidRPr="00DB056C" w:rsidRDefault="00D406E8" w:rsidP="00D406E8">
            <w:pPr>
              <w:spacing w:after="0" w:line="240" w:lineRule="auto"/>
            </w:pPr>
            <w:r w:rsidRPr="00DB056C">
              <w:t>број</w:t>
            </w:r>
          </w:p>
        </w:tc>
        <w:tc>
          <w:tcPr>
            <w:tcW w:w="1077" w:type="dxa"/>
          </w:tcPr>
          <w:p w:rsidR="00D406E8" w:rsidRPr="002375FC" w:rsidRDefault="00D406E8" w:rsidP="002375FC">
            <w:pPr>
              <w:spacing w:after="0" w:line="240" w:lineRule="auto"/>
              <w:rPr>
                <w:lang/>
              </w:rPr>
            </w:pPr>
            <w:r w:rsidRPr="00DB056C">
              <w:t>20</w:t>
            </w:r>
            <w:r w:rsidR="002375FC">
              <w:rPr>
                <w:lang/>
              </w:rPr>
              <w:t>22</w:t>
            </w:r>
          </w:p>
        </w:tc>
        <w:tc>
          <w:tcPr>
            <w:tcW w:w="1137" w:type="dxa"/>
          </w:tcPr>
          <w:p w:rsidR="00D406E8" w:rsidRPr="00DB056C" w:rsidRDefault="00783BFA" w:rsidP="00571CF3">
            <w:pPr>
              <w:spacing w:after="0" w:line="240" w:lineRule="auto"/>
              <w:jc w:val="right"/>
              <w:rPr>
                <w:bCs/>
                <w:color w:val="000000"/>
              </w:rPr>
            </w:pPr>
            <w:r w:rsidRPr="00DB056C">
              <w:rPr>
                <w:bCs/>
                <w:color w:val="000000"/>
              </w:rPr>
              <w:t>4</w:t>
            </w:r>
          </w:p>
        </w:tc>
        <w:tc>
          <w:tcPr>
            <w:tcW w:w="1264" w:type="dxa"/>
          </w:tcPr>
          <w:p w:rsidR="00D406E8" w:rsidRPr="002375FC" w:rsidRDefault="002375FC" w:rsidP="00571CF3">
            <w:pPr>
              <w:spacing w:after="0" w:line="240" w:lineRule="auto"/>
              <w:jc w:val="right"/>
              <w:rPr>
                <w:bCs/>
                <w:color w:val="000000"/>
                <w:lang/>
              </w:rPr>
            </w:pPr>
            <w:r>
              <w:rPr>
                <w:bCs/>
                <w:color w:val="000000"/>
                <w:lang/>
              </w:rPr>
              <w:t>7</w:t>
            </w:r>
          </w:p>
        </w:tc>
        <w:tc>
          <w:tcPr>
            <w:tcW w:w="1532" w:type="dxa"/>
          </w:tcPr>
          <w:p w:rsidR="00D406E8" w:rsidRPr="002375FC" w:rsidRDefault="002375FC" w:rsidP="00571CF3">
            <w:pPr>
              <w:spacing w:after="0" w:line="240" w:lineRule="auto"/>
              <w:jc w:val="right"/>
              <w:rPr>
                <w:bCs/>
                <w:color w:val="000000"/>
                <w:lang/>
              </w:rPr>
            </w:pPr>
            <w:r>
              <w:rPr>
                <w:bCs/>
                <w:color w:val="000000"/>
                <w:lang/>
              </w:rPr>
              <w:t>7</w:t>
            </w:r>
          </w:p>
        </w:tc>
      </w:tr>
    </w:tbl>
    <w:p w:rsidR="00D406E8" w:rsidRPr="00DB056C" w:rsidRDefault="00D406E8" w:rsidP="00D406E8">
      <w:pPr>
        <w:spacing w:after="0" w:line="240" w:lineRule="auto"/>
        <w:rPr>
          <w:rFonts w:ascii="Times New Roman" w:hAnsi="Times New Roman" w:cs="Times New Roman"/>
          <w:b/>
          <w:i/>
          <w:highlight w:val="cyan"/>
          <w:u w:val="single"/>
          <w:lang w:val="sr-Cyrl-CS"/>
        </w:rPr>
      </w:pPr>
    </w:p>
    <w:p w:rsidR="00C10361" w:rsidRPr="00DB056C" w:rsidRDefault="00C10361" w:rsidP="00894AEC">
      <w:pPr>
        <w:spacing w:after="0" w:line="360" w:lineRule="auto"/>
        <w:rPr>
          <w:rFonts w:ascii="Times New Roman" w:hAnsi="Times New Roman" w:cs="Times New Roman"/>
          <w:b/>
          <w:i/>
          <w:sz w:val="28"/>
          <w:szCs w:val="28"/>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12 – </w:t>
      </w:r>
      <w:r w:rsidRPr="00DB056C">
        <w:rPr>
          <w:rFonts w:ascii="Times New Roman" w:hAnsi="Times New Roman" w:cs="Times New Roman"/>
          <w:b/>
          <w:i/>
          <w:sz w:val="28"/>
          <w:szCs w:val="28"/>
          <w:highlight w:val="lightGray"/>
          <w:u w:val="single"/>
        </w:rPr>
        <w:t>ПРИМАРНА ЗДРАВСТВЕНА ЗАШТИТА</w:t>
      </w:r>
      <w:r w:rsidRPr="00DB056C">
        <w:rPr>
          <w:rFonts w:ascii="Times New Roman" w:hAnsi="Times New Roman" w:cs="Times New Roman"/>
          <w:b/>
          <w:i/>
          <w:sz w:val="28"/>
          <w:szCs w:val="28"/>
          <w:highlight w:val="lightGray"/>
          <w:u w:val="single"/>
          <w:lang w:val="sr-Cyrl-CS"/>
        </w:rPr>
        <w:t>, 1801</w:t>
      </w:r>
    </w:p>
    <w:p w:rsidR="00894AEC" w:rsidRPr="007C4F50" w:rsidRDefault="00894AEC" w:rsidP="00894AEC">
      <w:pPr>
        <w:spacing w:after="0" w:line="360" w:lineRule="auto"/>
        <w:rPr>
          <w:rFonts w:ascii="Times New Roman" w:hAnsi="Times New Roman" w:cs="Times New Roman"/>
          <w:i/>
          <w:lang w:val="sr-Cyrl-CS"/>
        </w:rPr>
      </w:pPr>
      <w:r w:rsidRPr="007C4F50">
        <w:rPr>
          <w:rFonts w:ascii="Times New Roman" w:hAnsi="Times New Roman" w:cs="Times New Roman"/>
          <w:b/>
          <w:lang w:val="sr-Cyrl-CS"/>
        </w:rPr>
        <w:t xml:space="preserve">Сектор: </w:t>
      </w:r>
      <w:r w:rsidRPr="007C4F50">
        <w:rPr>
          <w:rFonts w:ascii="Times New Roman" w:hAnsi="Times New Roman" w:cs="Times New Roman"/>
          <w:i/>
          <w:lang w:val="sr-Cyrl-CS"/>
        </w:rPr>
        <w:t>здравствена заштита</w:t>
      </w:r>
    </w:p>
    <w:p w:rsidR="00894AEC" w:rsidRPr="007C4F50" w:rsidRDefault="00894AEC" w:rsidP="00894AEC">
      <w:pPr>
        <w:spacing w:after="0"/>
        <w:rPr>
          <w:rFonts w:ascii="Times New Roman" w:hAnsi="Times New Roman" w:cs="Times New Roman"/>
          <w:lang w:val="sr-Cyrl-CS"/>
        </w:rPr>
      </w:pPr>
      <w:r w:rsidRPr="007C4F50">
        <w:rPr>
          <w:rFonts w:ascii="Times New Roman" w:hAnsi="Times New Roman" w:cs="Times New Roman"/>
          <w:b/>
          <w:lang w:val="sr-Cyrl-CS"/>
        </w:rPr>
        <w:t>Одговорно лице</w:t>
      </w:r>
      <w:r w:rsidRPr="007C4F50">
        <w:rPr>
          <w:rFonts w:ascii="Times New Roman" w:hAnsi="Times New Roman" w:cs="Times New Roman"/>
          <w:lang w:val="sr-Cyrl-CS"/>
        </w:rPr>
        <w:t>: Милош Стојановић, Начелник Општинске управе</w:t>
      </w:r>
    </w:p>
    <w:p w:rsidR="00894AEC" w:rsidRPr="00DB056C" w:rsidRDefault="00894AEC" w:rsidP="00C10361">
      <w:pPr>
        <w:spacing w:before="120" w:after="120"/>
        <w:jc w:val="both"/>
        <w:rPr>
          <w:rFonts w:ascii="Times New Roman" w:hAnsi="Times New Roman" w:cs="Times New Roman"/>
          <w:lang w:val="sr-Cyrl-CS"/>
        </w:rPr>
      </w:pPr>
      <w:r w:rsidRPr="007C4F50">
        <w:rPr>
          <w:rFonts w:ascii="Times New Roman" w:hAnsi="Times New Roman" w:cs="Times New Roman"/>
          <w:b/>
          <w:lang w:val="sr-Cyrl-CS"/>
        </w:rPr>
        <w:t xml:space="preserve">Опис програма: </w:t>
      </w:r>
      <w:r w:rsidRPr="007C4F50">
        <w:rPr>
          <w:rFonts w:ascii="Times New Roman" w:hAnsi="Times New Roman" w:cs="Times New Roman"/>
          <w:lang w:val="sr-Cyrl-CS"/>
        </w:rPr>
        <w:t>Овим програмом се стварају услови за несметану организацију и обављање примарне здравствене заштите на територији Општине Владичин Хан како кроз суфинансирање</w:t>
      </w:r>
      <w:r w:rsidRPr="00DB056C">
        <w:rPr>
          <w:rFonts w:ascii="Times New Roman" w:hAnsi="Times New Roman" w:cs="Times New Roman"/>
          <w:lang w:val="sr-Cyrl-CS"/>
        </w:rPr>
        <w:t xml:space="preserve"> Дома здравља у законом дефинисаним оквирима тако и кроз организацију и финансирање обављања мртвозорских услуга на територији општине.</w:t>
      </w:r>
    </w:p>
    <w:p w:rsidR="00894AEC" w:rsidRPr="00DB056C" w:rsidRDefault="00894AEC" w:rsidP="00C10361">
      <w:pPr>
        <w:spacing w:before="120" w:after="12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E17F6D" w:rsidRPr="00DB056C">
        <w:rPr>
          <w:rFonts w:ascii="Times New Roman" w:hAnsi="Times New Roman" w:cs="Times New Roman"/>
          <w:b/>
          <w:lang w:val="en-GB"/>
        </w:rPr>
        <w:t>2</w:t>
      </w:r>
      <w:r w:rsidR="005B10D6">
        <w:rPr>
          <w:rFonts w:ascii="Times New Roman" w:hAnsi="Times New Roman" w:cs="Times New Roman"/>
          <w:b/>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C10361" w:rsidRPr="00DB056C" w:rsidRDefault="007C4F50" w:rsidP="00464E99">
      <w:pPr>
        <w:spacing w:after="0"/>
        <w:jc w:val="both"/>
        <w:rPr>
          <w:rFonts w:ascii="Times New Roman" w:hAnsi="Times New Roman" w:cs="Times New Roman"/>
          <w:b/>
          <w:lang w:val="sr-Cyrl-CS"/>
        </w:rPr>
      </w:pPr>
      <w:r w:rsidRPr="007C4F50">
        <w:rPr>
          <w:rFonts w:ascii="Times New Roman" w:hAnsi="Times New Roman" w:cs="Times New Roman"/>
          <w:lang w:val="sr-Cyrl-CS"/>
        </w:rPr>
        <w:t>Овај  програм се реализује перманентно  у складу са Законом о локалној самоуправи и Законом о здравственој заштити. Реализација програма одвијала се је несметано. У склопу истог обезбеђено је нормално пословање Дома здравља у Владичином Хану и уредно пружање мртвозорских услуга. Средствима Министарства здравља је набављен дигитални мамограф.</w:t>
      </w:r>
    </w:p>
    <w:p w:rsidR="007C4F50" w:rsidRDefault="007C4F50" w:rsidP="00464E99">
      <w:pPr>
        <w:spacing w:after="0"/>
        <w:jc w:val="both"/>
        <w:rPr>
          <w:rFonts w:ascii="Times New Roman" w:hAnsi="Times New Roman" w:cs="Times New Roman"/>
          <w:b/>
          <w:lang w:val="sr-Cyrl-CS"/>
        </w:rPr>
      </w:pP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t>Циљ 1:  Унапређење здравља становништва</w:t>
      </w:r>
    </w:p>
    <w:tbl>
      <w:tblPr>
        <w:tblStyle w:val="TableGrid"/>
        <w:tblW w:w="0" w:type="auto"/>
        <w:tblLook w:val="01E0"/>
      </w:tblPr>
      <w:tblGrid>
        <w:gridCol w:w="3943"/>
        <w:gridCol w:w="1080"/>
        <w:gridCol w:w="1062"/>
        <w:gridCol w:w="1206"/>
        <w:gridCol w:w="1481"/>
        <w:gridCol w:w="1507"/>
      </w:tblGrid>
      <w:tr w:rsidR="00894AEC" w:rsidRPr="00DB056C" w:rsidTr="00C179D8">
        <w:tc>
          <w:tcPr>
            <w:tcW w:w="3943"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62"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20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481" w:type="dxa"/>
            <w:vAlign w:val="center"/>
          </w:tcPr>
          <w:p w:rsidR="00894AEC" w:rsidRPr="00DB056C" w:rsidRDefault="00894AEC" w:rsidP="00310123">
            <w:pPr>
              <w:spacing w:after="0"/>
              <w:jc w:val="center"/>
              <w:rPr>
                <w:sz w:val="22"/>
                <w:szCs w:val="22"/>
                <w:lang w:val="sr-Cyrl-CS"/>
              </w:rPr>
            </w:pPr>
            <w:r w:rsidRPr="00DB056C">
              <w:rPr>
                <w:sz w:val="22"/>
                <w:szCs w:val="22"/>
                <w:lang w:val="sr-Cyrl-CS"/>
              </w:rPr>
              <w:t>Циљна вредност у 20</w:t>
            </w:r>
            <w:r w:rsidR="00310123">
              <w:rPr>
                <w:sz w:val="22"/>
                <w:szCs w:val="22"/>
                <w:lang/>
              </w:rPr>
              <w:t>22</w:t>
            </w:r>
            <w:r w:rsidRPr="00DB056C">
              <w:rPr>
                <w:sz w:val="22"/>
                <w:szCs w:val="22"/>
                <w:lang w:val="sr-Cyrl-CS"/>
              </w:rPr>
              <w:t>.</w:t>
            </w:r>
          </w:p>
        </w:tc>
        <w:tc>
          <w:tcPr>
            <w:tcW w:w="1507"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310123">
            <w:pPr>
              <w:spacing w:after="0"/>
              <w:jc w:val="center"/>
              <w:rPr>
                <w:sz w:val="22"/>
                <w:szCs w:val="22"/>
                <w:lang w:val="sr-Cyrl-CS"/>
              </w:rPr>
            </w:pPr>
            <w:r w:rsidRPr="00DB056C">
              <w:rPr>
                <w:sz w:val="22"/>
                <w:szCs w:val="22"/>
                <w:lang w:val="sr-Cyrl-CS"/>
              </w:rPr>
              <w:t>20</w:t>
            </w:r>
            <w:r w:rsidR="00E17F6D" w:rsidRPr="00DB056C">
              <w:rPr>
                <w:sz w:val="22"/>
                <w:szCs w:val="22"/>
                <w:lang w:val="en-GB"/>
              </w:rPr>
              <w:t>2</w:t>
            </w:r>
            <w:r w:rsidR="00310123">
              <w:rPr>
                <w:sz w:val="22"/>
                <w:szCs w:val="22"/>
                <w:lang/>
              </w:rPr>
              <w:t>2</w:t>
            </w:r>
            <w:r w:rsidRPr="00DB056C">
              <w:rPr>
                <w:sz w:val="22"/>
                <w:szCs w:val="22"/>
                <w:lang w:val="sr-Cyrl-CS"/>
              </w:rPr>
              <w:t>.</w:t>
            </w:r>
          </w:p>
        </w:tc>
      </w:tr>
      <w:tr w:rsidR="00894AEC" w:rsidRPr="00DB056C" w:rsidTr="00C179D8">
        <w:tc>
          <w:tcPr>
            <w:tcW w:w="3943" w:type="dxa"/>
          </w:tcPr>
          <w:p w:rsidR="00894AEC" w:rsidRPr="00DB056C" w:rsidRDefault="00894AEC"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Покривеност становништва примарном здравственом заштитом</w:t>
            </w:r>
          </w:p>
          <w:p w:rsidR="00894AEC" w:rsidRPr="00DB056C" w:rsidRDefault="00894AEC"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Званична евиденција Дома здравља</w:t>
            </w:r>
          </w:p>
          <w:p w:rsidR="00894AEC" w:rsidRPr="00DB056C" w:rsidRDefault="00894AEC" w:rsidP="00894AEC">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реализован у границама планираног</w:t>
            </w:r>
          </w:p>
        </w:tc>
        <w:tc>
          <w:tcPr>
            <w:tcW w:w="1080" w:type="dxa"/>
          </w:tcPr>
          <w:p w:rsidR="00894AEC" w:rsidRPr="00DB056C" w:rsidRDefault="00894AEC" w:rsidP="00894AEC">
            <w:pPr>
              <w:spacing w:after="0"/>
              <w:rPr>
                <w:sz w:val="22"/>
                <w:szCs w:val="22"/>
                <w:lang w:val="sr-Cyrl-CS"/>
              </w:rPr>
            </w:pPr>
            <w:r w:rsidRPr="00DB056C">
              <w:rPr>
                <w:sz w:val="22"/>
                <w:szCs w:val="22"/>
                <w:lang w:val="sr-Cyrl-CS"/>
              </w:rPr>
              <w:t>%</w:t>
            </w:r>
          </w:p>
        </w:tc>
        <w:tc>
          <w:tcPr>
            <w:tcW w:w="1062" w:type="dxa"/>
          </w:tcPr>
          <w:p w:rsidR="00894AEC" w:rsidRPr="00DB056C" w:rsidRDefault="00894AEC" w:rsidP="00310123">
            <w:pPr>
              <w:spacing w:after="0"/>
              <w:rPr>
                <w:sz w:val="22"/>
                <w:szCs w:val="22"/>
                <w:lang w:val="en-GB"/>
              </w:rPr>
            </w:pPr>
            <w:r w:rsidRPr="00DB056C">
              <w:rPr>
                <w:sz w:val="22"/>
                <w:szCs w:val="22"/>
                <w:lang w:val="sr-Cyrl-CS"/>
              </w:rPr>
              <w:t>20</w:t>
            </w:r>
            <w:r w:rsidR="00783BFA" w:rsidRPr="00DB056C">
              <w:rPr>
                <w:sz w:val="22"/>
                <w:szCs w:val="22"/>
                <w:lang w:val="sr-Cyrl-CS"/>
              </w:rPr>
              <w:t>2</w:t>
            </w:r>
            <w:r w:rsidR="00310123">
              <w:rPr>
                <w:sz w:val="22"/>
                <w:szCs w:val="22"/>
                <w:lang w:val="sr-Cyrl-CS"/>
              </w:rPr>
              <w:t>2</w:t>
            </w:r>
          </w:p>
        </w:tc>
        <w:tc>
          <w:tcPr>
            <w:tcW w:w="1206" w:type="dxa"/>
          </w:tcPr>
          <w:p w:rsidR="00894AEC" w:rsidRPr="00DB056C" w:rsidRDefault="00894AEC" w:rsidP="007C4F50">
            <w:pPr>
              <w:spacing w:after="0"/>
              <w:rPr>
                <w:sz w:val="22"/>
                <w:szCs w:val="22"/>
                <w:lang w:val="sr-Cyrl-CS"/>
              </w:rPr>
            </w:pPr>
            <w:r w:rsidRPr="00DB056C">
              <w:rPr>
                <w:sz w:val="22"/>
                <w:szCs w:val="22"/>
                <w:lang w:val="sr-Cyrl-CS"/>
              </w:rPr>
              <w:t>9</w:t>
            </w:r>
            <w:r w:rsidR="007C4F50">
              <w:rPr>
                <w:sz w:val="22"/>
                <w:szCs w:val="22"/>
              </w:rPr>
              <w:t>9</w:t>
            </w:r>
            <w:r w:rsidRPr="00DB056C">
              <w:rPr>
                <w:sz w:val="22"/>
                <w:szCs w:val="22"/>
                <w:lang w:val="sr-Cyrl-CS"/>
              </w:rPr>
              <w:t>%</w:t>
            </w:r>
          </w:p>
        </w:tc>
        <w:tc>
          <w:tcPr>
            <w:tcW w:w="1481" w:type="dxa"/>
          </w:tcPr>
          <w:p w:rsidR="00894AEC" w:rsidRPr="00DB056C" w:rsidRDefault="007C4F50" w:rsidP="00E14C17">
            <w:pPr>
              <w:spacing w:after="0"/>
              <w:rPr>
                <w:sz w:val="22"/>
                <w:szCs w:val="22"/>
                <w:lang w:val="sr-Cyrl-CS"/>
              </w:rPr>
            </w:pPr>
            <w:r>
              <w:rPr>
                <w:sz w:val="22"/>
                <w:szCs w:val="22"/>
                <w:lang w:val="sr-Cyrl-CS"/>
              </w:rPr>
              <w:t>100</w:t>
            </w:r>
            <w:r w:rsidR="00894AEC" w:rsidRPr="00DB056C">
              <w:rPr>
                <w:sz w:val="22"/>
                <w:szCs w:val="22"/>
                <w:lang w:val="sr-Cyrl-CS"/>
              </w:rPr>
              <w:t>%</w:t>
            </w:r>
          </w:p>
        </w:tc>
        <w:tc>
          <w:tcPr>
            <w:tcW w:w="1507" w:type="dxa"/>
          </w:tcPr>
          <w:p w:rsidR="00894AEC" w:rsidRPr="00DB056C" w:rsidRDefault="00C179D8" w:rsidP="00E14C17">
            <w:pPr>
              <w:spacing w:after="0"/>
              <w:rPr>
                <w:sz w:val="22"/>
                <w:szCs w:val="22"/>
                <w:lang w:val="sr-Cyrl-CS"/>
              </w:rPr>
            </w:pPr>
            <w:r w:rsidRPr="00DB056C">
              <w:rPr>
                <w:sz w:val="22"/>
                <w:szCs w:val="22"/>
              </w:rPr>
              <w:t>100</w:t>
            </w:r>
            <w:r w:rsidR="00894AEC" w:rsidRPr="00DB056C">
              <w:rPr>
                <w:sz w:val="22"/>
                <w:szCs w:val="22"/>
                <w:lang w:val="sr-Cyrl-CS"/>
              </w:rPr>
              <w:t>%</w:t>
            </w:r>
          </w:p>
        </w:tc>
      </w:tr>
      <w:tr w:rsidR="007C4F50" w:rsidRPr="00DB056C" w:rsidTr="00C179D8">
        <w:trPr>
          <w:trHeight w:val="840"/>
        </w:trPr>
        <w:tc>
          <w:tcPr>
            <w:tcW w:w="3943" w:type="dxa"/>
          </w:tcPr>
          <w:p w:rsidR="007C4F50" w:rsidRPr="00DB056C" w:rsidRDefault="007C4F50"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Висина средстава буџета Општине опредељена за суфинансирање Дома здравља</w:t>
            </w:r>
          </w:p>
          <w:p w:rsidR="007C4F50" w:rsidRPr="00DB056C" w:rsidRDefault="007C4F50"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Одлука о буџету Општине</w:t>
            </w:r>
          </w:p>
          <w:p w:rsidR="007C4F50" w:rsidRPr="00DB056C" w:rsidRDefault="007C4F50" w:rsidP="00310123">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080" w:type="dxa"/>
          </w:tcPr>
          <w:p w:rsidR="007C4F50" w:rsidRPr="00DB056C" w:rsidRDefault="007C4F50" w:rsidP="00894AEC">
            <w:pPr>
              <w:spacing w:after="0"/>
              <w:rPr>
                <w:sz w:val="22"/>
                <w:szCs w:val="22"/>
                <w:lang w:val="sr-Cyrl-CS"/>
              </w:rPr>
            </w:pPr>
            <w:r w:rsidRPr="00DB056C">
              <w:rPr>
                <w:sz w:val="22"/>
                <w:szCs w:val="22"/>
                <w:lang w:val="sr-Cyrl-CS"/>
              </w:rPr>
              <w:t>динара</w:t>
            </w:r>
          </w:p>
        </w:tc>
        <w:tc>
          <w:tcPr>
            <w:tcW w:w="1062" w:type="dxa"/>
          </w:tcPr>
          <w:p w:rsidR="007C4F50" w:rsidRPr="00DB056C" w:rsidRDefault="007C4F50" w:rsidP="00310123">
            <w:pPr>
              <w:spacing w:after="0"/>
              <w:rPr>
                <w:sz w:val="22"/>
                <w:szCs w:val="22"/>
                <w:lang w:val="en-GB"/>
              </w:rPr>
            </w:pPr>
            <w:r w:rsidRPr="00DB056C">
              <w:rPr>
                <w:sz w:val="22"/>
                <w:szCs w:val="22"/>
                <w:lang w:val="sr-Cyrl-CS"/>
              </w:rPr>
              <w:t>20</w:t>
            </w:r>
            <w:r>
              <w:rPr>
                <w:sz w:val="22"/>
                <w:szCs w:val="22"/>
                <w:lang w:val="sr-Cyrl-CS"/>
              </w:rPr>
              <w:t>2</w:t>
            </w:r>
            <w:r w:rsidR="00310123">
              <w:rPr>
                <w:sz w:val="22"/>
                <w:szCs w:val="22"/>
                <w:lang w:val="sr-Cyrl-CS"/>
              </w:rPr>
              <w:t>2</w:t>
            </w:r>
          </w:p>
        </w:tc>
        <w:tc>
          <w:tcPr>
            <w:tcW w:w="1206" w:type="dxa"/>
          </w:tcPr>
          <w:p w:rsidR="007C4F50" w:rsidRPr="007C4F50" w:rsidRDefault="007C4F50">
            <w:pPr>
              <w:jc w:val="right"/>
              <w:rPr>
                <w:color w:val="000000"/>
                <w:sz w:val="22"/>
                <w:szCs w:val="22"/>
              </w:rPr>
            </w:pPr>
            <w:r w:rsidRPr="007C4F50">
              <w:rPr>
                <w:color w:val="000000"/>
                <w:sz w:val="22"/>
                <w:szCs w:val="22"/>
              </w:rPr>
              <w:t>21,200.00</w:t>
            </w:r>
          </w:p>
        </w:tc>
        <w:tc>
          <w:tcPr>
            <w:tcW w:w="1481" w:type="dxa"/>
          </w:tcPr>
          <w:p w:rsidR="007C4F50" w:rsidRPr="00310123" w:rsidRDefault="00310123">
            <w:pPr>
              <w:jc w:val="right"/>
              <w:rPr>
                <w:color w:val="000000"/>
                <w:sz w:val="22"/>
                <w:szCs w:val="22"/>
                <w:lang/>
              </w:rPr>
            </w:pPr>
            <w:r>
              <w:rPr>
                <w:color w:val="000000"/>
                <w:sz w:val="22"/>
                <w:szCs w:val="22"/>
                <w:lang/>
              </w:rPr>
              <w:t>20,000</w:t>
            </w:r>
          </w:p>
        </w:tc>
        <w:tc>
          <w:tcPr>
            <w:tcW w:w="1507" w:type="dxa"/>
          </w:tcPr>
          <w:p w:rsidR="007C4F50" w:rsidRPr="00310123" w:rsidRDefault="00310123">
            <w:pPr>
              <w:jc w:val="right"/>
              <w:rPr>
                <w:color w:val="000000"/>
                <w:sz w:val="22"/>
                <w:szCs w:val="22"/>
                <w:lang/>
              </w:rPr>
            </w:pPr>
            <w:r>
              <w:rPr>
                <w:color w:val="000000"/>
                <w:sz w:val="22"/>
                <w:szCs w:val="22"/>
                <w:lang/>
              </w:rPr>
              <w:t>19,000</w:t>
            </w:r>
          </w:p>
        </w:tc>
      </w:tr>
    </w:tbl>
    <w:p w:rsidR="00894AEC" w:rsidRPr="00DB056C" w:rsidRDefault="00894AEC" w:rsidP="00894AEC">
      <w:pPr>
        <w:spacing w:after="0"/>
        <w:rPr>
          <w:rFonts w:ascii="Times New Roman" w:hAnsi="Times New Roman" w:cs="Times New Roman"/>
        </w:rPr>
      </w:pPr>
    </w:p>
    <w:p w:rsidR="00206058" w:rsidRDefault="00206058" w:rsidP="00894AEC">
      <w:pPr>
        <w:spacing w:after="0" w:line="360" w:lineRule="auto"/>
        <w:rPr>
          <w:rFonts w:ascii="Times New Roman" w:hAnsi="Times New Roman" w:cs="Times New Roman"/>
          <w:b/>
          <w:i/>
          <w:sz w:val="24"/>
          <w:szCs w:val="24"/>
          <w:u w:val="single"/>
          <w:lang w:val="sr-Cyrl-CS"/>
        </w:rPr>
      </w:pPr>
    </w:p>
    <w:p w:rsidR="00206058" w:rsidRDefault="00206058"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1801 - 0001 ФУНКЦИОНИСАЊЕ УСТАНОВА ПРИМАРНЕ ЗДРАВСТВЕНЕ ЗАШТИТЕ</w:t>
      </w:r>
    </w:p>
    <w:p w:rsidR="00894AEC" w:rsidRPr="00DB056C" w:rsidRDefault="00894AEC" w:rsidP="00DA6AD8">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00464E99">
        <w:rPr>
          <w:rFonts w:ascii="Times New Roman" w:hAnsi="Times New Roman" w:cs="Times New Roman"/>
          <w:lang w:val="sr-Cyrl-CS"/>
        </w:rPr>
        <w:t>Сузана Савић</w:t>
      </w:r>
      <w:r w:rsidR="00EB1AC8" w:rsidRPr="00DB056C">
        <w:rPr>
          <w:rFonts w:ascii="Times New Roman" w:hAnsi="Times New Roman" w:cs="Times New Roman"/>
          <w:lang w:val="sr-Cyrl-CS"/>
        </w:rPr>
        <w:t>, Директорка Дома здравља у Владичином Хану</w:t>
      </w:r>
    </w:p>
    <w:p w:rsidR="00894AEC" w:rsidRPr="00DB056C" w:rsidRDefault="00894AEC" w:rsidP="00DA6AD8">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Обезбеђивање бољих услова за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рехабилитација</w:t>
      </w:r>
    </w:p>
    <w:p w:rsidR="00894AEC" w:rsidRPr="00DB056C" w:rsidRDefault="00894AEC" w:rsidP="00DA6AD8">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CB4BD5" w:rsidRPr="00DB056C">
        <w:rPr>
          <w:rFonts w:ascii="Times New Roman" w:hAnsi="Times New Roman" w:cs="Times New Roman"/>
          <w:b/>
          <w:lang w:val="en-GB"/>
        </w:rPr>
        <w:t>2</w:t>
      </w:r>
      <w:r w:rsidR="00310123">
        <w:rPr>
          <w:rFonts w:ascii="Times New Roman" w:hAnsi="Times New Roman" w:cs="Times New Roman"/>
          <w:b/>
          <w:lang/>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464E99" w:rsidRDefault="00310123" w:rsidP="00464E99">
      <w:pPr>
        <w:spacing w:after="0"/>
        <w:jc w:val="both"/>
        <w:rPr>
          <w:rFonts w:ascii="Times New Roman" w:hAnsi="Times New Roman" w:cs="Times New Roman"/>
          <w:lang w:val="sr-Cyrl-CS"/>
        </w:rPr>
      </w:pPr>
      <w:r w:rsidRPr="00310123">
        <w:rPr>
          <w:rFonts w:ascii="Times New Roman" w:hAnsi="Times New Roman" w:cs="Times New Roman"/>
          <w:lang w:val="sr-Cyrl-CS"/>
        </w:rPr>
        <w:lastRenderedPageBreak/>
        <w:t>Ова програмска активност се реализује перманентно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 У свим доменима рада реализоване су планиране активности како у погледу појединих области здравствене заштите тако и на плану стварања услова за несметан рад установе, обезбеђивањем недостајућих стручних профила посредством Општине Владичин Хан и задовољавајућом техничком опремљеношћу односно снабдевеношћу лековима и осталим средствима за рад неопходним у функционисању установе. Средствима Министарства здравља почетком године Општина је трансферисала наменски трансфер Дому здравља којим је набављен дигитални мамограф.</w:t>
      </w:r>
    </w:p>
    <w:p w:rsidR="00310123" w:rsidRDefault="00310123" w:rsidP="00464E99">
      <w:pPr>
        <w:spacing w:after="0"/>
        <w:jc w:val="both"/>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Унапређење доступности квалитета и ефикасности примарне здравствене заштите</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B056C" w:rsidRDefault="00894AEC" w:rsidP="00310123">
            <w:pPr>
              <w:spacing w:after="0"/>
              <w:jc w:val="center"/>
              <w:rPr>
                <w:sz w:val="22"/>
                <w:szCs w:val="22"/>
                <w:lang w:val="sr-Cyrl-CS"/>
              </w:rPr>
            </w:pPr>
            <w:r w:rsidRPr="00DB056C">
              <w:rPr>
                <w:sz w:val="22"/>
                <w:szCs w:val="22"/>
                <w:lang w:val="sr-Cyrl-CS"/>
              </w:rPr>
              <w:t>Циљна вредност у 20</w:t>
            </w:r>
            <w:r w:rsidR="00CB4BD5" w:rsidRPr="00DB056C">
              <w:rPr>
                <w:sz w:val="22"/>
                <w:szCs w:val="22"/>
                <w:lang w:val="sr-Cyrl-CS"/>
              </w:rPr>
              <w:t>2</w:t>
            </w:r>
            <w:r w:rsidR="00310123">
              <w:rPr>
                <w:sz w:val="22"/>
                <w:szCs w:val="22"/>
                <w:lang/>
              </w:rPr>
              <w:t>4</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310123">
            <w:pPr>
              <w:spacing w:after="0"/>
              <w:jc w:val="center"/>
              <w:rPr>
                <w:sz w:val="22"/>
                <w:szCs w:val="22"/>
                <w:lang w:val="sr-Cyrl-CS"/>
              </w:rPr>
            </w:pPr>
            <w:r w:rsidRPr="00DB056C">
              <w:rPr>
                <w:sz w:val="22"/>
                <w:szCs w:val="22"/>
                <w:lang w:val="sr-Cyrl-CS"/>
              </w:rPr>
              <w:t>20</w:t>
            </w:r>
            <w:r w:rsidR="00857025" w:rsidRPr="00DB056C">
              <w:rPr>
                <w:sz w:val="22"/>
                <w:szCs w:val="22"/>
                <w:lang w:val="sr-Cyrl-CS"/>
              </w:rPr>
              <w:t>2</w:t>
            </w:r>
            <w:r w:rsidR="00310123">
              <w:rPr>
                <w:sz w:val="22"/>
                <w:szCs w:val="22"/>
                <w:lang/>
              </w:rPr>
              <w:t>4</w:t>
            </w:r>
            <w:r w:rsidRPr="00DB056C">
              <w:rPr>
                <w:sz w:val="22"/>
                <w:szCs w:val="22"/>
                <w:lang w:val="sr-Cyrl-CS"/>
              </w:rPr>
              <w:t>.</w:t>
            </w:r>
          </w:p>
        </w:tc>
      </w:tr>
      <w:tr w:rsidR="00C179D8" w:rsidRPr="00DB056C" w:rsidTr="00C179D8">
        <w:trPr>
          <w:trHeight w:val="942"/>
        </w:trPr>
        <w:tc>
          <w:tcPr>
            <w:tcW w:w="4140" w:type="dxa"/>
          </w:tcPr>
          <w:p w:rsidR="00C179D8" w:rsidRPr="00DB056C" w:rsidRDefault="00C179D8" w:rsidP="00D15BA5">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обраћања саветнику за заштиту права пацијената</w:t>
            </w:r>
          </w:p>
          <w:p w:rsidR="00C179D8" w:rsidRPr="00DB056C" w:rsidRDefault="00C179D8" w:rsidP="00D15BA5">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w:t>
            </w:r>
            <w:r w:rsidR="00630F78">
              <w:rPr>
                <w:sz w:val="22"/>
                <w:szCs w:val="22"/>
                <w:lang w:val="sr-Cyrl-CS"/>
              </w:rPr>
              <w:t>ДЗ</w:t>
            </w:r>
          </w:p>
          <w:p w:rsidR="00C179D8" w:rsidRPr="00DB056C" w:rsidRDefault="009A0F17" w:rsidP="00D15BA5">
            <w:pPr>
              <w:spacing w:after="0" w:line="240" w:lineRule="auto"/>
              <w:rPr>
                <w:sz w:val="22"/>
                <w:szCs w:val="22"/>
                <w:lang w:val="sr-Cyrl-CS"/>
              </w:rPr>
            </w:pPr>
            <w:r w:rsidRPr="00DB056C">
              <w:rPr>
                <w:b/>
                <w:sz w:val="22"/>
                <w:szCs w:val="22"/>
                <w:lang w:val="sr-Cyrl-CS"/>
              </w:rPr>
              <w:t>Образложењ</w:t>
            </w:r>
            <w:r w:rsidRPr="00DB056C">
              <w:rPr>
                <w:sz w:val="22"/>
                <w:szCs w:val="22"/>
                <w:lang w:val="sr-Cyrl-CS"/>
              </w:rPr>
              <w:t xml:space="preserve">е: </w:t>
            </w:r>
            <w:r w:rsidR="00D15BA5" w:rsidRPr="00D15BA5">
              <w:rPr>
                <w:sz w:val="22"/>
                <w:szCs w:val="22"/>
                <w:lang w:val="sr-Cyrl-CS"/>
              </w:rPr>
              <w:t>Индикатор је у границама планираног, свакао је веома мали број приговора</w:t>
            </w:r>
          </w:p>
        </w:tc>
        <w:tc>
          <w:tcPr>
            <w:tcW w:w="1080" w:type="dxa"/>
          </w:tcPr>
          <w:p w:rsidR="00C179D8" w:rsidRPr="00DB056C" w:rsidRDefault="00C179D8" w:rsidP="00C10361">
            <w:pPr>
              <w:spacing w:before="120" w:after="120"/>
              <w:rPr>
                <w:sz w:val="22"/>
                <w:szCs w:val="22"/>
              </w:rPr>
            </w:pPr>
            <w:r w:rsidRPr="00DB056C">
              <w:rPr>
                <w:sz w:val="22"/>
                <w:szCs w:val="22"/>
              </w:rPr>
              <w:t>број</w:t>
            </w:r>
          </w:p>
        </w:tc>
        <w:tc>
          <w:tcPr>
            <w:tcW w:w="1080" w:type="dxa"/>
          </w:tcPr>
          <w:p w:rsidR="00C179D8" w:rsidRPr="00310123" w:rsidRDefault="00C179D8" w:rsidP="00310123">
            <w:pPr>
              <w:spacing w:before="120" w:after="120"/>
              <w:rPr>
                <w:sz w:val="22"/>
                <w:szCs w:val="22"/>
                <w:lang/>
              </w:rPr>
            </w:pPr>
            <w:r w:rsidRPr="00DB056C">
              <w:rPr>
                <w:sz w:val="22"/>
                <w:szCs w:val="22"/>
              </w:rPr>
              <w:t>20</w:t>
            </w:r>
            <w:r w:rsidR="00783BFA" w:rsidRPr="00DB056C">
              <w:rPr>
                <w:sz w:val="22"/>
                <w:szCs w:val="22"/>
              </w:rPr>
              <w:t>2</w:t>
            </w:r>
            <w:r w:rsidR="00310123">
              <w:rPr>
                <w:sz w:val="22"/>
                <w:szCs w:val="22"/>
                <w:lang/>
              </w:rPr>
              <w:t>2</w:t>
            </w:r>
          </w:p>
        </w:tc>
        <w:tc>
          <w:tcPr>
            <w:tcW w:w="1080" w:type="dxa"/>
          </w:tcPr>
          <w:p w:rsidR="00C179D8" w:rsidRPr="00DB056C" w:rsidRDefault="00783BFA" w:rsidP="00C179D8">
            <w:pPr>
              <w:jc w:val="right"/>
              <w:rPr>
                <w:bCs/>
                <w:color w:val="000000"/>
                <w:sz w:val="22"/>
                <w:szCs w:val="22"/>
              </w:rPr>
            </w:pPr>
            <w:r w:rsidRPr="00DB056C">
              <w:rPr>
                <w:bCs/>
                <w:color w:val="000000"/>
                <w:sz w:val="22"/>
                <w:szCs w:val="22"/>
              </w:rPr>
              <w:t>2</w:t>
            </w:r>
          </w:p>
        </w:tc>
        <w:tc>
          <w:tcPr>
            <w:tcW w:w="1080" w:type="dxa"/>
          </w:tcPr>
          <w:p w:rsidR="00C179D8" w:rsidRPr="00DB056C" w:rsidRDefault="00783BFA" w:rsidP="00C179D8">
            <w:pPr>
              <w:jc w:val="right"/>
              <w:rPr>
                <w:bCs/>
                <w:color w:val="000000"/>
                <w:sz w:val="22"/>
                <w:szCs w:val="22"/>
              </w:rPr>
            </w:pPr>
            <w:r w:rsidRPr="00DB056C">
              <w:rPr>
                <w:bCs/>
                <w:color w:val="000000"/>
                <w:sz w:val="22"/>
                <w:szCs w:val="22"/>
              </w:rPr>
              <w:t>3</w:t>
            </w:r>
          </w:p>
        </w:tc>
        <w:tc>
          <w:tcPr>
            <w:tcW w:w="1536" w:type="dxa"/>
          </w:tcPr>
          <w:p w:rsidR="00C179D8" w:rsidRPr="00D15BA5" w:rsidRDefault="00D15BA5" w:rsidP="00C179D8">
            <w:pPr>
              <w:jc w:val="right"/>
              <w:rPr>
                <w:bCs/>
                <w:color w:val="000000"/>
                <w:sz w:val="22"/>
                <w:szCs w:val="22"/>
              </w:rPr>
            </w:pPr>
            <w:r>
              <w:rPr>
                <w:bCs/>
                <w:color w:val="000000"/>
                <w:sz w:val="22"/>
                <w:szCs w:val="22"/>
              </w:rPr>
              <w:t>2</w:t>
            </w:r>
          </w:p>
        </w:tc>
      </w:tr>
    </w:tbl>
    <w:p w:rsidR="00894AEC" w:rsidRPr="00DB056C" w:rsidRDefault="00894AEC" w:rsidP="00A12CEA">
      <w:pPr>
        <w:spacing w:after="0"/>
        <w:jc w:val="center"/>
        <w:rPr>
          <w:rFonts w:ascii="Times New Roman" w:hAnsi="Times New Roman" w:cs="Times New Roman"/>
        </w:rPr>
      </w:pPr>
    </w:p>
    <w:p w:rsidR="00206058" w:rsidRDefault="00206058"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1801 - 000</w:t>
      </w:r>
      <w:r w:rsidRPr="00DB056C">
        <w:rPr>
          <w:rFonts w:ascii="Times New Roman" w:hAnsi="Times New Roman" w:cs="Times New Roman"/>
          <w:b/>
          <w:sz w:val="24"/>
          <w:szCs w:val="24"/>
        </w:rPr>
        <w:t>2МРТВОЗОРСТВО</w:t>
      </w:r>
    </w:p>
    <w:p w:rsidR="00894AEC" w:rsidRPr="00DB056C" w:rsidRDefault="00894AEC" w:rsidP="00D43527">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D43527">
      <w:pPr>
        <w:spacing w:after="0"/>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Организација ажурног спровођења услуга мртвозорства у складу са Законом о локалној самоуправи.</w:t>
      </w:r>
    </w:p>
    <w:p w:rsidR="00894AEC" w:rsidRPr="00DB056C" w:rsidRDefault="00894AEC" w:rsidP="00D43527">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546D8A" w:rsidRPr="00DB056C">
        <w:rPr>
          <w:rFonts w:ascii="Times New Roman" w:hAnsi="Times New Roman" w:cs="Times New Roman"/>
          <w:b/>
          <w:lang w:val="sr-Cyrl-CS"/>
        </w:rPr>
        <w:t>2</w:t>
      </w:r>
      <w:r w:rsidR="00630F78">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894AEC" w:rsidRPr="00DB056C" w:rsidRDefault="00894AEC" w:rsidP="00D4352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DB056C">
        <w:rPr>
          <w:rFonts w:ascii="Times New Roman" w:hAnsi="Times New Roman" w:cs="Times New Roman"/>
          <w:lang w:val="sr-Cyrl-CS"/>
        </w:rPr>
        <w:t xml:space="preserve">Ова програмска активност се реализује перманентно </w:t>
      </w:r>
      <w:r w:rsidRPr="00DB056C">
        <w:rPr>
          <w:rFonts w:ascii="Times New Roman" w:hAnsi="Times New Roman" w:cs="Times New Roman"/>
        </w:rPr>
        <w:t xml:space="preserve">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Општина је ангажовала за ове послове </w:t>
      </w:r>
      <w:r w:rsidR="00783BFA" w:rsidRPr="00DB056C">
        <w:rPr>
          <w:rFonts w:ascii="Times New Roman" w:hAnsi="Times New Roman" w:cs="Times New Roman"/>
        </w:rPr>
        <w:t xml:space="preserve">једног </w:t>
      </w:r>
      <w:r w:rsidRPr="00DB056C">
        <w:rPr>
          <w:rFonts w:ascii="Times New Roman" w:hAnsi="Times New Roman" w:cs="Times New Roman"/>
        </w:rPr>
        <w:t>мртвозорца.</w:t>
      </w:r>
    </w:p>
    <w:p w:rsidR="00894AEC" w:rsidRPr="00DB056C" w:rsidRDefault="00206058" w:rsidP="00D43527">
      <w:pPr>
        <w:spacing w:after="0"/>
        <w:rPr>
          <w:rFonts w:ascii="Times New Roman" w:hAnsi="Times New Roman" w:cs="Times New Roman"/>
          <w:lang w:val="sr-Cyrl-CS"/>
        </w:rPr>
      </w:pPr>
      <w:r>
        <w:rPr>
          <w:rFonts w:ascii="Times New Roman" w:hAnsi="Times New Roman" w:cs="Times New Roman"/>
          <w:lang w:val="sr-Cyrl-CS"/>
        </w:rPr>
        <w:t>Циљ 1:</w:t>
      </w:r>
      <w:r w:rsidR="00894AEC" w:rsidRPr="00DB056C">
        <w:rPr>
          <w:rFonts w:ascii="Times New Roman" w:hAnsi="Times New Roman" w:cs="Times New Roman"/>
          <w:lang w:val="sr-Cyrl-CS"/>
        </w:rPr>
        <w:t xml:space="preserve"> </w:t>
      </w:r>
      <w:r w:rsidR="00894AEC" w:rsidRPr="00DB056C">
        <w:rPr>
          <w:rFonts w:ascii="Times New Roman" w:hAnsi="Times New Roman" w:cs="Times New Roman"/>
          <w:b/>
          <w:lang w:val="sr-Cyrl-CS"/>
        </w:rPr>
        <w:t>Ефикасна реализација послова мртвозорства на територији Општине</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D43527">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D43527">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D43527">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D43527">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B056C" w:rsidRDefault="00894AEC" w:rsidP="00310123">
            <w:pPr>
              <w:spacing w:after="0"/>
              <w:jc w:val="center"/>
              <w:rPr>
                <w:sz w:val="22"/>
                <w:szCs w:val="22"/>
                <w:lang w:val="sr-Cyrl-CS"/>
              </w:rPr>
            </w:pPr>
            <w:r w:rsidRPr="00DB056C">
              <w:rPr>
                <w:sz w:val="22"/>
                <w:szCs w:val="22"/>
                <w:lang w:val="sr-Cyrl-CS"/>
              </w:rPr>
              <w:t>Циљна вредност у 20</w:t>
            </w:r>
            <w:r w:rsidR="00546D8A" w:rsidRPr="00DB056C">
              <w:rPr>
                <w:sz w:val="22"/>
                <w:szCs w:val="22"/>
                <w:lang w:val="sr-Cyrl-CS"/>
              </w:rPr>
              <w:t>2</w:t>
            </w:r>
            <w:r w:rsidR="00310123">
              <w:rPr>
                <w:sz w:val="22"/>
                <w:szCs w:val="22"/>
                <w:lang w:val="sr-Cyrl-CS"/>
              </w:rPr>
              <w:t>4</w:t>
            </w:r>
            <w:r w:rsidRPr="00DB056C">
              <w:rPr>
                <w:sz w:val="22"/>
                <w:szCs w:val="22"/>
                <w:lang w:val="sr-Cyrl-CS"/>
              </w:rPr>
              <w:t>.</w:t>
            </w:r>
          </w:p>
        </w:tc>
        <w:tc>
          <w:tcPr>
            <w:tcW w:w="1536" w:type="dxa"/>
            <w:vAlign w:val="center"/>
          </w:tcPr>
          <w:p w:rsidR="00894AEC" w:rsidRPr="00DB056C" w:rsidRDefault="00894AEC" w:rsidP="00D43527">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310123">
            <w:pPr>
              <w:spacing w:after="0"/>
              <w:jc w:val="center"/>
              <w:rPr>
                <w:sz w:val="22"/>
                <w:szCs w:val="22"/>
                <w:lang w:val="sr-Cyrl-CS"/>
              </w:rPr>
            </w:pPr>
            <w:r w:rsidRPr="00DB056C">
              <w:rPr>
                <w:sz w:val="22"/>
                <w:szCs w:val="22"/>
                <w:lang w:val="sr-Cyrl-CS"/>
              </w:rPr>
              <w:t>20</w:t>
            </w:r>
            <w:r w:rsidR="00546D8A" w:rsidRPr="00DB056C">
              <w:rPr>
                <w:sz w:val="22"/>
                <w:szCs w:val="22"/>
                <w:lang w:val="sr-Cyrl-CS"/>
              </w:rPr>
              <w:t>2</w:t>
            </w:r>
            <w:r w:rsidR="00310123">
              <w:rPr>
                <w:sz w:val="22"/>
                <w:szCs w:val="22"/>
                <w:lang w:val="sr-Cyrl-CS"/>
              </w:rPr>
              <w:t>4</w:t>
            </w:r>
            <w:r w:rsidRPr="00DB056C">
              <w:rPr>
                <w:sz w:val="22"/>
                <w:szCs w:val="22"/>
                <w:lang w:val="sr-Cyrl-CS"/>
              </w:rPr>
              <w:t>.</w:t>
            </w:r>
          </w:p>
        </w:tc>
      </w:tr>
      <w:tr w:rsidR="00894AEC" w:rsidRPr="00DB056C" w:rsidTr="00894AEC">
        <w:tc>
          <w:tcPr>
            <w:tcW w:w="4140" w:type="dxa"/>
          </w:tcPr>
          <w:p w:rsidR="00894AEC" w:rsidRPr="00DB056C" w:rsidRDefault="00894AEC" w:rsidP="00D43527">
            <w:pPr>
              <w:spacing w:after="0"/>
              <w:rPr>
                <w:sz w:val="22"/>
                <w:szCs w:val="22"/>
                <w:lang w:val="sr-Cyrl-CS"/>
              </w:rPr>
            </w:pPr>
            <w:r w:rsidRPr="00DB056C">
              <w:rPr>
                <w:sz w:val="22"/>
                <w:szCs w:val="22"/>
                <w:lang w:val="sr-Cyrl-CS"/>
              </w:rPr>
              <w:t xml:space="preserve">Назив: </w:t>
            </w:r>
            <w:r w:rsidRPr="00DB056C">
              <w:rPr>
                <w:b/>
                <w:sz w:val="22"/>
                <w:szCs w:val="22"/>
                <w:lang w:val="sr-Cyrl-CS"/>
              </w:rPr>
              <w:t>Број лица ангажованих за обављање послова мртвозорства</w:t>
            </w:r>
          </w:p>
          <w:p w:rsidR="00894AEC" w:rsidRDefault="00894AEC" w:rsidP="00D43527">
            <w:pPr>
              <w:spacing w:after="0"/>
              <w:rPr>
                <w:sz w:val="22"/>
                <w:szCs w:val="22"/>
                <w:lang w:val="sr-Cyrl-CS"/>
              </w:rPr>
            </w:pPr>
            <w:r w:rsidRPr="00DB056C">
              <w:rPr>
                <w:b/>
                <w:sz w:val="22"/>
                <w:szCs w:val="22"/>
                <w:lang w:val="sr-Cyrl-CS"/>
              </w:rPr>
              <w:t>Извор верификације</w:t>
            </w:r>
            <w:r w:rsidR="00D24106">
              <w:rPr>
                <w:sz w:val="22"/>
                <w:szCs w:val="22"/>
                <w:lang w:val="sr-Cyrl-CS"/>
              </w:rPr>
              <w:t>: Решење Оп.</w:t>
            </w:r>
            <w:r w:rsidRPr="00DB056C">
              <w:rPr>
                <w:sz w:val="22"/>
                <w:szCs w:val="22"/>
                <w:lang w:val="sr-Cyrl-CS"/>
              </w:rPr>
              <w:t xml:space="preserve"> већа</w:t>
            </w:r>
          </w:p>
          <w:p w:rsidR="009A0F17" w:rsidRPr="009A0F17" w:rsidRDefault="009A0F17" w:rsidP="00D43527">
            <w:pPr>
              <w:spacing w:after="0"/>
              <w:rPr>
                <w:sz w:val="22"/>
                <w:szCs w:val="22"/>
                <w:lang w:val="sr-Cyrl-CS"/>
              </w:rPr>
            </w:pPr>
            <w:r w:rsidRPr="009A0F17">
              <w:rPr>
                <w:b/>
                <w:sz w:val="22"/>
                <w:szCs w:val="22"/>
                <w:lang w:val="sr-Cyrl-CS"/>
              </w:rPr>
              <w:t>Образложење:</w:t>
            </w:r>
            <w:r>
              <w:rPr>
                <w:sz w:val="22"/>
                <w:szCs w:val="22"/>
                <w:lang w:val="sr-Cyrl-CS"/>
              </w:rPr>
              <w:t>није било потребе за ангажовање 2 мртвозораца</w:t>
            </w:r>
          </w:p>
        </w:tc>
        <w:tc>
          <w:tcPr>
            <w:tcW w:w="1080" w:type="dxa"/>
          </w:tcPr>
          <w:p w:rsidR="00894AEC" w:rsidRPr="00DB056C" w:rsidRDefault="00894AEC" w:rsidP="00D43527">
            <w:pPr>
              <w:spacing w:after="0"/>
              <w:rPr>
                <w:sz w:val="22"/>
                <w:szCs w:val="22"/>
              </w:rPr>
            </w:pPr>
            <w:r w:rsidRPr="00DB056C">
              <w:rPr>
                <w:sz w:val="22"/>
                <w:szCs w:val="22"/>
              </w:rPr>
              <w:t>број</w:t>
            </w:r>
          </w:p>
        </w:tc>
        <w:tc>
          <w:tcPr>
            <w:tcW w:w="1080" w:type="dxa"/>
          </w:tcPr>
          <w:p w:rsidR="00894AEC" w:rsidRPr="00310123" w:rsidRDefault="00894AEC" w:rsidP="00310123">
            <w:pPr>
              <w:spacing w:after="0"/>
              <w:rPr>
                <w:sz w:val="22"/>
                <w:szCs w:val="22"/>
                <w:lang/>
              </w:rPr>
            </w:pPr>
            <w:r w:rsidRPr="00DB056C">
              <w:rPr>
                <w:sz w:val="22"/>
                <w:szCs w:val="22"/>
              </w:rPr>
              <w:t>20</w:t>
            </w:r>
            <w:r w:rsidR="00783BFA" w:rsidRPr="00DB056C">
              <w:rPr>
                <w:sz w:val="22"/>
                <w:szCs w:val="22"/>
              </w:rPr>
              <w:t>2</w:t>
            </w:r>
            <w:r w:rsidR="00310123">
              <w:rPr>
                <w:sz w:val="22"/>
                <w:szCs w:val="22"/>
                <w:lang/>
              </w:rPr>
              <w:t>2</w:t>
            </w:r>
          </w:p>
        </w:tc>
        <w:tc>
          <w:tcPr>
            <w:tcW w:w="1080" w:type="dxa"/>
          </w:tcPr>
          <w:p w:rsidR="00894AEC" w:rsidRPr="00616F7A" w:rsidRDefault="00616F7A" w:rsidP="00D43527">
            <w:pPr>
              <w:spacing w:after="0"/>
              <w:rPr>
                <w:sz w:val="22"/>
                <w:szCs w:val="22"/>
              </w:rPr>
            </w:pPr>
            <w:r>
              <w:rPr>
                <w:sz w:val="22"/>
                <w:szCs w:val="22"/>
              </w:rPr>
              <w:t>2</w:t>
            </w:r>
          </w:p>
        </w:tc>
        <w:tc>
          <w:tcPr>
            <w:tcW w:w="1080" w:type="dxa"/>
          </w:tcPr>
          <w:p w:rsidR="00894AEC" w:rsidRPr="00DB056C" w:rsidRDefault="00894AEC" w:rsidP="00D43527">
            <w:pPr>
              <w:spacing w:after="0"/>
              <w:rPr>
                <w:sz w:val="22"/>
                <w:szCs w:val="22"/>
              </w:rPr>
            </w:pPr>
            <w:r w:rsidRPr="00DB056C">
              <w:rPr>
                <w:sz w:val="22"/>
                <w:szCs w:val="22"/>
              </w:rPr>
              <w:t>2</w:t>
            </w:r>
          </w:p>
        </w:tc>
        <w:tc>
          <w:tcPr>
            <w:tcW w:w="1536" w:type="dxa"/>
          </w:tcPr>
          <w:p w:rsidR="00894AEC" w:rsidRPr="00DB056C" w:rsidRDefault="00783BFA" w:rsidP="00D43527">
            <w:pPr>
              <w:spacing w:after="0"/>
              <w:rPr>
                <w:sz w:val="22"/>
                <w:szCs w:val="22"/>
              </w:rPr>
            </w:pPr>
            <w:r w:rsidRPr="00DB056C">
              <w:rPr>
                <w:sz w:val="22"/>
                <w:szCs w:val="22"/>
              </w:rPr>
              <w:t>1</w:t>
            </w:r>
          </w:p>
        </w:tc>
      </w:tr>
    </w:tbl>
    <w:p w:rsidR="00894AEC" w:rsidRPr="00DB056C" w:rsidRDefault="00894AEC" w:rsidP="00894AEC">
      <w:pPr>
        <w:spacing w:after="0" w:line="360" w:lineRule="auto"/>
        <w:rPr>
          <w:rFonts w:ascii="Times New Roman" w:hAnsi="Times New Roman" w:cs="Times New Roman"/>
          <w:b/>
          <w:highlight w:val="green"/>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13 – </w:t>
      </w:r>
      <w:r w:rsidRPr="00DB056C">
        <w:rPr>
          <w:rFonts w:ascii="Times New Roman" w:hAnsi="Times New Roman" w:cs="Times New Roman"/>
          <w:b/>
          <w:i/>
          <w:sz w:val="28"/>
          <w:szCs w:val="28"/>
          <w:highlight w:val="lightGray"/>
          <w:u w:val="single"/>
        </w:rPr>
        <w:t>РАЗВОЈ КУЛТУРЕ</w:t>
      </w:r>
      <w:r w:rsidRPr="00DB056C">
        <w:rPr>
          <w:rFonts w:ascii="Times New Roman" w:hAnsi="Times New Roman" w:cs="Times New Roman"/>
          <w:b/>
          <w:i/>
          <w:sz w:val="28"/>
          <w:szCs w:val="28"/>
          <w:highlight w:val="lightGray"/>
          <w:u w:val="single"/>
          <w:lang w:val="sr-Cyrl-CS"/>
        </w:rPr>
        <w:t>, 1201</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култура, комуникације и медији</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w:t>
      </w:r>
    </w:p>
    <w:p w:rsidR="00894AEC" w:rsidRPr="00DB056C" w:rsidRDefault="00894AEC" w:rsidP="00894AEC">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програма: </w:t>
      </w:r>
      <w:r w:rsidRPr="00DB056C">
        <w:rPr>
          <w:rFonts w:ascii="Times New Roman" w:hAnsi="Times New Roman" w:cs="Times New Roman"/>
          <w:lang w:val="sr-Cyrl-CS"/>
        </w:rPr>
        <w:t>Подстицај диверзификације културног стваралаштва на територији Општине и остваривање и унапређивање јавног интереса у области јавног информисања на територији Општине кроз транспарентне конкурсне процедуре.</w:t>
      </w:r>
      <w:r w:rsidR="0020579E" w:rsidRPr="00DB056C">
        <w:rPr>
          <w:rFonts w:ascii="Times New Roman" w:hAnsi="Times New Roman" w:cs="Times New Roman"/>
        </w:rPr>
        <w:t>Обезбеђење несметаног функционисања Ц</w:t>
      </w:r>
      <w:r w:rsidR="00270320" w:rsidRPr="00DB056C">
        <w:rPr>
          <w:rFonts w:ascii="Times New Roman" w:hAnsi="Times New Roman" w:cs="Times New Roman"/>
        </w:rPr>
        <w:t>ентра културе у Владичином Хану</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F245FA" w:rsidRPr="00DB056C">
        <w:rPr>
          <w:rFonts w:ascii="Times New Roman" w:hAnsi="Times New Roman" w:cs="Times New Roman"/>
          <w:b/>
          <w:lang w:val="sr-Cyrl-CS"/>
        </w:rPr>
        <w:t>2</w:t>
      </w:r>
      <w:r w:rsidR="00310123">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AC35FA" w:rsidRDefault="004338B0" w:rsidP="00D24106">
      <w:pPr>
        <w:spacing w:after="0"/>
        <w:jc w:val="both"/>
        <w:rPr>
          <w:rFonts w:ascii="Times New Roman" w:hAnsi="Times New Roman" w:cs="Times New Roman"/>
          <w:lang w:val="sr-Cyrl-CS"/>
        </w:rPr>
      </w:pPr>
      <w:r w:rsidRPr="004338B0">
        <w:rPr>
          <w:rFonts w:ascii="Times New Roman" w:hAnsi="Times New Roman" w:cs="Times New Roman"/>
        </w:rPr>
        <w:t xml:space="preserve">Овај програм је реализован кроз два одвојена сегмента и то – кроз подршку удружењима грађана у реализацији разноликих културних садржаја на територији Општине као и кроз подршку медијских кућа у </w:t>
      </w:r>
      <w:r w:rsidRPr="004338B0">
        <w:rPr>
          <w:rFonts w:ascii="Times New Roman" w:hAnsi="Times New Roman" w:cs="Times New Roman"/>
        </w:rPr>
        <w:lastRenderedPageBreak/>
        <w:t>транспарентном извештавању о стању, појавама и променама које се дешавају на територији Општине Владичин Хан а нарочито о потребама и правима маргинализованих група грађана. Реализација програма је у оквирима планираног.  У складу са законом о култури и библиотекарству Центар за културне делатности, туризам и библиотекарство је установа која се бави културним дешавањима као што су приказивање филмова , позоришних представа , концерата , књижевних вечери, трибина и промоција , постављањем изложби разних уметника, смотра рецитатора.Установа има и своје аматерско позориште које са својим представама учествује на такмичењима широм Србије.У склопу установе је и библиотека Вук Караџић  са огранком у селу Стубал. Током 202</w:t>
      </w:r>
      <w:r>
        <w:rPr>
          <w:rFonts w:ascii="Times New Roman" w:hAnsi="Times New Roman" w:cs="Times New Roman"/>
          <w:lang/>
        </w:rPr>
        <w:t>4</w:t>
      </w:r>
      <w:r w:rsidRPr="004338B0">
        <w:rPr>
          <w:rFonts w:ascii="Times New Roman" w:hAnsi="Times New Roman" w:cs="Times New Roman"/>
        </w:rPr>
        <w:t xml:space="preserve">.године установа је спровела одређене активности у реализацији програма рада за нормално функционисање исте. Центар за културне делатности је направио изузетан помак у квалитету и квантитету програма који се одвија у самом Центру. Програм је разноврстан,забаван али и едукативан и примерен нашим посетиоцима, њиховим потребама и наравно годинама. Приметан је пораст интересовања младих, пре свега школске популације за програме Центра , што нам је и циљ.Осим наведеног материјални трошкови су коришћени за редовне поправке и одржавање зграде. У делу развоја НВО сектора, кроз информисање су додељена средтва за реализацију 12 пројеката а кроз подстицаје културним садржајима подељена су средства   за реализацију </w:t>
      </w:r>
      <w:r>
        <w:rPr>
          <w:rFonts w:ascii="Times New Roman" w:hAnsi="Times New Roman" w:cs="Times New Roman"/>
          <w:lang/>
        </w:rPr>
        <w:t>7</w:t>
      </w:r>
      <w:r w:rsidRPr="004338B0">
        <w:rPr>
          <w:rFonts w:ascii="Times New Roman" w:hAnsi="Times New Roman" w:cs="Times New Roman"/>
        </w:rPr>
        <w:t xml:space="preserve"> пројеката . Исти су завршени до краја календарске године.</w:t>
      </w:r>
    </w:p>
    <w:p w:rsidR="00894AEC" w:rsidRPr="00DB056C" w:rsidRDefault="00894AEC" w:rsidP="00D24106">
      <w:pPr>
        <w:spacing w:after="0"/>
        <w:jc w:val="both"/>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Подстицање развоја културе  на територији Општине</w:t>
      </w:r>
    </w:p>
    <w:tbl>
      <w:tblPr>
        <w:tblStyle w:val="TableGrid"/>
        <w:tblW w:w="0" w:type="auto"/>
        <w:tblLook w:val="01E0"/>
      </w:tblPr>
      <w:tblGrid>
        <w:gridCol w:w="4140"/>
        <w:gridCol w:w="1080"/>
        <w:gridCol w:w="1080"/>
        <w:gridCol w:w="1116"/>
        <w:gridCol w:w="1080"/>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402D18">
            <w:pPr>
              <w:spacing w:after="0"/>
              <w:jc w:val="center"/>
              <w:rPr>
                <w:sz w:val="22"/>
                <w:szCs w:val="22"/>
                <w:lang w:val="sr-Cyrl-CS"/>
              </w:rPr>
            </w:pPr>
            <w:r w:rsidRPr="00DB056C">
              <w:rPr>
                <w:sz w:val="22"/>
                <w:szCs w:val="22"/>
                <w:lang w:val="sr-Cyrl-CS"/>
              </w:rPr>
              <w:t>Базна вредност</w:t>
            </w:r>
            <w:r w:rsidR="00A33772" w:rsidRPr="00DB056C">
              <w:rPr>
                <w:sz w:val="22"/>
                <w:szCs w:val="22"/>
                <w:lang w:val="sr-Cyrl-CS"/>
              </w:rPr>
              <w:t>.</w:t>
            </w:r>
          </w:p>
        </w:tc>
        <w:tc>
          <w:tcPr>
            <w:tcW w:w="1080" w:type="dxa"/>
            <w:vAlign w:val="center"/>
          </w:tcPr>
          <w:p w:rsidR="00894AEC" w:rsidRPr="00DB056C" w:rsidRDefault="00894AEC" w:rsidP="004338B0">
            <w:pPr>
              <w:spacing w:after="0"/>
              <w:jc w:val="center"/>
              <w:rPr>
                <w:sz w:val="22"/>
                <w:szCs w:val="22"/>
                <w:lang w:val="sr-Cyrl-CS"/>
              </w:rPr>
            </w:pPr>
            <w:r w:rsidRPr="00DB056C">
              <w:rPr>
                <w:sz w:val="22"/>
                <w:szCs w:val="22"/>
                <w:lang w:val="sr-Cyrl-CS"/>
              </w:rPr>
              <w:t>Циљна вредност у 20</w:t>
            </w:r>
            <w:r w:rsidR="00402D18" w:rsidRPr="00DB056C">
              <w:rPr>
                <w:sz w:val="22"/>
                <w:szCs w:val="22"/>
                <w:lang w:val="sr-Cyrl-CS"/>
              </w:rPr>
              <w:t>2</w:t>
            </w:r>
            <w:r w:rsidR="004338B0">
              <w:rPr>
                <w:sz w:val="22"/>
                <w:szCs w:val="22"/>
                <w:lang w:val="sr-Cyrl-CS"/>
              </w:rPr>
              <w:t>4</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4338B0">
            <w:pPr>
              <w:spacing w:after="0"/>
              <w:jc w:val="center"/>
              <w:rPr>
                <w:sz w:val="22"/>
                <w:szCs w:val="22"/>
                <w:lang w:val="sr-Cyrl-CS"/>
              </w:rPr>
            </w:pPr>
            <w:r w:rsidRPr="00DB056C">
              <w:rPr>
                <w:sz w:val="22"/>
                <w:szCs w:val="22"/>
                <w:lang w:val="sr-Cyrl-CS"/>
              </w:rPr>
              <w:t>20</w:t>
            </w:r>
            <w:r w:rsidR="00402D18" w:rsidRPr="00DB056C">
              <w:rPr>
                <w:sz w:val="22"/>
                <w:szCs w:val="22"/>
                <w:lang w:val="sr-Cyrl-CS"/>
              </w:rPr>
              <w:t>2</w:t>
            </w:r>
            <w:r w:rsidR="004338B0">
              <w:rPr>
                <w:sz w:val="22"/>
                <w:szCs w:val="22"/>
                <w:lang w:val="sr-Cyrl-CS"/>
              </w:rPr>
              <w:t>4</w:t>
            </w:r>
            <w:r w:rsidRPr="00DB056C">
              <w:rPr>
                <w:sz w:val="22"/>
                <w:szCs w:val="22"/>
                <w:lang w:val="sr-Cyrl-CS"/>
              </w:rPr>
              <w:t>.</w:t>
            </w:r>
          </w:p>
        </w:tc>
      </w:tr>
      <w:tr w:rsidR="0020579E" w:rsidRPr="00DB056C" w:rsidTr="00894AEC">
        <w:tc>
          <w:tcPr>
            <w:tcW w:w="4140" w:type="dxa"/>
          </w:tcPr>
          <w:p w:rsidR="00C75817" w:rsidRDefault="0020579E" w:rsidP="00894AEC">
            <w:pPr>
              <w:spacing w:after="0"/>
              <w:rPr>
                <w:b/>
                <w:sz w:val="22"/>
                <w:szCs w:val="22"/>
                <w:lang w:val="sr-Cyrl-CS"/>
              </w:rPr>
            </w:pPr>
            <w:r w:rsidRPr="00DB056C">
              <w:rPr>
                <w:sz w:val="22"/>
                <w:szCs w:val="22"/>
                <w:lang w:val="sr-Cyrl-CS"/>
              </w:rPr>
              <w:t xml:space="preserve">Назив: </w:t>
            </w:r>
            <w:r w:rsidR="00C75817" w:rsidRPr="00C75817">
              <w:rPr>
                <w:b/>
                <w:sz w:val="22"/>
                <w:szCs w:val="22"/>
                <w:lang w:val="sr-Cyrl-CS"/>
              </w:rPr>
              <w:t>број директних учесника-актера културних програма који се одржавају током године</w:t>
            </w:r>
          </w:p>
          <w:p w:rsidR="0020579E" w:rsidRPr="00DB056C" w:rsidRDefault="0020579E"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w:t>
            </w:r>
          </w:p>
          <w:p w:rsidR="0020579E" w:rsidRPr="00DB056C" w:rsidRDefault="0020579E" w:rsidP="00894AEC">
            <w:pPr>
              <w:spacing w:after="0"/>
              <w:rPr>
                <w:sz w:val="22"/>
                <w:szCs w:val="22"/>
                <w:lang w:val="sr-Cyrl-CS"/>
              </w:rPr>
            </w:pPr>
            <w:r w:rsidRPr="00DB056C">
              <w:rPr>
                <w:sz w:val="22"/>
                <w:szCs w:val="22"/>
                <w:lang w:val="sr-Cyrl-CS"/>
              </w:rPr>
              <w:t>Извештаји Центра културе и НВО о реализацији пројеката</w:t>
            </w:r>
          </w:p>
          <w:p w:rsidR="0020579E" w:rsidRPr="00DB056C" w:rsidRDefault="009A0F17" w:rsidP="00402D18">
            <w:pPr>
              <w:spacing w:after="0"/>
              <w:rPr>
                <w:sz w:val="22"/>
                <w:szCs w:val="22"/>
                <w:lang w:val="sr-Cyrl-CS"/>
              </w:rPr>
            </w:pPr>
            <w:r w:rsidRPr="00DB056C">
              <w:rPr>
                <w:b/>
                <w:sz w:val="22"/>
                <w:szCs w:val="22"/>
                <w:lang w:val="sr-Cyrl-CS"/>
              </w:rPr>
              <w:t>Образложењ</w:t>
            </w:r>
            <w:r w:rsidRPr="00DB056C">
              <w:rPr>
                <w:sz w:val="22"/>
                <w:szCs w:val="22"/>
                <w:lang w:val="sr-Cyrl-CS"/>
              </w:rPr>
              <w:t>е: Индикатор је на нивоу плана.</w:t>
            </w:r>
          </w:p>
        </w:tc>
        <w:tc>
          <w:tcPr>
            <w:tcW w:w="1080" w:type="dxa"/>
          </w:tcPr>
          <w:p w:rsidR="0020579E" w:rsidRPr="00DB056C" w:rsidRDefault="0020579E" w:rsidP="00894AEC">
            <w:pPr>
              <w:spacing w:after="0"/>
              <w:rPr>
                <w:sz w:val="22"/>
                <w:szCs w:val="22"/>
              </w:rPr>
            </w:pPr>
            <w:r w:rsidRPr="00DB056C">
              <w:rPr>
                <w:sz w:val="22"/>
                <w:szCs w:val="22"/>
              </w:rPr>
              <w:t>број</w:t>
            </w:r>
          </w:p>
        </w:tc>
        <w:tc>
          <w:tcPr>
            <w:tcW w:w="1080" w:type="dxa"/>
          </w:tcPr>
          <w:p w:rsidR="0020579E" w:rsidRPr="00310123" w:rsidRDefault="0020579E" w:rsidP="00310123">
            <w:pPr>
              <w:spacing w:after="0"/>
              <w:rPr>
                <w:sz w:val="22"/>
                <w:szCs w:val="22"/>
                <w:lang/>
              </w:rPr>
            </w:pPr>
            <w:r w:rsidRPr="00DB056C">
              <w:rPr>
                <w:sz w:val="22"/>
                <w:szCs w:val="22"/>
              </w:rPr>
              <w:t>20</w:t>
            </w:r>
            <w:r w:rsidR="00402D18" w:rsidRPr="00DB056C">
              <w:rPr>
                <w:sz w:val="22"/>
                <w:szCs w:val="22"/>
              </w:rPr>
              <w:t>2</w:t>
            </w:r>
            <w:r w:rsidR="00310123">
              <w:rPr>
                <w:sz w:val="22"/>
                <w:szCs w:val="22"/>
                <w:lang/>
              </w:rPr>
              <w:t>2</w:t>
            </w:r>
          </w:p>
        </w:tc>
        <w:tc>
          <w:tcPr>
            <w:tcW w:w="1080" w:type="dxa"/>
          </w:tcPr>
          <w:p w:rsidR="0020579E" w:rsidRPr="00DB056C" w:rsidRDefault="0020579E">
            <w:pPr>
              <w:jc w:val="right"/>
              <w:rPr>
                <w:color w:val="000000"/>
                <w:sz w:val="22"/>
                <w:szCs w:val="22"/>
              </w:rPr>
            </w:pPr>
            <w:r w:rsidRPr="00DB056C">
              <w:rPr>
                <w:color w:val="000000"/>
                <w:sz w:val="22"/>
                <w:szCs w:val="22"/>
              </w:rPr>
              <w:t>4</w:t>
            </w:r>
            <w:r w:rsidR="00C75817">
              <w:rPr>
                <w:color w:val="000000"/>
                <w:sz w:val="22"/>
                <w:szCs w:val="22"/>
              </w:rPr>
              <w:t>0</w:t>
            </w:r>
            <w:r w:rsidRPr="00DB056C">
              <w:rPr>
                <w:color w:val="000000"/>
                <w:sz w:val="22"/>
                <w:szCs w:val="22"/>
              </w:rPr>
              <w:t>0</w:t>
            </w:r>
          </w:p>
        </w:tc>
        <w:tc>
          <w:tcPr>
            <w:tcW w:w="1080" w:type="dxa"/>
          </w:tcPr>
          <w:p w:rsidR="0020579E" w:rsidRPr="00C75817" w:rsidRDefault="00C75817">
            <w:pPr>
              <w:jc w:val="right"/>
              <w:rPr>
                <w:color w:val="000000"/>
                <w:sz w:val="22"/>
                <w:szCs w:val="22"/>
              </w:rPr>
            </w:pPr>
            <w:r>
              <w:rPr>
                <w:color w:val="000000"/>
                <w:sz w:val="22"/>
                <w:szCs w:val="22"/>
              </w:rPr>
              <w:t>280</w:t>
            </w:r>
          </w:p>
        </w:tc>
        <w:tc>
          <w:tcPr>
            <w:tcW w:w="1536" w:type="dxa"/>
          </w:tcPr>
          <w:p w:rsidR="0020579E" w:rsidRPr="00C75817" w:rsidRDefault="00C75817">
            <w:pPr>
              <w:jc w:val="right"/>
              <w:rPr>
                <w:color w:val="000000"/>
                <w:sz w:val="22"/>
                <w:szCs w:val="22"/>
              </w:rPr>
            </w:pPr>
            <w:r>
              <w:rPr>
                <w:color w:val="000000"/>
                <w:sz w:val="22"/>
                <w:szCs w:val="22"/>
              </w:rPr>
              <w:t>284</w:t>
            </w:r>
          </w:p>
        </w:tc>
      </w:tr>
      <w:tr w:rsidR="00B178F7" w:rsidRPr="00DB056C" w:rsidTr="00894AEC">
        <w:tc>
          <w:tcPr>
            <w:tcW w:w="4140" w:type="dxa"/>
          </w:tcPr>
          <w:p w:rsidR="00B178F7" w:rsidRPr="00DB056C" w:rsidRDefault="00B178F7" w:rsidP="00B178F7">
            <w:pPr>
              <w:spacing w:after="0"/>
              <w:rPr>
                <w:sz w:val="22"/>
                <w:szCs w:val="22"/>
                <w:lang w:val="sr-Cyrl-CS"/>
              </w:rPr>
            </w:pPr>
            <w:r w:rsidRPr="00DB056C">
              <w:rPr>
                <w:sz w:val="22"/>
                <w:szCs w:val="22"/>
                <w:lang w:val="sr-Cyrl-CS"/>
              </w:rPr>
              <w:t xml:space="preserve">Назив: </w:t>
            </w:r>
            <w:r w:rsidRPr="00DB056C">
              <w:rPr>
                <w:b/>
                <w:sz w:val="22"/>
                <w:szCs w:val="22"/>
                <w:lang w:val="sr-Cyrl-CS"/>
              </w:rPr>
              <w:t>Број аматерских друштава у области културе која раде у склопу установе на подстицању развоја културе</w:t>
            </w:r>
          </w:p>
          <w:p w:rsidR="00B178F7" w:rsidRPr="00DB056C" w:rsidRDefault="00B178F7" w:rsidP="00B178F7">
            <w:pPr>
              <w:spacing w:after="0"/>
              <w:rPr>
                <w:sz w:val="22"/>
                <w:szCs w:val="22"/>
                <w:lang w:val="sr-Cyrl-CS"/>
              </w:rPr>
            </w:pPr>
            <w:r w:rsidRPr="00DB056C">
              <w:rPr>
                <w:sz w:val="22"/>
                <w:szCs w:val="22"/>
                <w:lang w:val="sr-Cyrl-CS"/>
              </w:rPr>
              <w:t>Извештаји Центра културе и НВО о реализацији пројеката</w:t>
            </w:r>
          </w:p>
          <w:p w:rsidR="00B178F7" w:rsidRPr="00DB056C" w:rsidRDefault="00B178F7" w:rsidP="00B178F7">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9A0F17" w:rsidRPr="00DB056C">
              <w:rPr>
                <w:sz w:val="22"/>
                <w:szCs w:val="22"/>
                <w:lang w:val="sr-Cyrl-CS"/>
              </w:rPr>
              <w:t>Индикатор је на нивоу плана.</w:t>
            </w:r>
          </w:p>
        </w:tc>
        <w:tc>
          <w:tcPr>
            <w:tcW w:w="1080" w:type="dxa"/>
          </w:tcPr>
          <w:p w:rsidR="00B178F7" w:rsidRPr="00DB056C" w:rsidRDefault="00B178F7" w:rsidP="00B178F7">
            <w:pPr>
              <w:spacing w:after="0"/>
              <w:rPr>
                <w:sz w:val="22"/>
                <w:szCs w:val="22"/>
              </w:rPr>
            </w:pPr>
            <w:r w:rsidRPr="00DB056C">
              <w:rPr>
                <w:sz w:val="22"/>
                <w:szCs w:val="22"/>
              </w:rPr>
              <w:t>број</w:t>
            </w:r>
          </w:p>
        </w:tc>
        <w:tc>
          <w:tcPr>
            <w:tcW w:w="1080" w:type="dxa"/>
          </w:tcPr>
          <w:p w:rsidR="00B178F7" w:rsidRPr="00310123" w:rsidRDefault="00B178F7" w:rsidP="00310123">
            <w:pPr>
              <w:spacing w:after="0"/>
              <w:rPr>
                <w:sz w:val="22"/>
                <w:szCs w:val="22"/>
                <w:lang/>
              </w:rPr>
            </w:pPr>
            <w:r w:rsidRPr="00DB056C">
              <w:rPr>
                <w:sz w:val="22"/>
                <w:szCs w:val="22"/>
              </w:rPr>
              <w:t>20</w:t>
            </w:r>
            <w:r w:rsidR="00310123">
              <w:rPr>
                <w:sz w:val="22"/>
                <w:szCs w:val="22"/>
                <w:lang/>
              </w:rPr>
              <w:t>22</w:t>
            </w:r>
          </w:p>
        </w:tc>
        <w:tc>
          <w:tcPr>
            <w:tcW w:w="1080" w:type="dxa"/>
          </w:tcPr>
          <w:p w:rsidR="00B178F7" w:rsidRPr="00DB056C" w:rsidRDefault="00B178F7">
            <w:pPr>
              <w:jc w:val="right"/>
              <w:rPr>
                <w:color w:val="000000"/>
                <w:sz w:val="22"/>
                <w:szCs w:val="22"/>
              </w:rPr>
            </w:pPr>
            <w:r w:rsidRPr="00DB056C">
              <w:rPr>
                <w:color w:val="000000"/>
                <w:sz w:val="22"/>
                <w:szCs w:val="22"/>
              </w:rPr>
              <w:t>3</w:t>
            </w:r>
          </w:p>
        </w:tc>
        <w:tc>
          <w:tcPr>
            <w:tcW w:w="1080" w:type="dxa"/>
          </w:tcPr>
          <w:p w:rsidR="00B178F7" w:rsidRPr="00DB056C" w:rsidRDefault="00B178F7">
            <w:pPr>
              <w:jc w:val="right"/>
              <w:rPr>
                <w:color w:val="000000"/>
                <w:sz w:val="22"/>
                <w:szCs w:val="22"/>
              </w:rPr>
            </w:pPr>
            <w:r w:rsidRPr="00DB056C">
              <w:rPr>
                <w:color w:val="000000"/>
                <w:sz w:val="22"/>
                <w:szCs w:val="22"/>
              </w:rPr>
              <w:t>4</w:t>
            </w:r>
          </w:p>
        </w:tc>
        <w:tc>
          <w:tcPr>
            <w:tcW w:w="1536" w:type="dxa"/>
          </w:tcPr>
          <w:p w:rsidR="00B178F7" w:rsidRPr="00DB056C" w:rsidRDefault="00B178F7">
            <w:pPr>
              <w:jc w:val="right"/>
              <w:rPr>
                <w:color w:val="000000"/>
                <w:sz w:val="22"/>
                <w:szCs w:val="22"/>
              </w:rPr>
            </w:pPr>
            <w:r w:rsidRPr="00DB056C">
              <w:rPr>
                <w:color w:val="000000"/>
                <w:sz w:val="22"/>
                <w:szCs w:val="22"/>
              </w:rPr>
              <w:t>4</w:t>
            </w:r>
          </w:p>
        </w:tc>
      </w:tr>
    </w:tbl>
    <w:p w:rsidR="00894AEC" w:rsidRPr="00DB056C" w:rsidRDefault="00894AEC" w:rsidP="00894AEC">
      <w:pPr>
        <w:spacing w:after="0"/>
        <w:rPr>
          <w:rFonts w:ascii="Times New Roman" w:hAnsi="Times New Roman" w:cs="Times New Roman"/>
        </w:rPr>
      </w:pPr>
    </w:p>
    <w:p w:rsidR="00B178F7" w:rsidRPr="00DB056C" w:rsidRDefault="00B178F7" w:rsidP="006C4410">
      <w:pPr>
        <w:spacing w:after="120" w:line="240" w:lineRule="auto"/>
        <w:rPr>
          <w:rFonts w:ascii="Times New Roman" w:hAnsi="Times New Roman" w:cs="Times New Roman"/>
          <w:b/>
          <w:sz w:val="24"/>
          <w:szCs w:val="24"/>
          <w:u w:val="single"/>
          <w:lang w:val="sr-Cyrl-CS"/>
        </w:rPr>
      </w:pPr>
    </w:p>
    <w:p w:rsidR="00B178F7" w:rsidRPr="00DB056C" w:rsidRDefault="00B178F7" w:rsidP="006C4410">
      <w:pPr>
        <w:spacing w:after="120" w:line="240" w:lineRule="auto"/>
        <w:rPr>
          <w:rFonts w:ascii="Times New Roman" w:hAnsi="Times New Roman" w:cs="Times New Roman"/>
          <w:b/>
          <w:sz w:val="24"/>
          <w:szCs w:val="24"/>
          <w:u w:val="single"/>
          <w:lang w:val="sr-Cyrl-CS"/>
        </w:rPr>
      </w:pPr>
    </w:p>
    <w:p w:rsidR="00827525" w:rsidRPr="00DB056C" w:rsidRDefault="00827525" w:rsidP="006C4410">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 xml:space="preserve">П Р О Г Р А М С К А    А К Т И В Н О С Т </w:t>
      </w:r>
      <w:r w:rsidRPr="00DB056C">
        <w:rPr>
          <w:rFonts w:ascii="Times New Roman" w:hAnsi="Times New Roman" w:cs="Times New Roman"/>
          <w:sz w:val="24"/>
          <w:szCs w:val="24"/>
          <w:lang w:val="sr-Cyrl-CS"/>
        </w:rPr>
        <w:t xml:space="preserve"> : 1201-0001 ФУНКЦИОНИСАЊЕ ЛОКАЛНИХ УСТАНОВА КУЛТУРЕ</w:t>
      </w:r>
    </w:p>
    <w:p w:rsidR="00827525" w:rsidRPr="00DB056C" w:rsidRDefault="00827525" w:rsidP="006C4410">
      <w:pPr>
        <w:spacing w:after="120" w:line="240" w:lineRule="auto"/>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Циљеви: Стварање услова за несметану реализацију и  развој културних садржаја на територији Општине Владичин Хан.</w:t>
      </w:r>
    </w:p>
    <w:p w:rsidR="00827525" w:rsidRPr="00DB056C" w:rsidRDefault="00827525" w:rsidP="006C4410">
      <w:pPr>
        <w:pStyle w:val="NormalWeb"/>
        <w:shd w:val="clear" w:color="auto" w:fill="FFFFFF"/>
        <w:spacing w:before="0" w:beforeAutospacing="0" w:after="120" w:afterAutospacing="0"/>
        <w:jc w:val="both"/>
        <w:rPr>
          <w:color w:val="333333"/>
        </w:rPr>
      </w:pPr>
      <w:r w:rsidRPr="00DB056C">
        <w:rPr>
          <w:b/>
          <w:color w:val="333333"/>
        </w:rPr>
        <w:t>Одговорно лице</w:t>
      </w:r>
      <w:r w:rsidRPr="00DB056C">
        <w:rPr>
          <w:color w:val="333333"/>
        </w:rPr>
        <w:t xml:space="preserve"> : Часлав Младеновић, Директор Центра за културне делатности, туризам и библиотекарство</w:t>
      </w:r>
    </w:p>
    <w:p w:rsidR="00827525" w:rsidRPr="00DB056C" w:rsidRDefault="00827525" w:rsidP="006C4410">
      <w:pPr>
        <w:pStyle w:val="NormalWeb"/>
        <w:shd w:val="clear" w:color="auto" w:fill="FFFFFF"/>
        <w:spacing w:before="0" w:beforeAutospacing="0" w:after="120" w:afterAutospacing="0"/>
        <w:jc w:val="both"/>
        <w:rPr>
          <w:color w:val="333333"/>
        </w:rPr>
      </w:pPr>
      <w:r w:rsidRPr="00DB056C">
        <w:rPr>
          <w:b/>
          <w:color w:val="333333"/>
        </w:rPr>
        <w:t xml:space="preserve">Опис програмске активности: </w:t>
      </w:r>
      <w:r w:rsidRPr="00DB056C">
        <w:rPr>
          <w:color w:val="333333"/>
        </w:rPr>
        <w:t>У складу са законом о култури и библиотекарству Центар за културне делатности, туризам и библиотекарство је установа која се бави културним дешавањима као што су приказивање филмова , позоришних представа , концерата , књижев</w:t>
      </w:r>
      <w:r w:rsidR="003F104C" w:rsidRPr="00DB056C">
        <w:rPr>
          <w:color w:val="333333"/>
        </w:rPr>
        <w:t>них вечери, трибина и промоција</w:t>
      </w:r>
      <w:r w:rsidRPr="00DB056C">
        <w:rPr>
          <w:color w:val="333333"/>
        </w:rPr>
        <w:t xml:space="preserve">, постављањем изложби разних уметника, смотра </w:t>
      </w:r>
      <w:r w:rsidRPr="00DB056C">
        <w:rPr>
          <w:color w:val="333333"/>
        </w:rPr>
        <w:lastRenderedPageBreak/>
        <w:t>рецитатора.Установа има и своје аматерско позориште које са својим представама учествује на такмичењима широм Србије.У склопу установе је и библиотека Вук Караџић  са огранком у селу Стубал.</w:t>
      </w:r>
    </w:p>
    <w:p w:rsidR="00827525" w:rsidRPr="00DB056C" w:rsidRDefault="00827525" w:rsidP="00827525">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Образложење спровођења програмске активности  у  20</w:t>
      </w:r>
      <w:r w:rsidR="00AD019F" w:rsidRPr="00DB056C">
        <w:rPr>
          <w:rFonts w:ascii="Times New Roman" w:hAnsi="Times New Roman" w:cs="Times New Roman"/>
          <w:b/>
          <w:sz w:val="24"/>
          <w:szCs w:val="24"/>
          <w:lang w:val="sr-Cyrl-CS"/>
        </w:rPr>
        <w:t>2</w:t>
      </w:r>
      <w:r w:rsidR="0095034C">
        <w:rPr>
          <w:rFonts w:ascii="Times New Roman" w:hAnsi="Times New Roman" w:cs="Times New Roman"/>
          <w:b/>
          <w:sz w:val="24"/>
          <w:szCs w:val="24"/>
          <w:lang/>
        </w:rPr>
        <w:t>4</w:t>
      </w:r>
      <w:r w:rsidRPr="00DB056C">
        <w:rPr>
          <w:rFonts w:ascii="Times New Roman" w:hAnsi="Times New Roman" w:cs="Times New Roman"/>
          <w:b/>
          <w:sz w:val="24"/>
          <w:szCs w:val="24"/>
          <w:lang w:val="sr-Cyrl-CS"/>
        </w:rPr>
        <w:t>. години</w:t>
      </w:r>
      <w:r w:rsidRPr="00DB056C">
        <w:rPr>
          <w:rFonts w:ascii="Times New Roman" w:hAnsi="Times New Roman" w:cs="Times New Roman"/>
          <w:sz w:val="24"/>
          <w:szCs w:val="24"/>
          <w:lang w:val="sr-Cyrl-CS"/>
        </w:rPr>
        <w:t>:</w:t>
      </w:r>
    </w:p>
    <w:p w:rsidR="0095034C" w:rsidRPr="00475251" w:rsidRDefault="0095034C" w:rsidP="0095034C">
      <w:pPr>
        <w:pBdr>
          <w:top w:val="single" w:sz="4" w:space="1" w:color="auto"/>
          <w:left w:val="single" w:sz="4" w:space="4" w:color="auto"/>
          <w:bottom w:val="single" w:sz="4" w:space="1" w:color="auto"/>
          <w:right w:val="single" w:sz="4" w:space="4" w:color="auto"/>
        </w:pBdr>
        <w:jc w:val="both"/>
      </w:pPr>
      <w:r>
        <w:t>У току 2024.године у установи је приказано 50 страних и домаћих филмова са укупно 150   проекција.Одиграно је више позоришних представа дечијег позоришта Црвенкапа, које је саставни део установе, као и представе гостујућих позоришта.У оквиру Светосавске недеље одржана је Светосавска академија, приредба о.ш.Свети Сава , Светосавски концерт КУД Бранислав Нушић, књижевно вечери.У установи је организована Општинска смотра рецитатора под називом Песниче народа мог, ускршњи концерт КУД Бранислав Нушић. Више поетско музичких и књижевних вечери, као и изложби слика и фотографија разних уметника.</w:t>
      </w:r>
    </w:p>
    <w:p w:rsidR="00C75817" w:rsidRDefault="00C75817" w:rsidP="00C75817">
      <w:pPr>
        <w:spacing w:after="0"/>
        <w:jc w:val="both"/>
        <w:rPr>
          <w:rFonts w:ascii="Times New Roman" w:hAnsi="Times New Roman" w:cs="Times New Roman"/>
        </w:rPr>
      </w:pPr>
    </w:p>
    <w:p w:rsidR="00C75817" w:rsidRPr="00C75817" w:rsidRDefault="00C75817" w:rsidP="00C75817">
      <w:pPr>
        <w:spacing w:after="0"/>
        <w:jc w:val="both"/>
        <w:rPr>
          <w:rFonts w:ascii="Times New Roman" w:hAnsi="Times New Roman" w:cs="Times New Roman"/>
          <w:b/>
        </w:rPr>
      </w:pPr>
    </w:p>
    <w:p w:rsidR="004C0CCF" w:rsidRPr="00DB056C" w:rsidRDefault="004C0CCF" w:rsidP="00C10361">
      <w:pPr>
        <w:spacing w:after="0" w:line="240" w:lineRule="auto"/>
        <w:jc w:val="both"/>
        <w:rPr>
          <w:rFonts w:ascii="Times New Roman" w:hAnsi="Times New Roman" w:cs="Times New Roman"/>
          <w:b/>
        </w:rPr>
      </w:pPr>
      <w:r w:rsidRPr="00DB056C">
        <w:rPr>
          <w:rFonts w:ascii="Times New Roman" w:hAnsi="Times New Roman" w:cs="Times New Roman"/>
          <w:b/>
        </w:rPr>
        <w:t>Циљ 1: Успостављање равноправне структуре запослених по полу</w:t>
      </w:r>
    </w:p>
    <w:tbl>
      <w:tblPr>
        <w:tblStyle w:val="TableGrid"/>
        <w:tblpPr w:leftFromText="180" w:rightFromText="180" w:vertAnchor="text" w:horzAnchor="margin" w:tblpY="91"/>
        <w:tblW w:w="8678" w:type="dxa"/>
        <w:tblLook w:val="01E0"/>
      </w:tblPr>
      <w:tblGrid>
        <w:gridCol w:w="2902"/>
        <w:gridCol w:w="1080"/>
        <w:gridCol w:w="879"/>
        <w:gridCol w:w="1228"/>
        <w:gridCol w:w="1152"/>
        <w:gridCol w:w="1437"/>
      </w:tblGrid>
      <w:tr w:rsidR="004C0CCF" w:rsidRPr="00DB056C" w:rsidTr="00AE3A0C">
        <w:trPr>
          <w:trHeight w:val="496"/>
        </w:trPr>
        <w:tc>
          <w:tcPr>
            <w:tcW w:w="2911"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Показатељи учинка</w:t>
            </w:r>
          </w:p>
        </w:tc>
        <w:tc>
          <w:tcPr>
            <w:tcW w:w="1059"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Јединица мере</w:t>
            </w:r>
          </w:p>
        </w:tc>
        <w:tc>
          <w:tcPr>
            <w:tcW w:w="879"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Базна година</w:t>
            </w:r>
          </w:p>
        </w:tc>
        <w:tc>
          <w:tcPr>
            <w:tcW w:w="1232"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Базна вредност</w:t>
            </w:r>
          </w:p>
        </w:tc>
        <w:tc>
          <w:tcPr>
            <w:tcW w:w="1154" w:type="dxa"/>
            <w:vAlign w:val="center"/>
          </w:tcPr>
          <w:p w:rsidR="004C0CCF" w:rsidRPr="00FE01AB" w:rsidRDefault="004C0CCF" w:rsidP="0095034C">
            <w:pPr>
              <w:spacing w:after="0" w:line="240" w:lineRule="auto"/>
              <w:jc w:val="center"/>
              <w:rPr>
                <w:sz w:val="22"/>
                <w:szCs w:val="22"/>
              </w:rPr>
            </w:pPr>
            <w:r w:rsidRPr="00DB056C">
              <w:rPr>
                <w:sz w:val="22"/>
                <w:szCs w:val="22"/>
                <w:lang w:val="sr-Cyrl-CS"/>
              </w:rPr>
              <w:t>Циљна вредност у 20</w:t>
            </w:r>
            <w:r w:rsidRPr="00DB056C">
              <w:rPr>
                <w:sz w:val="22"/>
                <w:szCs w:val="22"/>
              </w:rPr>
              <w:t>2</w:t>
            </w:r>
            <w:r w:rsidR="0095034C">
              <w:rPr>
                <w:sz w:val="22"/>
                <w:szCs w:val="22"/>
              </w:rPr>
              <w:t>4</w:t>
            </w:r>
          </w:p>
        </w:tc>
        <w:tc>
          <w:tcPr>
            <w:tcW w:w="1443"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Остварена вредност  у</w:t>
            </w:r>
          </w:p>
          <w:p w:rsidR="004C0CCF" w:rsidRPr="00FE01AB" w:rsidRDefault="004C0CCF" w:rsidP="00FE01AB">
            <w:pPr>
              <w:spacing w:after="0" w:line="240" w:lineRule="auto"/>
              <w:jc w:val="center"/>
              <w:rPr>
                <w:sz w:val="22"/>
                <w:szCs w:val="22"/>
              </w:rPr>
            </w:pPr>
            <w:r w:rsidRPr="00DB056C">
              <w:rPr>
                <w:sz w:val="22"/>
                <w:szCs w:val="22"/>
                <w:lang w:val="sr-Cyrl-CS"/>
              </w:rPr>
              <w:t>20</w:t>
            </w:r>
            <w:r w:rsidRPr="00DB056C">
              <w:rPr>
                <w:sz w:val="22"/>
                <w:szCs w:val="22"/>
              </w:rPr>
              <w:t>2</w:t>
            </w:r>
            <w:r w:rsidR="00FE01AB">
              <w:rPr>
                <w:sz w:val="22"/>
                <w:szCs w:val="22"/>
              </w:rPr>
              <w:t>3</w:t>
            </w:r>
            <w:r w:rsidR="0095034C">
              <w:rPr>
                <w:sz w:val="22"/>
                <w:szCs w:val="22"/>
              </w:rPr>
              <w:t>4</w:t>
            </w:r>
          </w:p>
        </w:tc>
      </w:tr>
      <w:tr w:rsidR="004C0CCF" w:rsidRPr="00DB056C" w:rsidTr="00AE3A0C">
        <w:trPr>
          <w:trHeight w:val="447"/>
        </w:trPr>
        <w:tc>
          <w:tcPr>
            <w:tcW w:w="2911" w:type="dxa"/>
          </w:tcPr>
          <w:p w:rsidR="004C0CCF" w:rsidRPr="00DB056C" w:rsidRDefault="00FE01AB" w:rsidP="004C0CCF">
            <w:pPr>
              <w:spacing w:after="0" w:line="240" w:lineRule="auto"/>
              <w:rPr>
                <w:b/>
                <w:sz w:val="22"/>
                <w:szCs w:val="22"/>
                <w:lang w:val="sr-Cyrl-CS"/>
              </w:rPr>
            </w:pPr>
            <w:r>
              <w:rPr>
                <w:b/>
                <w:sz w:val="22"/>
                <w:szCs w:val="22"/>
                <w:lang w:val="sr-Cyrl-CS"/>
              </w:rPr>
              <w:t>Број запослених (</w:t>
            </w:r>
            <w:r w:rsidR="004C0CCF" w:rsidRPr="00DB056C">
              <w:rPr>
                <w:b/>
                <w:sz w:val="22"/>
                <w:szCs w:val="22"/>
                <w:lang w:val="sr-Cyrl-CS"/>
              </w:rPr>
              <w:t>мушкараца)</w:t>
            </w:r>
            <w:r>
              <w:rPr>
                <w:b/>
                <w:sz w:val="22"/>
                <w:szCs w:val="22"/>
                <w:lang w:val="sr-Cyrl-CS"/>
              </w:rPr>
              <w:t xml:space="preserve"> </w:t>
            </w:r>
            <w:r w:rsidR="004C0CCF" w:rsidRPr="00DB056C">
              <w:rPr>
                <w:b/>
                <w:sz w:val="22"/>
                <w:szCs w:val="22"/>
                <w:lang w:val="sr-Cyrl-CS"/>
              </w:rPr>
              <w:t>у установи</w:t>
            </w:r>
          </w:p>
          <w:p w:rsidR="004C0CCF" w:rsidRPr="00DB056C" w:rsidRDefault="004C0CCF" w:rsidP="004C0CCF">
            <w:pPr>
              <w:spacing w:after="0" w:line="240" w:lineRule="auto"/>
              <w:rPr>
                <w:b/>
                <w:sz w:val="22"/>
                <w:szCs w:val="22"/>
                <w:lang w:val="sr-Cyrl-CS"/>
              </w:rPr>
            </w:pPr>
            <w:r w:rsidRPr="00DB056C">
              <w:rPr>
                <w:b/>
                <w:sz w:val="22"/>
                <w:szCs w:val="22"/>
                <w:lang w:val="sr-Cyrl-CS"/>
              </w:rPr>
              <w:t>Извор верификације : регистар запослених</w:t>
            </w:r>
          </w:p>
          <w:p w:rsidR="00B178F7" w:rsidRPr="00DB056C" w:rsidRDefault="00B178F7" w:rsidP="004C0CCF">
            <w:pPr>
              <w:spacing w:after="0" w:line="240" w:lineRule="auto"/>
              <w:rPr>
                <w:b/>
                <w:sz w:val="22"/>
                <w:szCs w:val="22"/>
                <w:lang w:val="sr-Cyrl-CS"/>
              </w:rPr>
            </w:pPr>
            <w:r w:rsidRPr="00DB056C">
              <w:rPr>
                <w:b/>
                <w:sz w:val="22"/>
                <w:szCs w:val="22"/>
                <w:lang w:val="sr-Cyrl-CS"/>
              </w:rPr>
              <w:t xml:space="preserve">Образложење одступања: </w:t>
            </w:r>
            <w:r w:rsidR="00FE01AB">
              <w:t xml:space="preserve"> </w:t>
            </w:r>
            <w:r w:rsidR="00FE01AB" w:rsidRPr="00FE01AB">
              <w:rPr>
                <w:sz w:val="22"/>
                <w:szCs w:val="22"/>
                <w:lang w:val="sr-Cyrl-CS"/>
              </w:rPr>
              <w:t>Предстоји конкурс за запошљавање једног радника услед одласка радника у пензију.</w:t>
            </w:r>
          </w:p>
        </w:tc>
        <w:tc>
          <w:tcPr>
            <w:tcW w:w="1059" w:type="dxa"/>
          </w:tcPr>
          <w:p w:rsidR="004C0CCF" w:rsidRPr="00DB056C" w:rsidRDefault="004C0CCF" w:rsidP="004C0CCF">
            <w:pPr>
              <w:spacing w:after="0" w:line="240" w:lineRule="auto"/>
              <w:rPr>
                <w:sz w:val="22"/>
                <w:szCs w:val="22"/>
                <w:lang w:val="sr-Cyrl-CS"/>
              </w:rPr>
            </w:pPr>
            <w:r w:rsidRPr="00DB056C">
              <w:rPr>
                <w:sz w:val="22"/>
                <w:szCs w:val="22"/>
                <w:lang w:val="sr-Cyrl-CS"/>
              </w:rPr>
              <w:t>број</w:t>
            </w:r>
          </w:p>
        </w:tc>
        <w:tc>
          <w:tcPr>
            <w:tcW w:w="879" w:type="dxa"/>
          </w:tcPr>
          <w:p w:rsidR="004C0CCF" w:rsidRPr="0095034C" w:rsidRDefault="004C0CCF" w:rsidP="0095034C">
            <w:pPr>
              <w:spacing w:after="0" w:line="240" w:lineRule="auto"/>
              <w:rPr>
                <w:sz w:val="22"/>
                <w:szCs w:val="22"/>
                <w:lang/>
              </w:rPr>
            </w:pPr>
            <w:r w:rsidRPr="00DB056C">
              <w:rPr>
                <w:sz w:val="22"/>
                <w:szCs w:val="22"/>
                <w:lang w:val="sr-Cyrl-CS"/>
              </w:rPr>
              <w:t>20</w:t>
            </w:r>
            <w:r w:rsidR="00402D18" w:rsidRPr="00DB056C">
              <w:rPr>
                <w:sz w:val="22"/>
                <w:szCs w:val="22"/>
                <w:lang w:val="sr-Cyrl-CS"/>
              </w:rPr>
              <w:t>2</w:t>
            </w:r>
            <w:r w:rsidR="0095034C">
              <w:rPr>
                <w:sz w:val="22"/>
                <w:szCs w:val="22"/>
                <w:lang/>
              </w:rPr>
              <w:t>2</w:t>
            </w:r>
          </w:p>
        </w:tc>
        <w:tc>
          <w:tcPr>
            <w:tcW w:w="1232" w:type="dxa"/>
          </w:tcPr>
          <w:p w:rsidR="004C0CCF" w:rsidRPr="00DB056C" w:rsidRDefault="00FE01AB" w:rsidP="004C0CCF">
            <w:pPr>
              <w:spacing w:after="0" w:line="240" w:lineRule="auto"/>
              <w:rPr>
                <w:sz w:val="22"/>
                <w:szCs w:val="22"/>
                <w:lang w:val="sr-Cyrl-CS"/>
              </w:rPr>
            </w:pPr>
            <w:r>
              <w:rPr>
                <w:sz w:val="22"/>
                <w:szCs w:val="22"/>
                <w:lang w:val="sr-Cyrl-CS"/>
              </w:rPr>
              <w:t>4</w:t>
            </w:r>
          </w:p>
        </w:tc>
        <w:tc>
          <w:tcPr>
            <w:tcW w:w="1154" w:type="dxa"/>
          </w:tcPr>
          <w:p w:rsidR="004C0CCF" w:rsidRPr="00FE01AB" w:rsidRDefault="0095034C" w:rsidP="004C0CCF">
            <w:pPr>
              <w:spacing w:after="0" w:line="240" w:lineRule="auto"/>
              <w:rPr>
                <w:sz w:val="22"/>
                <w:szCs w:val="22"/>
              </w:rPr>
            </w:pPr>
            <w:r>
              <w:rPr>
                <w:sz w:val="22"/>
                <w:szCs w:val="22"/>
              </w:rPr>
              <w:t>4</w:t>
            </w:r>
          </w:p>
        </w:tc>
        <w:tc>
          <w:tcPr>
            <w:tcW w:w="1443" w:type="dxa"/>
          </w:tcPr>
          <w:p w:rsidR="004C0CCF" w:rsidRPr="00FE01AB" w:rsidRDefault="00FE01AB" w:rsidP="004C0CCF">
            <w:pPr>
              <w:spacing w:after="0" w:line="240" w:lineRule="auto"/>
              <w:rPr>
                <w:sz w:val="22"/>
                <w:szCs w:val="22"/>
              </w:rPr>
            </w:pPr>
            <w:r>
              <w:rPr>
                <w:sz w:val="22"/>
                <w:szCs w:val="22"/>
              </w:rPr>
              <w:t>4</w:t>
            </w:r>
          </w:p>
        </w:tc>
      </w:tr>
      <w:tr w:rsidR="004C0CCF" w:rsidRPr="00DB056C" w:rsidTr="00AE3A0C">
        <w:trPr>
          <w:trHeight w:val="447"/>
        </w:trPr>
        <w:tc>
          <w:tcPr>
            <w:tcW w:w="2911" w:type="dxa"/>
          </w:tcPr>
          <w:p w:rsidR="004C0CCF" w:rsidRPr="00DB056C" w:rsidRDefault="00FE01AB" w:rsidP="004C0CCF">
            <w:pPr>
              <w:spacing w:after="0" w:line="240" w:lineRule="auto"/>
              <w:rPr>
                <w:b/>
                <w:sz w:val="22"/>
                <w:szCs w:val="22"/>
                <w:lang w:val="sr-Cyrl-CS"/>
              </w:rPr>
            </w:pPr>
            <w:r>
              <w:rPr>
                <w:b/>
                <w:sz w:val="22"/>
                <w:szCs w:val="22"/>
                <w:lang w:val="sr-Cyrl-CS"/>
              </w:rPr>
              <w:t>Назив: Број запослених (</w:t>
            </w:r>
            <w:r w:rsidR="004C0CCF" w:rsidRPr="00DB056C">
              <w:rPr>
                <w:b/>
                <w:sz w:val="22"/>
                <w:szCs w:val="22"/>
                <w:lang w:val="sr-Cyrl-CS"/>
              </w:rPr>
              <w:t xml:space="preserve">жена ) у установи </w:t>
            </w:r>
          </w:p>
          <w:p w:rsidR="004C0CCF" w:rsidRPr="00DB056C" w:rsidRDefault="004C0CCF" w:rsidP="004C0CCF">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регистар запослених</w:t>
            </w:r>
          </w:p>
          <w:p w:rsidR="004C0CCF" w:rsidRPr="00DB056C" w:rsidRDefault="004C0CCF" w:rsidP="00FE01AB">
            <w:pPr>
              <w:spacing w:after="0" w:line="240" w:lineRule="auto"/>
              <w:rPr>
                <w:sz w:val="22"/>
                <w:szCs w:val="22"/>
                <w:lang w:val="sr-Cyrl-CS"/>
              </w:rPr>
            </w:pPr>
            <w:r w:rsidRPr="00DB056C">
              <w:rPr>
                <w:b/>
                <w:sz w:val="22"/>
                <w:szCs w:val="22"/>
                <w:lang w:val="sr-Cyrl-CS"/>
              </w:rPr>
              <w:t>Образложење одступања</w:t>
            </w:r>
            <w:r w:rsidR="00B178F7" w:rsidRPr="00DB056C">
              <w:rPr>
                <w:b/>
                <w:sz w:val="22"/>
                <w:szCs w:val="22"/>
                <w:lang w:val="sr-Cyrl-CS"/>
              </w:rPr>
              <w:t xml:space="preserve">: </w:t>
            </w:r>
          </w:p>
        </w:tc>
        <w:tc>
          <w:tcPr>
            <w:tcW w:w="1059" w:type="dxa"/>
          </w:tcPr>
          <w:p w:rsidR="004C0CCF" w:rsidRPr="00DB056C" w:rsidRDefault="004C0CCF" w:rsidP="004C0CCF">
            <w:pPr>
              <w:spacing w:after="0" w:line="240" w:lineRule="auto"/>
              <w:rPr>
                <w:sz w:val="22"/>
                <w:szCs w:val="22"/>
                <w:lang w:val="sr-Cyrl-CS"/>
              </w:rPr>
            </w:pPr>
            <w:r w:rsidRPr="00DB056C">
              <w:rPr>
                <w:sz w:val="22"/>
                <w:szCs w:val="22"/>
                <w:lang w:val="sr-Cyrl-CS"/>
              </w:rPr>
              <w:t>број</w:t>
            </w:r>
          </w:p>
        </w:tc>
        <w:tc>
          <w:tcPr>
            <w:tcW w:w="879" w:type="dxa"/>
          </w:tcPr>
          <w:p w:rsidR="004C0CCF" w:rsidRPr="0095034C" w:rsidRDefault="004C0CCF" w:rsidP="0095034C">
            <w:pPr>
              <w:spacing w:after="0" w:line="240" w:lineRule="auto"/>
              <w:rPr>
                <w:sz w:val="22"/>
                <w:szCs w:val="22"/>
                <w:lang/>
              </w:rPr>
            </w:pPr>
            <w:r w:rsidRPr="00DB056C">
              <w:rPr>
                <w:sz w:val="22"/>
                <w:szCs w:val="22"/>
                <w:lang w:val="sr-Cyrl-CS"/>
              </w:rPr>
              <w:t>20</w:t>
            </w:r>
            <w:r w:rsidR="00402D18" w:rsidRPr="00DB056C">
              <w:rPr>
                <w:sz w:val="22"/>
                <w:szCs w:val="22"/>
                <w:lang w:val="sr-Cyrl-CS"/>
              </w:rPr>
              <w:t>2</w:t>
            </w:r>
            <w:r w:rsidR="0095034C">
              <w:rPr>
                <w:sz w:val="22"/>
                <w:szCs w:val="22"/>
                <w:lang/>
              </w:rPr>
              <w:t>2</w:t>
            </w:r>
          </w:p>
        </w:tc>
        <w:tc>
          <w:tcPr>
            <w:tcW w:w="1232" w:type="dxa"/>
          </w:tcPr>
          <w:p w:rsidR="004C0CCF" w:rsidRPr="00DB056C" w:rsidRDefault="004C0CCF" w:rsidP="004C0CCF">
            <w:pPr>
              <w:spacing w:after="0" w:line="240" w:lineRule="auto"/>
              <w:rPr>
                <w:sz w:val="22"/>
                <w:szCs w:val="22"/>
                <w:lang w:val="sr-Cyrl-CS"/>
              </w:rPr>
            </w:pPr>
            <w:r w:rsidRPr="00DB056C">
              <w:rPr>
                <w:sz w:val="22"/>
                <w:szCs w:val="22"/>
                <w:lang w:val="sr-Cyrl-CS"/>
              </w:rPr>
              <w:t>9</w:t>
            </w:r>
          </w:p>
        </w:tc>
        <w:tc>
          <w:tcPr>
            <w:tcW w:w="1154" w:type="dxa"/>
          </w:tcPr>
          <w:p w:rsidR="004C0CCF" w:rsidRPr="00FE01AB" w:rsidRDefault="0095034C" w:rsidP="004C0CCF">
            <w:pPr>
              <w:spacing w:after="0" w:line="240" w:lineRule="auto"/>
              <w:rPr>
                <w:sz w:val="22"/>
                <w:szCs w:val="22"/>
              </w:rPr>
            </w:pPr>
            <w:r>
              <w:rPr>
                <w:sz w:val="22"/>
                <w:szCs w:val="22"/>
              </w:rPr>
              <w:t>12</w:t>
            </w:r>
          </w:p>
        </w:tc>
        <w:tc>
          <w:tcPr>
            <w:tcW w:w="1443" w:type="dxa"/>
          </w:tcPr>
          <w:p w:rsidR="004C0CCF" w:rsidRPr="00FE01AB" w:rsidRDefault="0095034C" w:rsidP="004C0CCF">
            <w:pPr>
              <w:spacing w:after="0" w:line="240" w:lineRule="auto"/>
              <w:rPr>
                <w:sz w:val="22"/>
                <w:szCs w:val="22"/>
              </w:rPr>
            </w:pPr>
            <w:r>
              <w:rPr>
                <w:sz w:val="22"/>
                <w:szCs w:val="22"/>
              </w:rPr>
              <w:t>12</w:t>
            </w:r>
          </w:p>
        </w:tc>
      </w:tr>
    </w:tbl>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rPr>
      </w:pPr>
    </w:p>
    <w:p w:rsidR="00C17B1A" w:rsidRPr="00DB056C" w:rsidRDefault="00C17B1A" w:rsidP="004C0CCF">
      <w:pPr>
        <w:spacing w:after="0" w:line="240" w:lineRule="auto"/>
        <w:rPr>
          <w:rFonts w:ascii="Times New Roman" w:hAnsi="Times New Roman" w:cs="Times New Roman"/>
          <w:b/>
        </w:rPr>
      </w:pPr>
    </w:p>
    <w:p w:rsidR="00B178F7" w:rsidRPr="00DB056C" w:rsidRDefault="00B178F7" w:rsidP="004C0CCF">
      <w:pPr>
        <w:spacing w:after="0" w:line="240" w:lineRule="auto"/>
        <w:rPr>
          <w:rFonts w:ascii="Times New Roman" w:hAnsi="Times New Roman" w:cs="Times New Roman"/>
          <w:b/>
          <w:u w:val="single"/>
        </w:rPr>
      </w:pPr>
    </w:p>
    <w:p w:rsidR="00B178F7" w:rsidRPr="00DB056C" w:rsidRDefault="00B178F7" w:rsidP="004C0CCF">
      <w:pPr>
        <w:spacing w:after="0" w:line="240" w:lineRule="auto"/>
        <w:rPr>
          <w:rFonts w:ascii="Times New Roman" w:hAnsi="Times New Roman" w:cs="Times New Roman"/>
          <w:b/>
          <w:u w:val="single"/>
        </w:rPr>
      </w:pPr>
    </w:p>
    <w:p w:rsidR="00B178F7" w:rsidRPr="00DB056C" w:rsidRDefault="00B178F7" w:rsidP="004C0CCF">
      <w:pPr>
        <w:spacing w:after="0" w:line="240" w:lineRule="auto"/>
        <w:rPr>
          <w:rFonts w:ascii="Times New Roman" w:hAnsi="Times New Roman" w:cs="Times New Roman"/>
          <w:b/>
          <w:u w:val="single"/>
        </w:rPr>
      </w:pPr>
    </w:p>
    <w:p w:rsidR="00B178F7" w:rsidRPr="00DB056C" w:rsidRDefault="00B178F7" w:rsidP="004C0CCF">
      <w:pPr>
        <w:spacing w:after="0" w:line="240" w:lineRule="auto"/>
        <w:rPr>
          <w:rFonts w:ascii="Times New Roman" w:hAnsi="Times New Roman" w:cs="Times New Roman"/>
          <w:b/>
          <w:u w:val="single"/>
        </w:rPr>
      </w:pPr>
    </w:p>
    <w:p w:rsidR="00B178F7" w:rsidRPr="00DB056C" w:rsidRDefault="00B178F7" w:rsidP="004C0CCF">
      <w:pPr>
        <w:spacing w:after="0" w:line="240" w:lineRule="auto"/>
        <w:rPr>
          <w:rFonts w:ascii="Times New Roman" w:hAnsi="Times New Roman" w:cs="Times New Roman"/>
          <w:b/>
          <w:u w:val="single"/>
        </w:rPr>
      </w:pPr>
    </w:p>
    <w:p w:rsidR="005759FE" w:rsidRPr="00DB056C" w:rsidRDefault="005759FE" w:rsidP="004C0CCF">
      <w:pPr>
        <w:spacing w:after="0" w:line="240" w:lineRule="auto"/>
        <w:rPr>
          <w:rFonts w:ascii="Times New Roman" w:hAnsi="Times New Roman" w:cs="Times New Roman"/>
          <w:b/>
          <w:u w:val="single"/>
        </w:rPr>
      </w:pPr>
    </w:p>
    <w:p w:rsidR="005759FE" w:rsidRPr="00DB056C" w:rsidRDefault="005759FE" w:rsidP="004C0CCF">
      <w:pPr>
        <w:spacing w:after="0" w:line="240" w:lineRule="auto"/>
        <w:rPr>
          <w:rFonts w:ascii="Times New Roman" w:hAnsi="Times New Roman" w:cs="Times New Roman"/>
          <w:b/>
          <w:u w:val="single"/>
        </w:rPr>
      </w:pPr>
    </w:p>
    <w:p w:rsidR="005759FE" w:rsidRDefault="005759FE" w:rsidP="004C0CCF">
      <w:pPr>
        <w:spacing w:after="0" w:line="240" w:lineRule="auto"/>
        <w:rPr>
          <w:rFonts w:ascii="Times New Roman" w:hAnsi="Times New Roman" w:cs="Times New Roman"/>
          <w:b/>
          <w:u w:val="single"/>
        </w:rPr>
      </w:pPr>
    </w:p>
    <w:p w:rsidR="00AC35FA" w:rsidRDefault="00AC35FA" w:rsidP="004C0CCF">
      <w:pPr>
        <w:spacing w:after="0" w:line="240" w:lineRule="auto"/>
        <w:rPr>
          <w:rFonts w:ascii="Times New Roman" w:hAnsi="Times New Roman" w:cs="Times New Roman"/>
          <w:b/>
          <w:u w:val="single"/>
        </w:rPr>
      </w:pPr>
    </w:p>
    <w:p w:rsidR="00AC35FA" w:rsidRDefault="00AC35FA" w:rsidP="004C0CCF">
      <w:pPr>
        <w:spacing w:after="0" w:line="240" w:lineRule="auto"/>
        <w:rPr>
          <w:rFonts w:ascii="Times New Roman" w:hAnsi="Times New Roman" w:cs="Times New Roman"/>
          <w:b/>
          <w:u w:val="single"/>
        </w:rPr>
      </w:pPr>
    </w:p>
    <w:p w:rsidR="00AC35FA" w:rsidRPr="00AC35FA" w:rsidRDefault="00AC35FA" w:rsidP="004C0CCF">
      <w:pPr>
        <w:spacing w:after="0" w:line="240" w:lineRule="auto"/>
        <w:rPr>
          <w:rFonts w:ascii="Times New Roman" w:hAnsi="Times New Roman" w:cs="Times New Roman"/>
          <w:b/>
          <w:u w:val="single"/>
        </w:rPr>
      </w:pPr>
    </w:p>
    <w:p w:rsidR="004C0CCF" w:rsidRDefault="004C0CCF" w:rsidP="004C0CCF">
      <w:pPr>
        <w:spacing w:after="0" w:line="240" w:lineRule="auto"/>
        <w:rPr>
          <w:rFonts w:ascii="Times New Roman" w:hAnsi="Times New Roman" w:cs="Times New Roman"/>
          <w:b/>
          <w:u w:val="single"/>
        </w:rPr>
      </w:pPr>
      <w:r w:rsidRPr="00DB056C">
        <w:rPr>
          <w:rFonts w:ascii="Times New Roman" w:hAnsi="Times New Roman" w:cs="Times New Roman"/>
          <w:b/>
          <w:u w:val="single"/>
        </w:rPr>
        <w:t xml:space="preserve">Циљ 2: </w:t>
      </w:r>
      <w:r w:rsidR="00FD09C6">
        <w:rPr>
          <w:rFonts w:ascii="Times New Roman" w:hAnsi="Times New Roman" w:cs="Times New Roman"/>
          <w:b/>
          <w:u w:val="single"/>
        </w:rPr>
        <w:t>повећање броја посетилаца културних догађаја</w:t>
      </w:r>
    </w:p>
    <w:p w:rsidR="00AC35FA" w:rsidRPr="00AC35FA" w:rsidRDefault="00AC35FA" w:rsidP="004C0CCF">
      <w:pPr>
        <w:spacing w:after="0" w:line="240" w:lineRule="auto"/>
        <w:rPr>
          <w:rFonts w:ascii="Times New Roman" w:hAnsi="Times New Roman" w:cs="Times New Roman"/>
          <w:b/>
          <w:u w:val="single"/>
        </w:rPr>
      </w:pPr>
    </w:p>
    <w:tbl>
      <w:tblPr>
        <w:tblW w:w="9462" w:type="dxa"/>
        <w:tblLook w:val="04A0"/>
      </w:tblPr>
      <w:tblGrid>
        <w:gridCol w:w="4731"/>
        <w:gridCol w:w="1577"/>
        <w:gridCol w:w="1577"/>
        <w:gridCol w:w="1577"/>
      </w:tblGrid>
      <w:tr w:rsidR="004C0CCF" w:rsidRPr="009A0F17" w:rsidTr="00AE3A0C">
        <w:trPr>
          <w:trHeight w:val="241"/>
        </w:trPr>
        <w:tc>
          <w:tcPr>
            <w:tcW w:w="473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C0CCF" w:rsidRPr="009A0F17" w:rsidRDefault="004C0CCF" w:rsidP="00AE3A0C">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Назив индикатора</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4C0CCF" w:rsidRPr="009A0F17" w:rsidRDefault="004C0CCF" w:rsidP="0095034C">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Вредност у базној години (20</w:t>
            </w:r>
            <w:r w:rsidR="00402D18" w:rsidRPr="009A0F17">
              <w:rPr>
                <w:rFonts w:ascii="Times New Roman" w:hAnsi="Times New Roman" w:cs="Times New Roman"/>
                <w:b/>
                <w:bCs/>
                <w:i/>
                <w:iCs/>
                <w:color w:val="000000"/>
              </w:rPr>
              <w:t>2</w:t>
            </w:r>
            <w:r w:rsidR="0095034C">
              <w:rPr>
                <w:rFonts w:ascii="Times New Roman" w:hAnsi="Times New Roman" w:cs="Times New Roman"/>
                <w:b/>
                <w:bCs/>
                <w:i/>
                <w:iCs/>
                <w:color w:val="000000"/>
              </w:rPr>
              <w:t>2</w:t>
            </w:r>
            <w:r w:rsidRPr="009A0F17">
              <w:rPr>
                <w:rFonts w:ascii="Times New Roman" w:hAnsi="Times New Roman" w:cs="Times New Roman"/>
                <w:b/>
                <w:bCs/>
                <w:i/>
                <w:iCs/>
                <w:color w:val="000000"/>
              </w:rPr>
              <w:t>)</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4C0CCF" w:rsidRPr="009A0F17" w:rsidRDefault="004C0CCF" w:rsidP="0095034C">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Циљана вредност у 20</w:t>
            </w:r>
            <w:r w:rsidR="0095034C">
              <w:rPr>
                <w:rFonts w:ascii="Times New Roman" w:hAnsi="Times New Roman" w:cs="Times New Roman"/>
                <w:b/>
                <w:bCs/>
                <w:i/>
                <w:iCs/>
                <w:color w:val="000000"/>
              </w:rPr>
              <w:t>24</w:t>
            </w:r>
            <w:r w:rsidRPr="009A0F17">
              <w:rPr>
                <w:rFonts w:ascii="Times New Roman" w:hAnsi="Times New Roman" w:cs="Times New Roman"/>
                <w:b/>
                <w:bCs/>
                <w:i/>
                <w:iCs/>
                <w:color w:val="000000"/>
              </w:rPr>
              <w:t xml:space="preserve"> години</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4C0CCF" w:rsidRPr="009A0F17" w:rsidRDefault="004C0CCF" w:rsidP="00AE3A0C">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Остварена</w:t>
            </w:r>
          </w:p>
          <w:p w:rsidR="004C0CCF" w:rsidRPr="009A0F17" w:rsidRDefault="004C0CCF" w:rsidP="0095034C">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вредност у 202</w:t>
            </w:r>
            <w:r w:rsidR="0095034C">
              <w:rPr>
                <w:rFonts w:ascii="Times New Roman" w:hAnsi="Times New Roman" w:cs="Times New Roman"/>
                <w:b/>
                <w:bCs/>
                <w:i/>
                <w:iCs/>
                <w:color w:val="000000"/>
              </w:rPr>
              <w:t>4</w:t>
            </w:r>
            <w:r w:rsidRPr="009A0F17">
              <w:rPr>
                <w:rFonts w:ascii="Times New Roman" w:hAnsi="Times New Roman" w:cs="Times New Roman"/>
                <w:b/>
                <w:bCs/>
                <w:i/>
                <w:iCs/>
                <w:color w:val="000000"/>
              </w:rPr>
              <w:t>. години</w:t>
            </w:r>
          </w:p>
        </w:tc>
      </w:tr>
      <w:tr w:rsidR="003B2616" w:rsidRPr="009A0F17" w:rsidTr="00C17B1A">
        <w:trPr>
          <w:trHeight w:val="256"/>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9A0F17" w:rsidRDefault="003B2616" w:rsidP="00AE3A0C">
            <w:pPr>
              <w:spacing w:after="0" w:line="240" w:lineRule="auto"/>
              <w:rPr>
                <w:rFonts w:ascii="Times New Roman" w:hAnsi="Times New Roman" w:cs="Times New Roman"/>
                <w:color w:val="000000"/>
              </w:rPr>
            </w:pPr>
            <w:r w:rsidRPr="009A0F17">
              <w:rPr>
                <w:rFonts w:ascii="Times New Roman" w:hAnsi="Times New Roman" w:cs="Times New Roman"/>
                <w:color w:val="000000"/>
              </w:rPr>
              <w:t>Број посетилаца ( мушкараца)програма који доприносе остваривању општег интереса у култури</w:t>
            </w:r>
          </w:p>
          <w:p w:rsidR="003B2616" w:rsidRPr="009A0F17" w:rsidRDefault="003B2616" w:rsidP="00AE3A0C">
            <w:pPr>
              <w:spacing w:after="0" w:line="240" w:lineRule="auto"/>
              <w:rPr>
                <w:rFonts w:ascii="Times New Roman" w:hAnsi="Times New Roman" w:cs="Times New Roman"/>
                <w:color w:val="000000"/>
              </w:rPr>
            </w:pPr>
            <w:r w:rsidRPr="009A0F17">
              <w:rPr>
                <w:rFonts w:ascii="Times New Roman" w:hAnsi="Times New Roman" w:cs="Times New Roman"/>
                <w:b/>
                <w:color w:val="000000"/>
              </w:rPr>
              <w:t>Извор верификације</w:t>
            </w:r>
            <w:r w:rsidRPr="009A0F17">
              <w:rPr>
                <w:rFonts w:ascii="Times New Roman" w:hAnsi="Times New Roman" w:cs="Times New Roman"/>
                <w:color w:val="000000"/>
              </w:rPr>
              <w:t xml:space="preserve"> : званични извештај установе</w:t>
            </w:r>
          </w:p>
          <w:p w:rsidR="003B2616" w:rsidRPr="009A0F17" w:rsidRDefault="003B2616" w:rsidP="002F5532">
            <w:pPr>
              <w:spacing w:after="0" w:line="240" w:lineRule="auto"/>
              <w:rPr>
                <w:rFonts w:ascii="Times New Roman" w:hAnsi="Times New Roman" w:cs="Times New Roman"/>
                <w:color w:val="000000"/>
              </w:rPr>
            </w:pPr>
            <w:r w:rsidRPr="009A0F17">
              <w:rPr>
                <w:rFonts w:ascii="Times New Roman" w:hAnsi="Times New Roman" w:cs="Times New Roman"/>
                <w:b/>
                <w:color w:val="000000"/>
              </w:rPr>
              <w:t>Одступања од планиране величине</w:t>
            </w:r>
            <w:r w:rsidRPr="009A0F17">
              <w:rPr>
                <w:rFonts w:ascii="Times New Roman" w:hAnsi="Times New Roman" w:cs="Times New Roman"/>
                <w:color w:val="000000"/>
              </w:rPr>
              <w:t xml:space="preserve"> : </w:t>
            </w:r>
            <w:r w:rsidR="00233B71">
              <w:rPr>
                <w:rFonts w:ascii="Times New Roman" w:hAnsi="Times New Roman" w:cs="Times New Roman"/>
                <w:lang w:val="sr-Cyrl-CS"/>
              </w:rPr>
              <w:t>Приметан је већи број младих на биоскопским пројекцијама као и посетилаца средње старосне доби на културним и верским трибинама и представама</w:t>
            </w:r>
            <w:r w:rsidR="009A0F17" w:rsidRPr="009A0F17">
              <w:rPr>
                <w:rFonts w:ascii="Times New Roman" w:hAnsi="Times New Roman" w:cs="Times New Roman"/>
                <w:lang w:val="sr-Cyrl-CS"/>
              </w:rPr>
              <w:t>.</w:t>
            </w:r>
          </w:p>
        </w:tc>
        <w:tc>
          <w:tcPr>
            <w:tcW w:w="1577" w:type="dxa"/>
            <w:tcBorders>
              <w:top w:val="nil"/>
              <w:left w:val="nil"/>
              <w:bottom w:val="single" w:sz="4" w:space="0" w:color="auto"/>
              <w:right w:val="single" w:sz="4" w:space="0" w:color="auto"/>
            </w:tcBorders>
            <w:shd w:val="clear" w:color="auto" w:fill="auto"/>
            <w:vAlign w:val="center"/>
            <w:hideMark/>
          </w:tcPr>
          <w:p w:rsidR="003B2616" w:rsidRPr="00233B71" w:rsidRDefault="003B2616" w:rsidP="00233B71">
            <w:pPr>
              <w:jc w:val="right"/>
              <w:rPr>
                <w:rFonts w:ascii="Times New Roman" w:hAnsi="Times New Roman" w:cs="Times New Roman"/>
                <w:b/>
                <w:bCs/>
                <w:color w:val="000000"/>
              </w:rPr>
            </w:pPr>
            <w:r w:rsidRPr="009A0F17">
              <w:rPr>
                <w:rFonts w:ascii="Times New Roman" w:hAnsi="Times New Roman" w:cs="Times New Roman"/>
                <w:b/>
                <w:bCs/>
                <w:color w:val="000000"/>
              </w:rPr>
              <w:t>1</w:t>
            </w:r>
            <w:r w:rsidR="00233B71">
              <w:rPr>
                <w:rFonts w:ascii="Times New Roman" w:hAnsi="Times New Roman" w:cs="Times New Roman"/>
                <w:b/>
                <w:bCs/>
                <w:color w:val="000000"/>
              </w:rPr>
              <w:t>500</w:t>
            </w:r>
          </w:p>
        </w:tc>
        <w:tc>
          <w:tcPr>
            <w:tcW w:w="1577" w:type="dxa"/>
            <w:tcBorders>
              <w:top w:val="nil"/>
              <w:left w:val="nil"/>
              <w:bottom w:val="single" w:sz="4" w:space="0" w:color="auto"/>
              <w:right w:val="single" w:sz="4" w:space="0" w:color="auto"/>
            </w:tcBorders>
            <w:shd w:val="clear" w:color="auto" w:fill="auto"/>
            <w:vAlign w:val="center"/>
            <w:hideMark/>
          </w:tcPr>
          <w:p w:rsidR="003B2616" w:rsidRPr="009A0F17" w:rsidRDefault="00233B71">
            <w:pPr>
              <w:jc w:val="right"/>
              <w:rPr>
                <w:rFonts w:ascii="Times New Roman" w:hAnsi="Times New Roman" w:cs="Times New Roman"/>
                <w:b/>
                <w:bCs/>
                <w:color w:val="000000"/>
              </w:rPr>
            </w:pPr>
            <w:r>
              <w:rPr>
                <w:rFonts w:ascii="Times New Roman" w:hAnsi="Times New Roman" w:cs="Times New Roman"/>
                <w:b/>
                <w:bCs/>
                <w:color w:val="000000"/>
              </w:rPr>
              <w:t>20</w:t>
            </w:r>
            <w:r w:rsidR="003B2616" w:rsidRPr="009A0F17">
              <w:rPr>
                <w:rFonts w:ascii="Times New Roman" w:hAnsi="Times New Roman" w:cs="Times New Roman"/>
                <w:b/>
                <w:bCs/>
                <w:color w:val="000000"/>
              </w:rPr>
              <w:t>00</w:t>
            </w:r>
          </w:p>
        </w:tc>
        <w:tc>
          <w:tcPr>
            <w:tcW w:w="1577" w:type="dxa"/>
            <w:tcBorders>
              <w:top w:val="nil"/>
              <w:left w:val="nil"/>
              <w:bottom w:val="single" w:sz="4" w:space="0" w:color="auto"/>
              <w:right w:val="single" w:sz="4" w:space="0" w:color="auto"/>
            </w:tcBorders>
            <w:shd w:val="clear" w:color="000000" w:fill="FFFF99"/>
            <w:vAlign w:val="center"/>
            <w:hideMark/>
          </w:tcPr>
          <w:p w:rsidR="003B2616" w:rsidRPr="009A0F17" w:rsidRDefault="00233B71" w:rsidP="00233B71">
            <w:pPr>
              <w:jc w:val="right"/>
              <w:rPr>
                <w:rFonts w:ascii="Times New Roman" w:hAnsi="Times New Roman" w:cs="Times New Roman"/>
                <w:b/>
                <w:bCs/>
                <w:color w:val="000000"/>
              </w:rPr>
            </w:pPr>
            <w:r>
              <w:rPr>
                <w:rFonts w:ascii="Times New Roman" w:hAnsi="Times New Roman" w:cs="Times New Roman"/>
                <w:b/>
                <w:bCs/>
                <w:color w:val="000000"/>
              </w:rPr>
              <w:t>2340</w:t>
            </w:r>
          </w:p>
        </w:tc>
      </w:tr>
      <w:tr w:rsidR="003B2616" w:rsidRPr="009A0F17" w:rsidTr="00C17B1A">
        <w:trPr>
          <w:trHeight w:val="361"/>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9A0F17" w:rsidRDefault="003B2616" w:rsidP="00AE3A0C">
            <w:pPr>
              <w:spacing w:after="0" w:line="240" w:lineRule="auto"/>
              <w:rPr>
                <w:rFonts w:ascii="Times New Roman" w:hAnsi="Times New Roman" w:cs="Times New Roman"/>
                <w:color w:val="000000"/>
              </w:rPr>
            </w:pPr>
            <w:r w:rsidRPr="009A0F17">
              <w:rPr>
                <w:rFonts w:ascii="Times New Roman" w:hAnsi="Times New Roman" w:cs="Times New Roman"/>
                <w:color w:val="000000"/>
              </w:rPr>
              <w:lastRenderedPageBreak/>
              <w:t xml:space="preserve">Број посетилаца ( жена) програма који доприносе остваривању општег интереса у култури </w:t>
            </w:r>
          </w:p>
          <w:p w:rsidR="003B2616" w:rsidRPr="009A0F17" w:rsidRDefault="003B2616" w:rsidP="00AE3A0C">
            <w:pPr>
              <w:spacing w:after="0" w:line="240" w:lineRule="auto"/>
              <w:rPr>
                <w:rFonts w:ascii="Times New Roman" w:hAnsi="Times New Roman" w:cs="Times New Roman"/>
                <w:color w:val="000000"/>
              </w:rPr>
            </w:pPr>
            <w:r w:rsidRPr="009A0F17">
              <w:rPr>
                <w:rFonts w:ascii="Times New Roman" w:hAnsi="Times New Roman" w:cs="Times New Roman"/>
                <w:b/>
                <w:color w:val="000000"/>
              </w:rPr>
              <w:t>Извор верификација</w:t>
            </w:r>
            <w:r w:rsidRPr="009A0F17">
              <w:rPr>
                <w:rFonts w:ascii="Times New Roman" w:hAnsi="Times New Roman" w:cs="Times New Roman"/>
                <w:color w:val="000000"/>
              </w:rPr>
              <w:t xml:space="preserve"> : званични извештај установе</w:t>
            </w:r>
          </w:p>
          <w:p w:rsidR="003B2616" w:rsidRPr="009A0F17" w:rsidRDefault="003B2616" w:rsidP="002F5532">
            <w:pPr>
              <w:spacing w:after="0" w:line="240" w:lineRule="auto"/>
              <w:rPr>
                <w:rFonts w:ascii="Times New Roman" w:hAnsi="Times New Roman" w:cs="Times New Roman"/>
                <w:b/>
                <w:color w:val="000000"/>
              </w:rPr>
            </w:pPr>
            <w:r w:rsidRPr="009A0F17">
              <w:rPr>
                <w:rFonts w:ascii="Times New Roman" w:hAnsi="Times New Roman" w:cs="Times New Roman"/>
                <w:b/>
                <w:color w:val="000000"/>
              </w:rPr>
              <w:t xml:space="preserve">Одстуање од планиране величине: </w:t>
            </w:r>
            <w:r w:rsidR="00233B71">
              <w:rPr>
                <w:rFonts w:ascii="Times New Roman" w:hAnsi="Times New Roman" w:cs="Times New Roman"/>
                <w:lang w:val="sr-Cyrl-CS"/>
              </w:rPr>
              <w:t>Приметан је већи број младих на биоскопским пројекцијама као и посетилаца средње старосне доби на културним и верским трибинама и представама</w:t>
            </w:r>
            <w:r w:rsidR="00233B71" w:rsidRPr="009A0F17">
              <w:rPr>
                <w:rFonts w:ascii="Times New Roman" w:hAnsi="Times New Roman" w:cs="Times New Roman"/>
                <w:lang w:val="sr-Cyrl-CS"/>
              </w:rPr>
              <w:t>.</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233B71" w:rsidRDefault="003B2616" w:rsidP="00233B71">
            <w:pPr>
              <w:jc w:val="right"/>
              <w:rPr>
                <w:rFonts w:ascii="Times New Roman" w:hAnsi="Times New Roman" w:cs="Times New Roman"/>
                <w:b/>
                <w:bCs/>
                <w:color w:val="000000"/>
              </w:rPr>
            </w:pPr>
            <w:r w:rsidRPr="009A0F17">
              <w:rPr>
                <w:rFonts w:ascii="Times New Roman" w:hAnsi="Times New Roman" w:cs="Times New Roman"/>
                <w:b/>
                <w:bCs/>
                <w:color w:val="000000"/>
              </w:rPr>
              <w:t>1</w:t>
            </w:r>
            <w:r w:rsidR="00233B71">
              <w:rPr>
                <w:rFonts w:ascii="Times New Roman" w:hAnsi="Times New Roman" w:cs="Times New Roman"/>
                <w:b/>
                <w:bCs/>
                <w:color w:val="000000"/>
              </w:rPr>
              <w:t>920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3B2616" w:rsidRPr="009A0F17" w:rsidRDefault="003B2616">
            <w:pPr>
              <w:jc w:val="right"/>
              <w:rPr>
                <w:rFonts w:ascii="Times New Roman" w:hAnsi="Times New Roman" w:cs="Times New Roman"/>
                <w:b/>
                <w:bCs/>
                <w:color w:val="000000"/>
              </w:rPr>
            </w:pPr>
            <w:r w:rsidRPr="009A0F17">
              <w:rPr>
                <w:rFonts w:ascii="Times New Roman" w:hAnsi="Times New Roman" w:cs="Times New Roman"/>
                <w:b/>
                <w:bCs/>
                <w:color w:val="000000"/>
              </w:rPr>
              <w:t>2000</w:t>
            </w:r>
          </w:p>
        </w:tc>
        <w:tc>
          <w:tcPr>
            <w:tcW w:w="1577" w:type="dxa"/>
            <w:tcBorders>
              <w:top w:val="single" w:sz="4" w:space="0" w:color="auto"/>
              <w:left w:val="nil"/>
              <w:bottom w:val="single" w:sz="4" w:space="0" w:color="auto"/>
              <w:right w:val="single" w:sz="4" w:space="0" w:color="auto"/>
            </w:tcBorders>
            <w:shd w:val="clear" w:color="000000" w:fill="FFFF99"/>
            <w:vAlign w:val="center"/>
            <w:hideMark/>
          </w:tcPr>
          <w:p w:rsidR="003B2616" w:rsidRPr="00233B71" w:rsidRDefault="00233B71">
            <w:pPr>
              <w:jc w:val="right"/>
              <w:rPr>
                <w:rFonts w:ascii="Times New Roman" w:hAnsi="Times New Roman" w:cs="Times New Roman"/>
                <w:b/>
                <w:bCs/>
                <w:color w:val="000000"/>
              </w:rPr>
            </w:pPr>
            <w:r>
              <w:rPr>
                <w:rFonts w:ascii="Times New Roman" w:hAnsi="Times New Roman" w:cs="Times New Roman"/>
                <w:b/>
                <w:bCs/>
                <w:color w:val="000000"/>
              </w:rPr>
              <w:t>2625</w:t>
            </w:r>
          </w:p>
        </w:tc>
      </w:tr>
    </w:tbl>
    <w:p w:rsidR="004C0CCF" w:rsidRPr="00DB056C" w:rsidRDefault="004C0CCF" w:rsidP="004C0CCF">
      <w:pPr>
        <w:spacing w:after="0" w:line="240" w:lineRule="auto"/>
        <w:rPr>
          <w:rFonts w:ascii="Times New Roman" w:hAnsi="Times New Roman" w:cs="Times New Roman"/>
          <w:b/>
        </w:rPr>
      </w:pPr>
    </w:p>
    <w:p w:rsidR="004C0CCF" w:rsidRDefault="004C0CCF" w:rsidP="004C0CCF">
      <w:pPr>
        <w:spacing w:after="0" w:line="240" w:lineRule="auto"/>
        <w:rPr>
          <w:rFonts w:ascii="Times New Roman" w:hAnsi="Times New Roman" w:cs="Times New Roman"/>
          <w:b/>
          <w:u w:val="single"/>
        </w:rPr>
      </w:pPr>
      <w:r w:rsidRPr="00DB056C">
        <w:rPr>
          <w:rFonts w:ascii="Times New Roman" w:hAnsi="Times New Roman" w:cs="Times New Roman"/>
          <w:b/>
        </w:rPr>
        <w:t xml:space="preserve">Циљ 3: </w:t>
      </w:r>
      <w:r w:rsidR="00FD09C6">
        <w:rPr>
          <w:rFonts w:ascii="Times New Roman" w:hAnsi="Times New Roman" w:cs="Times New Roman"/>
          <w:b/>
          <w:u w:val="single"/>
        </w:rPr>
        <w:t>диверзификација културних садржаја организованих под окриљем Установе</w:t>
      </w:r>
    </w:p>
    <w:p w:rsidR="00AC35FA" w:rsidRPr="00AC35FA" w:rsidRDefault="00AC35FA" w:rsidP="004C0CCF">
      <w:pPr>
        <w:spacing w:after="0" w:line="240" w:lineRule="auto"/>
        <w:rPr>
          <w:rFonts w:ascii="Times New Roman" w:hAnsi="Times New Roman" w:cs="Times New Roman"/>
          <w:b/>
        </w:rPr>
      </w:pPr>
    </w:p>
    <w:p w:rsidR="0095034C" w:rsidRPr="000A4891" w:rsidRDefault="0095034C" w:rsidP="0095034C">
      <w:pPr>
        <w:rPr>
          <w:b/>
        </w:rPr>
      </w:pPr>
    </w:p>
    <w:tbl>
      <w:tblPr>
        <w:tblW w:w="8280" w:type="dxa"/>
        <w:tblInd w:w="103" w:type="dxa"/>
        <w:tblLook w:val="04A0"/>
      </w:tblPr>
      <w:tblGrid>
        <w:gridCol w:w="1274"/>
        <w:gridCol w:w="975"/>
        <w:gridCol w:w="796"/>
        <w:gridCol w:w="1394"/>
        <w:gridCol w:w="1794"/>
        <w:gridCol w:w="2082"/>
      </w:tblGrid>
      <w:tr w:rsidR="0095034C" w:rsidRPr="000A4891" w:rsidTr="0095034C">
        <w:trPr>
          <w:trHeight w:val="780"/>
        </w:trPr>
        <w:tc>
          <w:tcPr>
            <w:tcW w:w="4140"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95034C" w:rsidRPr="000A4891" w:rsidRDefault="0095034C" w:rsidP="0095034C">
            <w:pPr>
              <w:jc w:val="center"/>
              <w:rPr>
                <w:rFonts w:ascii="Calibri" w:hAnsi="Calibri" w:cs="Calibri"/>
                <w:b/>
                <w:bCs/>
                <w:i/>
                <w:iCs/>
                <w:color w:val="000000"/>
                <w:sz w:val="20"/>
                <w:szCs w:val="20"/>
              </w:rPr>
            </w:pPr>
            <w:r w:rsidRPr="000A4891">
              <w:rPr>
                <w:rFonts w:ascii="Calibri" w:hAnsi="Calibri" w:cs="Calibri"/>
                <w:b/>
                <w:bCs/>
                <w:i/>
                <w:iCs/>
                <w:color w:val="000000"/>
                <w:sz w:val="20"/>
                <w:szCs w:val="20"/>
              </w:rPr>
              <w:t>Називиндикатора</w:t>
            </w:r>
          </w:p>
        </w:tc>
        <w:tc>
          <w:tcPr>
            <w:tcW w:w="1380" w:type="dxa"/>
            <w:tcBorders>
              <w:top w:val="single" w:sz="4" w:space="0" w:color="auto"/>
              <w:left w:val="nil"/>
              <w:bottom w:val="single" w:sz="4" w:space="0" w:color="auto"/>
              <w:right w:val="single" w:sz="4" w:space="0" w:color="auto"/>
            </w:tcBorders>
            <w:shd w:val="clear" w:color="000000" w:fill="C0C0C0"/>
            <w:vAlign w:val="center"/>
            <w:hideMark/>
          </w:tcPr>
          <w:p w:rsidR="0095034C" w:rsidRPr="000A4891" w:rsidRDefault="0095034C" w:rsidP="0095034C">
            <w:pPr>
              <w:jc w:val="center"/>
              <w:rPr>
                <w:rFonts w:ascii="Calibri" w:hAnsi="Calibri" w:cs="Calibri"/>
                <w:b/>
                <w:bCs/>
                <w:i/>
                <w:iCs/>
                <w:color w:val="000000"/>
                <w:sz w:val="20"/>
                <w:szCs w:val="20"/>
              </w:rPr>
            </w:pPr>
            <w:r>
              <w:rPr>
                <w:rFonts w:ascii="Calibri" w:hAnsi="Calibri" w:cs="Calibri"/>
                <w:b/>
                <w:bCs/>
                <w:i/>
                <w:iCs/>
                <w:color w:val="000000"/>
                <w:sz w:val="20"/>
                <w:szCs w:val="20"/>
              </w:rPr>
              <w:t>Вредност у базнојгодини 2022</w:t>
            </w:r>
          </w:p>
        </w:tc>
        <w:tc>
          <w:tcPr>
            <w:tcW w:w="1380" w:type="dxa"/>
            <w:tcBorders>
              <w:top w:val="single" w:sz="4" w:space="0" w:color="auto"/>
              <w:left w:val="nil"/>
              <w:bottom w:val="single" w:sz="4" w:space="0" w:color="auto"/>
              <w:right w:val="single" w:sz="4" w:space="0" w:color="auto"/>
            </w:tcBorders>
            <w:shd w:val="clear" w:color="000000" w:fill="C0C0C0"/>
            <w:vAlign w:val="center"/>
            <w:hideMark/>
          </w:tcPr>
          <w:p w:rsidR="0095034C" w:rsidRPr="000A4891" w:rsidRDefault="0095034C" w:rsidP="0095034C">
            <w:pPr>
              <w:jc w:val="center"/>
              <w:rPr>
                <w:rFonts w:ascii="Calibri" w:hAnsi="Calibri" w:cs="Calibri"/>
                <w:b/>
                <w:bCs/>
                <w:i/>
                <w:iCs/>
                <w:color w:val="000000"/>
                <w:sz w:val="20"/>
                <w:szCs w:val="20"/>
              </w:rPr>
            </w:pPr>
            <w:r>
              <w:rPr>
                <w:rFonts w:ascii="Calibri" w:hAnsi="Calibri" w:cs="Calibri"/>
                <w:b/>
                <w:bCs/>
                <w:i/>
                <w:iCs/>
                <w:color w:val="000000"/>
                <w:sz w:val="20"/>
                <w:szCs w:val="20"/>
              </w:rPr>
              <w:t>Циљанавредност у 2024години</w:t>
            </w:r>
          </w:p>
        </w:tc>
        <w:tc>
          <w:tcPr>
            <w:tcW w:w="1380" w:type="dxa"/>
            <w:tcBorders>
              <w:top w:val="single" w:sz="4" w:space="0" w:color="auto"/>
              <w:left w:val="nil"/>
              <w:bottom w:val="single" w:sz="4" w:space="0" w:color="auto"/>
              <w:right w:val="single" w:sz="4" w:space="0" w:color="auto"/>
            </w:tcBorders>
            <w:shd w:val="clear" w:color="000000" w:fill="C0C0C0"/>
            <w:vAlign w:val="center"/>
            <w:hideMark/>
          </w:tcPr>
          <w:p w:rsidR="0095034C" w:rsidRPr="000A4891" w:rsidRDefault="0095034C" w:rsidP="0095034C">
            <w:pPr>
              <w:jc w:val="center"/>
              <w:rPr>
                <w:rFonts w:ascii="Calibri" w:hAnsi="Calibri" w:cs="Calibri"/>
                <w:b/>
                <w:bCs/>
                <w:i/>
                <w:iCs/>
                <w:color w:val="000000"/>
                <w:sz w:val="20"/>
                <w:szCs w:val="20"/>
              </w:rPr>
            </w:pPr>
            <w:r>
              <w:rPr>
                <w:rFonts w:ascii="Calibri" w:hAnsi="Calibri" w:cs="Calibri"/>
                <w:b/>
                <w:bCs/>
                <w:i/>
                <w:iCs/>
                <w:color w:val="000000"/>
                <w:sz w:val="20"/>
                <w:szCs w:val="20"/>
              </w:rPr>
              <w:t>Остварена</w:t>
            </w:r>
            <w:r w:rsidRPr="000A4891">
              <w:rPr>
                <w:rFonts w:ascii="Calibri" w:hAnsi="Calibri" w:cs="Calibri"/>
                <w:b/>
                <w:bCs/>
                <w:i/>
                <w:iCs/>
                <w:color w:val="000000"/>
                <w:sz w:val="20"/>
                <w:szCs w:val="20"/>
              </w:rPr>
              <w:t xml:space="preserve">вредност у </w:t>
            </w:r>
            <w:r>
              <w:rPr>
                <w:rFonts w:ascii="Calibri" w:hAnsi="Calibri" w:cs="Calibri"/>
                <w:b/>
                <w:bCs/>
                <w:i/>
                <w:iCs/>
                <w:color w:val="000000"/>
                <w:sz w:val="20"/>
                <w:szCs w:val="20"/>
              </w:rPr>
              <w:t>2024.</w:t>
            </w:r>
            <w:r w:rsidRPr="000A4891">
              <w:rPr>
                <w:rFonts w:ascii="Calibri" w:hAnsi="Calibri" w:cs="Calibri"/>
                <w:b/>
                <w:bCs/>
                <w:i/>
                <w:iCs/>
                <w:color w:val="000000"/>
                <w:sz w:val="20"/>
                <w:szCs w:val="20"/>
              </w:rPr>
              <w:t xml:space="preserve"> години</w:t>
            </w:r>
          </w:p>
        </w:tc>
      </w:tr>
      <w:tr w:rsidR="0095034C" w:rsidRPr="000A4891" w:rsidTr="0095034C">
        <w:trPr>
          <w:trHeight w:val="840"/>
        </w:trPr>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034C" w:rsidRDefault="0095034C" w:rsidP="0095034C">
            <w:pPr>
              <w:rPr>
                <w:rFonts w:ascii="Calibri" w:hAnsi="Calibri" w:cs="Calibri"/>
                <w:color w:val="000000"/>
                <w:sz w:val="20"/>
                <w:szCs w:val="20"/>
              </w:rPr>
            </w:pPr>
            <w:r w:rsidRPr="000A4891">
              <w:rPr>
                <w:rFonts w:ascii="Calibri" w:hAnsi="Calibri" w:cs="Calibri"/>
                <w:color w:val="000000"/>
                <w:sz w:val="20"/>
                <w:szCs w:val="20"/>
              </w:rPr>
              <w:t>Број</w:t>
            </w:r>
            <w:r>
              <w:rPr>
                <w:rFonts w:ascii="Calibri" w:hAnsi="Calibri" w:cs="Calibri"/>
                <w:color w:val="000000"/>
                <w:sz w:val="20"/>
                <w:szCs w:val="20"/>
              </w:rPr>
              <w:t xml:space="preserve"> </w:t>
            </w:r>
            <w:r w:rsidRPr="000A4891">
              <w:rPr>
                <w:rFonts w:ascii="Calibri" w:hAnsi="Calibri" w:cs="Calibri"/>
                <w:color w:val="000000"/>
                <w:sz w:val="20"/>
                <w:szCs w:val="20"/>
              </w:rPr>
              <w:t>приказани</w:t>
            </w:r>
            <w:r>
              <w:rPr>
                <w:rFonts w:ascii="Calibri" w:hAnsi="Calibri" w:cs="Calibri"/>
                <w:color w:val="000000"/>
                <w:sz w:val="20"/>
                <w:szCs w:val="20"/>
              </w:rPr>
              <w:t xml:space="preserve"> </w:t>
            </w:r>
            <w:r w:rsidRPr="000A4891">
              <w:rPr>
                <w:rFonts w:ascii="Calibri" w:hAnsi="Calibri" w:cs="Calibri"/>
                <w:color w:val="000000"/>
                <w:sz w:val="20"/>
                <w:szCs w:val="20"/>
              </w:rPr>
              <w:t>хфилмова у биоскопу</w:t>
            </w:r>
            <w:r>
              <w:rPr>
                <w:rFonts w:ascii="Calibri" w:hAnsi="Calibri" w:cs="Calibri"/>
                <w:color w:val="000000"/>
                <w:sz w:val="20"/>
                <w:szCs w:val="20"/>
              </w:rPr>
              <w:t xml:space="preserve"> </w:t>
            </w:r>
            <w:r w:rsidRPr="000A4891">
              <w:rPr>
                <w:rFonts w:ascii="Calibri" w:hAnsi="Calibri" w:cs="Calibri"/>
                <w:color w:val="000000"/>
                <w:sz w:val="20"/>
                <w:szCs w:val="20"/>
              </w:rPr>
              <w:t>Центра</w:t>
            </w:r>
            <w:r>
              <w:rPr>
                <w:rFonts w:ascii="Calibri" w:hAnsi="Calibri" w:cs="Calibri"/>
                <w:color w:val="000000"/>
                <w:sz w:val="20"/>
                <w:szCs w:val="20"/>
              </w:rPr>
              <w:t xml:space="preserve"> </w:t>
            </w:r>
            <w:r w:rsidRPr="000A4891">
              <w:rPr>
                <w:rFonts w:ascii="Calibri" w:hAnsi="Calibri" w:cs="Calibri"/>
                <w:color w:val="000000"/>
                <w:sz w:val="20"/>
                <w:szCs w:val="20"/>
              </w:rPr>
              <w:t>културе</w:t>
            </w:r>
          </w:p>
          <w:p w:rsidR="0095034C" w:rsidRDefault="0095034C" w:rsidP="0095034C">
            <w:pPr>
              <w:rPr>
                <w:rFonts w:ascii="Calibri" w:hAnsi="Calibri" w:cs="Calibri"/>
                <w:color w:val="000000"/>
                <w:sz w:val="20"/>
                <w:szCs w:val="20"/>
              </w:rPr>
            </w:pPr>
            <w:r w:rsidRPr="00B23BB7">
              <w:rPr>
                <w:rFonts w:ascii="Calibri" w:hAnsi="Calibri" w:cs="Calibri"/>
                <w:color w:val="000000"/>
                <w:sz w:val="20"/>
                <w:szCs w:val="20"/>
              </w:rPr>
              <w:t>Изворверификације</w:t>
            </w:r>
            <w:r>
              <w:rPr>
                <w:rFonts w:ascii="Calibri" w:hAnsi="Calibri" w:cs="Calibri"/>
                <w:color w:val="000000"/>
                <w:sz w:val="20"/>
                <w:szCs w:val="20"/>
              </w:rPr>
              <w:t xml:space="preserve"> : званична статистик аустанове</w:t>
            </w:r>
          </w:p>
          <w:p w:rsidR="0095034C" w:rsidRPr="000A4891" w:rsidRDefault="0095034C" w:rsidP="0095034C">
            <w:pPr>
              <w:rPr>
                <w:rFonts w:ascii="Calibri" w:hAnsi="Calibri" w:cs="Calibri"/>
                <w:color w:val="000000"/>
                <w:sz w:val="20"/>
                <w:szCs w:val="20"/>
              </w:rPr>
            </w:pPr>
          </w:p>
        </w:tc>
        <w:tc>
          <w:tcPr>
            <w:tcW w:w="1380" w:type="dxa"/>
            <w:tcBorders>
              <w:top w:val="nil"/>
              <w:left w:val="nil"/>
              <w:bottom w:val="single" w:sz="4" w:space="0" w:color="auto"/>
              <w:right w:val="single" w:sz="4" w:space="0" w:color="auto"/>
            </w:tcBorders>
            <w:shd w:val="clear" w:color="auto" w:fill="auto"/>
            <w:vAlign w:val="center"/>
            <w:hideMark/>
          </w:tcPr>
          <w:p w:rsidR="0095034C" w:rsidRPr="00701A32" w:rsidRDefault="0095034C" w:rsidP="0095034C">
            <w:pPr>
              <w:jc w:val="center"/>
              <w:rPr>
                <w:rFonts w:ascii="Calibri" w:hAnsi="Calibri" w:cs="Calibri"/>
                <w:color w:val="000000"/>
                <w:sz w:val="20"/>
                <w:szCs w:val="20"/>
              </w:rPr>
            </w:pPr>
            <w:r w:rsidRPr="000A4891">
              <w:rPr>
                <w:rFonts w:ascii="Calibri" w:hAnsi="Calibri" w:cs="Calibri"/>
                <w:color w:val="000000"/>
                <w:sz w:val="20"/>
                <w:szCs w:val="20"/>
              </w:rPr>
              <w:t>1</w:t>
            </w:r>
            <w:r>
              <w:rPr>
                <w:rFonts w:ascii="Calibri" w:hAnsi="Calibri" w:cs="Calibri"/>
                <w:color w:val="000000"/>
                <w:sz w:val="20"/>
                <w:szCs w:val="20"/>
              </w:rPr>
              <w:t>7</w:t>
            </w:r>
          </w:p>
        </w:tc>
        <w:tc>
          <w:tcPr>
            <w:tcW w:w="1380" w:type="dxa"/>
            <w:tcBorders>
              <w:top w:val="nil"/>
              <w:left w:val="nil"/>
              <w:bottom w:val="single" w:sz="4" w:space="0" w:color="auto"/>
              <w:right w:val="single" w:sz="4" w:space="0" w:color="auto"/>
            </w:tcBorders>
            <w:shd w:val="clear" w:color="auto" w:fill="auto"/>
            <w:vAlign w:val="center"/>
            <w:hideMark/>
          </w:tcPr>
          <w:p w:rsidR="0095034C" w:rsidRPr="00475251" w:rsidRDefault="0095034C" w:rsidP="0095034C">
            <w:pPr>
              <w:jc w:val="center"/>
              <w:rPr>
                <w:rFonts w:ascii="Calibri" w:hAnsi="Calibri" w:cs="Calibri"/>
                <w:color w:val="000000"/>
                <w:sz w:val="20"/>
                <w:szCs w:val="20"/>
              </w:rPr>
            </w:pPr>
            <w:r>
              <w:rPr>
                <w:rFonts w:ascii="Calibri" w:hAnsi="Calibri" w:cs="Calibri"/>
                <w:color w:val="000000"/>
                <w:sz w:val="20"/>
                <w:szCs w:val="20"/>
              </w:rPr>
              <w:t>50</w:t>
            </w:r>
          </w:p>
        </w:tc>
        <w:tc>
          <w:tcPr>
            <w:tcW w:w="1380" w:type="dxa"/>
            <w:tcBorders>
              <w:top w:val="nil"/>
              <w:left w:val="nil"/>
              <w:bottom w:val="single" w:sz="4" w:space="0" w:color="auto"/>
              <w:right w:val="single" w:sz="4" w:space="0" w:color="auto"/>
            </w:tcBorders>
            <w:shd w:val="clear" w:color="000000" w:fill="FFFF99"/>
            <w:vAlign w:val="center"/>
            <w:hideMark/>
          </w:tcPr>
          <w:p w:rsidR="0095034C" w:rsidRPr="00475251" w:rsidRDefault="0095034C" w:rsidP="0095034C">
            <w:pPr>
              <w:jc w:val="center"/>
              <w:rPr>
                <w:rFonts w:ascii="Calibri" w:hAnsi="Calibri" w:cs="Calibri"/>
                <w:color w:val="000000"/>
                <w:sz w:val="20"/>
                <w:szCs w:val="20"/>
              </w:rPr>
            </w:pPr>
            <w:r>
              <w:rPr>
                <w:rFonts w:ascii="Calibri" w:hAnsi="Calibri" w:cs="Calibri"/>
                <w:color w:val="000000"/>
                <w:sz w:val="20"/>
                <w:szCs w:val="20"/>
              </w:rPr>
              <w:t>50</w:t>
            </w:r>
          </w:p>
        </w:tc>
      </w:tr>
      <w:tr w:rsidR="0095034C" w:rsidRPr="000A4891" w:rsidTr="0095034C">
        <w:trPr>
          <w:trHeight w:val="840"/>
        </w:trPr>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034C" w:rsidRDefault="0095034C" w:rsidP="0095034C">
            <w:pPr>
              <w:rPr>
                <w:rFonts w:ascii="Calibri" w:hAnsi="Calibri" w:cs="Calibri"/>
                <w:color w:val="000000"/>
                <w:sz w:val="20"/>
                <w:szCs w:val="20"/>
              </w:rPr>
            </w:pPr>
            <w:r w:rsidRPr="000A4891">
              <w:rPr>
                <w:rFonts w:ascii="Calibri" w:hAnsi="Calibri" w:cs="Calibri"/>
                <w:color w:val="000000"/>
                <w:sz w:val="20"/>
                <w:szCs w:val="20"/>
              </w:rPr>
              <w:t>Број</w:t>
            </w:r>
            <w:r>
              <w:rPr>
                <w:rFonts w:ascii="Calibri" w:hAnsi="Calibri" w:cs="Calibri"/>
                <w:color w:val="000000"/>
                <w:sz w:val="20"/>
                <w:szCs w:val="20"/>
              </w:rPr>
              <w:t xml:space="preserve"> </w:t>
            </w:r>
            <w:r w:rsidRPr="000A4891">
              <w:rPr>
                <w:rFonts w:ascii="Calibri" w:hAnsi="Calibri" w:cs="Calibri"/>
                <w:color w:val="000000"/>
                <w:sz w:val="20"/>
                <w:szCs w:val="20"/>
              </w:rPr>
              <w:t>одигранихпозоришнихпредстава</w:t>
            </w:r>
          </w:p>
          <w:p w:rsidR="0095034C" w:rsidRDefault="0095034C" w:rsidP="0095034C">
            <w:pPr>
              <w:rPr>
                <w:rFonts w:ascii="Calibri" w:hAnsi="Calibri" w:cs="Calibri"/>
                <w:color w:val="000000"/>
                <w:sz w:val="20"/>
                <w:szCs w:val="20"/>
              </w:rPr>
            </w:pPr>
            <w:r>
              <w:rPr>
                <w:rFonts w:ascii="Calibri" w:hAnsi="Calibri" w:cs="Calibri"/>
                <w:color w:val="000000"/>
                <w:sz w:val="20"/>
                <w:szCs w:val="20"/>
              </w:rPr>
              <w:t>Извор верификације : званична статистика установе</w:t>
            </w:r>
          </w:p>
          <w:p w:rsidR="0095034C" w:rsidRPr="00701A32" w:rsidRDefault="0095034C" w:rsidP="0095034C">
            <w:pPr>
              <w:rPr>
                <w:rFonts w:ascii="Calibri" w:hAnsi="Calibri" w:cs="Calibri"/>
                <w:color w:val="000000"/>
                <w:sz w:val="20"/>
                <w:szCs w:val="20"/>
              </w:rPr>
            </w:pPr>
          </w:p>
        </w:tc>
        <w:tc>
          <w:tcPr>
            <w:tcW w:w="1380" w:type="dxa"/>
            <w:tcBorders>
              <w:top w:val="nil"/>
              <w:left w:val="nil"/>
              <w:bottom w:val="single" w:sz="4" w:space="0" w:color="auto"/>
              <w:right w:val="single" w:sz="4" w:space="0" w:color="auto"/>
            </w:tcBorders>
            <w:shd w:val="clear" w:color="auto" w:fill="auto"/>
            <w:vAlign w:val="center"/>
            <w:hideMark/>
          </w:tcPr>
          <w:p w:rsidR="0095034C" w:rsidRPr="000A4891" w:rsidRDefault="0095034C" w:rsidP="0095034C">
            <w:pPr>
              <w:jc w:val="center"/>
              <w:rPr>
                <w:rFonts w:ascii="Calibri" w:hAnsi="Calibri" w:cs="Calibri"/>
                <w:color w:val="000000"/>
                <w:sz w:val="20"/>
                <w:szCs w:val="20"/>
              </w:rPr>
            </w:pPr>
            <w:r>
              <w:rPr>
                <w:rFonts w:ascii="Calibri" w:hAnsi="Calibri" w:cs="Calibri"/>
                <w:color w:val="000000"/>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95034C" w:rsidRPr="00701A32" w:rsidRDefault="0095034C" w:rsidP="0095034C">
            <w:pPr>
              <w:jc w:val="center"/>
              <w:rPr>
                <w:rFonts w:ascii="Calibri" w:hAnsi="Calibri" w:cs="Calibri"/>
                <w:color w:val="000000"/>
                <w:sz w:val="20"/>
                <w:szCs w:val="20"/>
              </w:rPr>
            </w:pPr>
            <w:r>
              <w:rPr>
                <w:rFonts w:ascii="Calibri" w:hAnsi="Calibri" w:cs="Calibri"/>
                <w:color w:val="000000"/>
                <w:sz w:val="20"/>
                <w:szCs w:val="20"/>
              </w:rPr>
              <w:t>10</w:t>
            </w:r>
          </w:p>
        </w:tc>
        <w:tc>
          <w:tcPr>
            <w:tcW w:w="1380" w:type="dxa"/>
            <w:tcBorders>
              <w:top w:val="nil"/>
              <w:left w:val="nil"/>
              <w:bottom w:val="single" w:sz="4" w:space="0" w:color="auto"/>
              <w:right w:val="single" w:sz="4" w:space="0" w:color="auto"/>
            </w:tcBorders>
            <w:shd w:val="clear" w:color="000000" w:fill="FFFF99"/>
            <w:vAlign w:val="center"/>
            <w:hideMark/>
          </w:tcPr>
          <w:p w:rsidR="0095034C" w:rsidRPr="000A4891" w:rsidRDefault="0095034C" w:rsidP="0095034C">
            <w:pPr>
              <w:jc w:val="center"/>
              <w:rPr>
                <w:rFonts w:ascii="Calibri" w:hAnsi="Calibri" w:cs="Calibri"/>
                <w:color w:val="000000"/>
                <w:sz w:val="20"/>
                <w:szCs w:val="20"/>
              </w:rPr>
            </w:pPr>
            <w:r>
              <w:rPr>
                <w:rFonts w:ascii="Calibri" w:hAnsi="Calibri" w:cs="Calibri"/>
                <w:color w:val="000000"/>
                <w:sz w:val="20"/>
                <w:szCs w:val="20"/>
              </w:rPr>
              <w:t>10</w:t>
            </w:r>
          </w:p>
        </w:tc>
      </w:tr>
      <w:tr w:rsidR="0095034C" w:rsidRPr="000A4891" w:rsidTr="0095034C">
        <w:trPr>
          <w:trHeight w:val="840"/>
        </w:trPr>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034C" w:rsidRDefault="0095034C" w:rsidP="0095034C">
            <w:pPr>
              <w:rPr>
                <w:rFonts w:ascii="Calibri" w:hAnsi="Calibri" w:cs="Calibri"/>
                <w:color w:val="000000"/>
                <w:sz w:val="20"/>
                <w:szCs w:val="20"/>
              </w:rPr>
            </w:pPr>
            <w:r w:rsidRPr="000A4891">
              <w:rPr>
                <w:rFonts w:ascii="Calibri" w:hAnsi="Calibri" w:cs="Calibri"/>
                <w:color w:val="000000"/>
                <w:sz w:val="20"/>
                <w:szCs w:val="20"/>
              </w:rPr>
              <w:t>Бро</w:t>
            </w:r>
            <w:r>
              <w:rPr>
                <w:rFonts w:ascii="Calibri" w:hAnsi="Calibri" w:cs="Calibri"/>
                <w:color w:val="000000"/>
                <w:sz w:val="20"/>
                <w:szCs w:val="20"/>
              </w:rPr>
              <w:t xml:space="preserve"> </w:t>
            </w:r>
            <w:r w:rsidRPr="000A4891">
              <w:rPr>
                <w:rFonts w:ascii="Calibri" w:hAnsi="Calibri" w:cs="Calibri"/>
                <w:color w:val="000000"/>
                <w:sz w:val="20"/>
                <w:szCs w:val="20"/>
              </w:rPr>
              <w:t>ј</w:t>
            </w:r>
            <w:r>
              <w:rPr>
                <w:rFonts w:ascii="Calibri" w:hAnsi="Calibri" w:cs="Calibri"/>
                <w:color w:val="000000"/>
                <w:sz w:val="20"/>
                <w:szCs w:val="20"/>
              </w:rPr>
              <w:t>одржаних културних дешавања</w:t>
            </w:r>
            <w:r w:rsidRPr="000A4891">
              <w:rPr>
                <w:rFonts w:ascii="Calibri" w:hAnsi="Calibri" w:cs="Calibri"/>
                <w:color w:val="000000"/>
                <w:sz w:val="20"/>
                <w:szCs w:val="20"/>
              </w:rPr>
              <w:t xml:space="preserve"> у оквиру</w:t>
            </w:r>
            <w:r>
              <w:rPr>
                <w:rFonts w:ascii="Calibri" w:hAnsi="Calibri" w:cs="Calibri"/>
                <w:color w:val="000000"/>
                <w:sz w:val="20"/>
                <w:szCs w:val="20"/>
              </w:rPr>
              <w:t xml:space="preserve"> </w:t>
            </w:r>
            <w:r w:rsidRPr="000A4891">
              <w:rPr>
                <w:rFonts w:ascii="Calibri" w:hAnsi="Calibri" w:cs="Calibri"/>
                <w:color w:val="000000"/>
                <w:sz w:val="20"/>
                <w:szCs w:val="20"/>
              </w:rPr>
              <w:t>редовно</w:t>
            </w:r>
            <w:r>
              <w:rPr>
                <w:rFonts w:ascii="Calibri" w:hAnsi="Calibri" w:cs="Calibri"/>
                <w:color w:val="000000"/>
                <w:sz w:val="20"/>
                <w:szCs w:val="20"/>
              </w:rPr>
              <w:t xml:space="preserve"> </w:t>
            </w:r>
            <w:r w:rsidRPr="000A4891">
              <w:rPr>
                <w:rFonts w:ascii="Calibri" w:hAnsi="Calibri" w:cs="Calibri"/>
                <w:color w:val="000000"/>
                <w:sz w:val="20"/>
                <w:szCs w:val="20"/>
              </w:rPr>
              <w:t>гфункционисања</w:t>
            </w:r>
            <w:r>
              <w:rPr>
                <w:rFonts w:ascii="Calibri" w:hAnsi="Calibri" w:cs="Calibri"/>
                <w:color w:val="000000"/>
                <w:sz w:val="20"/>
                <w:szCs w:val="20"/>
              </w:rPr>
              <w:t xml:space="preserve"> </w:t>
            </w:r>
            <w:r w:rsidRPr="000A4891">
              <w:rPr>
                <w:rFonts w:ascii="Calibri" w:hAnsi="Calibri" w:cs="Calibri"/>
                <w:color w:val="000000"/>
                <w:sz w:val="20"/>
                <w:szCs w:val="20"/>
              </w:rPr>
              <w:t>установе</w:t>
            </w:r>
          </w:p>
          <w:p w:rsidR="0095034C" w:rsidRDefault="0095034C" w:rsidP="0095034C">
            <w:pPr>
              <w:rPr>
                <w:rFonts w:ascii="Calibri" w:hAnsi="Calibri" w:cs="Calibri"/>
                <w:color w:val="000000"/>
                <w:sz w:val="20"/>
                <w:szCs w:val="20"/>
              </w:rPr>
            </w:pPr>
            <w:r>
              <w:rPr>
                <w:rFonts w:ascii="Calibri" w:hAnsi="Calibri" w:cs="Calibri"/>
                <w:color w:val="000000"/>
                <w:sz w:val="20"/>
                <w:szCs w:val="20"/>
              </w:rPr>
              <w:t>Извор верификације званична статистика установе</w:t>
            </w:r>
          </w:p>
          <w:p w:rsidR="0095034C" w:rsidRPr="00344EFE" w:rsidRDefault="0095034C" w:rsidP="0095034C">
            <w:pPr>
              <w:rPr>
                <w:rFonts w:ascii="Calibri" w:hAnsi="Calibri" w:cs="Calibri"/>
                <w:b/>
                <w:color w:val="000000"/>
                <w:sz w:val="20"/>
                <w:szCs w:val="20"/>
              </w:rPr>
            </w:pPr>
          </w:p>
        </w:tc>
        <w:tc>
          <w:tcPr>
            <w:tcW w:w="1380" w:type="dxa"/>
            <w:tcBorders>
              <w:top w:val="nil"/>
              <w:left w:val="nil"/>
              <w:bottom w:val="single" w:sz="4" w:space="0" w:color="auto"/>
              <w:right w:val="single" w:sz="4" w:space="0" w:color="auto"/>
            </w:tcBorders>
            <w:shd w:val="clear" w:color="auto" w:fill="auto"/>
            <w:vAlign w:val="center"/>
            <w:hideMark/>
          </w:tcPr>
          <w:p w:rsidR="0095034C" w:rsidRPr="00156C36" w:rsidRDefault="0095034C" w:rsidP="0095034C">
            <w:pPr>
              <w:jc w:val="center"/>
              <w:rPr>
                <w:rFonts w:ascii="Calibri" w:hAnsi="Calibri" w:cs="Calibri"/>
                <w:color w:val="000000"/>
                <w:sz w:val="20"/>
                <w:szCs w:val="20"/>
              </w:rPr>
            </w:pPr>
            <w:r>
              <w:rPr>
                <w:rFonts w:ascii="Calibri" w:hAnsi="Calibri" w:cs="Calibri"/>
                <w:color w:val="000000"/>
                <w:sz w:val="20"/>
                <w:szCs w:val="20"/>
              </w:rPr>
              <w:t>40</w:t>
            </w:r>
          </w:p>
        </w:tc>
        <w:tc>
          <w:tcPr>
            <w:tcW w:w="1380" w:type="dxa"/>
            <w:tcBorders>
              <w:top w:val="nil"/>
              <w:left w:val="nil"/>
              <w:bottom w:val="single" w:sz="4" w:space="0" w:color="auto"/>
              <w:right w:val="single" w:sz="4" w:space="0" w:color="auto"/>
            </w:tcBorders>
            <w:shd w:val="clear" w:color="auto" w:fill="auto"/>
            <w:vAlign w:val="center"/>
            <w:hideMark/>
          </w:tcPr>
          <w:p w:rsidR="0095034C" w:rsidRPr="00156C36" w:rsidRDefault="0095034C" w:rsidP="0095034C">
            <w:pPr>
              <w:jc w:val="center"/>
              <w:rPr>
                <w:rFonts w:ascii="Calibri" w:hAnsi="Calibri" w:cs="Calibri"/>
                <w:color w:val="000000"/>
                <w:sz w:val="20"/>
                <w:szCs w:val="20"/>
              </w:rPr>
            </w:pPr>
            <w:r>
              <w:rPr>
                <w:rFonts w:ascii="Calibri" w:hAnsi="Calibri" w:cs="Calibri"/>
                <w:color w:val="000000"/>
                <w:sz w:val="20"/>
                <w:szCs w:val="20"/>
              </w:rPr>
              <w:t>50</w:t>
            </w:r>
          </w:p>
        </w:tc>
        <w:tc>
          <w:tcPr>
            <w:tcW w:w="1380" w:type="dxa"/>
            <w:tcBorders>
              <w:top w:val="nil"/>
              <w:left w:val="nil"/>
              <w:bottom w:val="single" w:sz="4" w:space="0" w:color="auto"/>
              <w:right w:val="single" w:sz="4" w:space="0" w:color="auto"/>
            </w:tcBorders>
            <w:shd w:val="clear" w:color="000000" w:fill="FFFF99"/>
            <w:vAlign w:val="center"/>
            <w:hideMark/>
          </w:tcPr>
          <w:p w:rsidR="0095034C" w:rsidRPr="00701A32" w:rsidRDefault="0095034C" w:rsidP="0095034C">
            <w:pPr>
              <w:jc w:val="center"/>
              <w:rPr>
                <w:rFonts w:ascii="Calibri" w:hAnsi="Calibri" w:cs="Calibri"/>
                <w:color w:val="000000"/>
                <w:sz w:val="20"/>
                <w:szCs w:val="20"/>
              </w:rPr>
            </w:pPr>
            <w:r>
              <w:rPr>
                <w:rFonts w:ascii="Calibri" w:hAnsi="Calibri" w:cs="Calibri"/>
                <w:color w:val="000000"/>
                <w:sz w:val="20"/>
                <w:szCs w:val="20"/>
              </w:rPr>
              <w:t>59</w:t>
            </w:r>
          </w:p>
        </w:tc>
      </w:tr>
      <w:tr w:rsidR="0095034C" w:rsidRPr="000A4891" w:rsidTr="0095034C">
        <w:trPr>
          <w:trHeight w:val="300"/>
        </w:trPr>
        <w:tc>
          <w:tcPr>
            <w:tcW w:w="1380" w:type="dxa"/>
            <w:tcBorders>
              <w:top w:val="nil"/>
              <w:left w:val="nil"/>
              <w:bottom w:val="nil"/>
              <w:right w:val="nil"/>
            </w:tcBorders>
            <w:shd w:val="clear" w:color="auto" w:fill="auto"/>
            <w:vAlign w:val="center"/>
            <w:hideMark/>
          </w:tcPr>
          <w:p w:rsidR="0095034C" w:rsidRPr="000A4891" w:rsidRDefault="0095034C" w:rsidP="0095034C">
            <w:pPr>
              <w:jc w:val="center"/>
              <w:rPr>
                <w:rFonts w:ascii="Calibri" w:hAnsi="Calibri" w:cs="Calibri"/>
                <w:color w:val="000000"/>
                <w:sz w:val="20"/>
                <w:szCs w:val="20"/>
              </w:rPr>
            </w:pPr>
          </w:p>
        </w:tc>
        <w:tc>
          <w:tcPr>
            <w:tcW w:w="1380" w:type="dxa"/>
            <w:tcBorders>
              <w:top w:val="nil"/>
              <w:left w:val="nil"/>
              <w:bottom w:val="nil"/>
              <w:right w:val="nil"/>
            </w:tcBorders>
            <w:shd w:val="clear" w:color="auto" w:fill="auto"/>
            <w:vAlign w:val="center"/>
            <w:hideMark/>
          </w:tcPr>
          <w:p w:rsidR="0095034C" w:rsidRPr="000A4891" w:rsidRDefault="0095034C" w:rsidP="0095034C">
            <w:pPr>
              <w:rPr>
                <w:rFonts w:ascii="Calibri" w:hAnsi="Calibri" w:cs="Calibri"/>
                <w:color w:val="000000"/>
                <w:sz w:val="20"/>
                <w:szCs w:val="20"/>
              </w:rPr>
            </w:pPr>
          </w:p>
        </w:tc>
        <w:tc>
          <w:tcPr>
            <w:tcW w:w="1380" w:type="dxa"/>
            <w:tcBorders>
              <w:top w:val="nil"/>
              <w:left w:val="nil"/>
              <w:bottom w:val="nil"/>
              <w:right w:val="nil"/>
            </w:tcBorders>
            <w:shd w:val="clear" w:color="auto" w:fill="auto"/>
            <w:vAlign w:val="center"/>
            <w:hideMark/>
          </w:tcPr>
          <w:p w:rsidR="0095034C" w:rsidRPr="000A4891" w:rsidRDefault="0095034C" w:rsidP="0095034C">
            <w:pPr>
              <w:rPr>
                <w:rFonts w:ascii="Calibri" w:hAnsi="Calibri" w:cs="Calibri"/>
                <w:color w:val="000000"/>
                <w:sz w:val="20"/>
                <w:szCs w:val="20"/>
              </w:rPr>
            </w:pPr>
          </w:p>
        </w:tc>
        <w:tc>
          <w:tcPr>
            <w:tcW w:w="1380" w:type="dxa"/>
            <w:tcBorders>
              <w:top w:val="nil"/>
              <w:left w:val="nil"/>
              <w:bottom w:val="nil"/>
              <w:right w:val="nil"/>
            </w:tcBorders>
            <w:shd w:val="clear" w:color="auto" w:fill="auto"/>
            <w:vAlign w:val="center"/>
            <w:hideMark/>
          </w:tcPr>
          <w:p w:rsidR="0095034C" w:rsidRPr="000A4891" w:rsidRDefault="0095034C" w:rsidP="0095034C">
            <w:pPr>
              <w:rPr>
                <w:rFonts w:ascii="Calibri" w:hAnsi="Calibri" w:cs="Calibri"/>
                <w:color w:val="000000"/>
                <w:sz w:val="20"/>
                <w:szCs w:val="20"/>
              </w:rPr>
            </w:pPr>
          </w:p>
        </w:tc>
        <w:tc>
          <w:tcPr>
            <w:tcW w:w="1380" w:type="dxa"/>
            <w:tcBorders>
              <w:top w:val="nil"/>
              <w:left w:val="nil"/>
              <w:bottom w:val="nil"/>
              <w:right w:val="nil"/>
            </w:tcBorders>
            <w:shd w:val="clear" w:color="auto" w:fill="auto"/>
            <w:vAlign w:val="center"/>
            <w:hideMark/>
          </w:tcPr>
          <w:p w:rsidR="0095034C" w:rsidRPr="000A4891" w:rsidRDefault="0095034C" w:rsidP="0095034C">
            <w:pPr>
              <w:rPr>
                <w:rFonts w:ascii="Calibri" w:hAnsi="Calibri" w:cs="Calibri"/>
                <w:color w:val="000000"/>
                <w:sz w:val="20"/>
                <w:szCs w:val="20"/>
              </w:rPr>
            </w:pPr>
          </w:p>
        </w:tc>
        <w:tc>
          <w:tcPr>
            <w:tcW w:w="1380" w:type="dxa"/>
            <w:tcBorders>
              <w:top w:val="nil"/>
              <w:left w:val="nil"/>
              <w:bottom w:val="nil"/>
              <w:right w:val="nil"/>
            </w:tcBorders>
            <w:shd w:val="clear" w:color="auto" w:fill="auto"/>
            <w:vAlign w:val="center"/>
            <w:hideMark/>
          </w:tcPr>
          <w:p w:rsidR="0095034C" w:rsidRPr="000A4891" w:rsidRDefault="0095034C" w:rsidP="0095034C">
            <w:pPr>
              <w:rPr>
                <w:rFonts w:ascii="Calibri" w:hAnsi="Calibri" w:cs="Calibri"/>
                <w:color w:val="000000"/>
                <w:sz w:val="20"/>
                <w:szCs w:val="20"/>
              </w:rPr>
            </w:pPr>
          </w:p>
        </w:tc>
      </w:tr>
    </w:tbl>
    <w:p w:rsidR="004C0CCF" w:rsidRPr="00DB056C" w:rsidRDefault="004C0CCF" w:rsidP="004C0CCF">
      <w:pPr>
        <w:spacing w:line="36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tbl>
      <w:tblPr>
        <w:tblW w:w="9462" w:type="dxa"/>
        <w:tblLook w:val="04A0"/>
      </w:tblPr>
      <w:tblGrid>
        <w:gridCol w:w="1577"/>
        <w:gridCol w:w="1577"/>
        <w:gridCol w:w="1577"/>
        <w:gridCol w:w="1577"/>
        <w:gridCol w:w="1577"/>
        <w:gridCol w:w="1577"/>
      </w:tblGrid>
      <w:tr w:rsidR="004C0CCF" w:rsidRPr="00DB056C" w:rsidTr="00AE3A0C">
        <w:trPr>
          <w:trHeight w:val="92"/>
        </w:trPr>
        <w:tc>
          <w:tcPr>
            <w:tcW w:w="1577" w:type="dxa"/>
            <w:tcBorders>
              <w:top w:val="nil"/>
              <w:left w:val="nil"/>
              <w:bottom w:val="nil"/>
              <w:right w:val="nil"/>
            </w:tcBorders>
            <w:shd w:val="clear" w:color="auto" w:fill="auto"/>
            <w:vAlign w:val="center"/>
            <w:hideMark/>
          </w:tcPr>
          <w:p w:rsidR="004C0CCF" w:rsidRPr="00DB056C" w:rsidRDefault="004C0CCF" w:rsidP="004C0CCF">
            <w:pPr>
              <w:spacing w:after="160" w:line="259" w:lineRule="auto"/>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r>
    </w:tbl>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1201 - 0003 УНАПРЕЂЕЊЕ СИСТЕМА ОЧУВАЊА И ПРЕДСТАВЉАЊА КУЛТУРНО ИСТОРИЈСКОГ НАСЛЕЂА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894AEC">
      <w:pPr>
        <w:spacing w:after="0" w:line="360" w:lineRule="auto"/>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Подршка невладиним организацијама у реализацији посебних културних садржаја у транспарентној конкурсној процедури. </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2F6EA2" w:rsidRPr="00DB056C">
        <w:rPr>
          <w:rFonts w:ascii="Times New Roman" w:hAnsi="Times New Roman" w:cs="Times New Roman"/>
          <w:b/>
          <w:lang w:val="sr-Cyrl-CS"/>
        </w:rPr>
        <w:t>2</w:t>
      </w:r>
      <w:r w:rsidR="00A0598A">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D2C2B" w:rsidRDefault="0062565E" w:rsidP="0062565E">
      <w:pPr>
        <w:spacing w:after="0"/>
        <w:jc w:val="both"/>
        <w:rPr>
          <w:rFonts w:ascii="Times New Roman" w:hAnsi="Times New Roman" w:cs="Times New Roman"/>
        </w:rPr>
      </w:pPr>
      <w:r w:rsidRPr="0062565E">
        <w:rPr>
          <w:rFonts w:ascii="Times New Roman" w:hAnsi="Times New Roman" w:cs="Times New Roman"/>
        </w:rPr>
        <w:lastRenderedPageBreak/>
        <w:t xml:space="preserve">Током текуће године расписан је Јавни позив за суфинансирање пројеката из области културе  по коме су средства додељена следећим удружењима грађана:                                                                                       </w:t>
      </w:r>
    </w:p>
    <w:p w:rsidR="0062565E" w:rsidRPr="004338B0" w:rsidRDefault="0062565E" w:rsidP="0062565E">
      <w:pPr>
        <w:spacing w:after="0"/>
        <w:jc w:val="both"/>
        <w:rPr>
          <w:rFonts w:ascii="Times New Roman" w:hAnsi="Times New Roman" w:cs="Times New Roman"/>
          <w:lang/>
        </w:rPr>
      </w:pPr>
      <w:r w:rsidRPr="0062565E">
        <w:rPr>
          <w:rFonts w:ascii="Times New Roman" w:hAnsi="Times New Roman" w:cs="Times New Roman"/>
        </w:rPr>
        <w:t>1. Епархија Врањска, – пројекат „Очување и унапређење православних светиња на територији општине Владичин Хан</w:t>
      </w:r>
      <w:r w:rsidR="004338B0">
        <w:rPr>
          <w:rFonts w:ascii="Times New Roman" w:hAnsi="Times New Roman" w:cs="Times New Roman"/>
          <w:lang/>
        </w:rPr>
        <w:t>“</w:t>
      </w:r>
    </w:p>
    <w:p w:rsidR="0062565E" w:rsidRPr="004338B0" w:rsidRDefault="0062565E" w:rsidP="0062565E">
      <w:pPr>
        <w:spacing w:after="0"/>
        <w:jc w:val="both"/>
        <w:rPr>
          <w:rFonts w:ascii="Times New Roman" w:hAnsi="Times New Roman" w:cs="Times New Roman"/>
          <w:lang/>
        </w:rPr>
      </w:pPr>
      <w:r w:rsidRPr="0062565E">
        <w:rPr>
          <w:rFonts w:ascii="Times New Roman" w:hAnsi="Times New Roman" w:cs="Times New Roman"/>
        </w:rPr>
        <w:t>2. КУД „Бранислав Нушић Владичин Хан –пројекат,,Јачање мултикултуралних односа очувањем традиције,</w:t>
      </w:r>
      <w:r w:rsidR="004338B0">
        <w:rPr>
          <w:rFonts w:ascii="Times New Roman" w:hAnsi="Times New Roman" w:cs="Times New Roman"/>
        </w:rPr>
        <w:t>обичаја и фолклора југа Србије,</w:t>
      </w:r>
    </w:p>
    <w:p w:rsidR="0062565E" w:rsidRPr="0062565E" w:rsidRDefault="0062565E" w:rsidP="0062565E">
      <w:pPr>
        <w:spacing w:after="0"/>
        <w:jc w:val="both"/>
        <w:rPr>
          <w:rFonts w:ascii="Times New Roman" w:hAnsi="Times New Roman" w:cs="Times New Roman"/>
        </w:rPr>
      </w:pPr>
      <w:r w:rsidRPr="0062565E">
        <w:rPr>
          <w:rFonts w:ascii="Times New Roman" w:hAnsi="Times New Roman" w:cs="Times New Roman"/>
        </w:rPr>
        <w:t>3. ,,СУБНОР Владичин Хан, пројекат „ Неговање традиција ослободилачких ратова Србије и општине Владичин Хан“,</w:t>
      </w:r>
    </w:p>
    <w:p w:rsidR="0062565E" w:rsidRPr="0062565E" w:rsidRDefault="0062565E" w:rsidP="0062565E">
      <w:pPr>
        <w:spacing w:after="0"/>
        <w:jc w:val="both"/>
        <w:rPr>
          <w:rFonts w:ascii="Times New Roman" w:hAnsi="Times New Roman" w:cs="Times New Roman"/>
        </w:rPr>
      </w:pPr>
      <w:r w:rsidRPr="0062565E">
        <w:rPr>
          <w:rFonts w:ascii="Times New Roman" w:hAnsi="Times New Roman" w:cs="Times New Roman"/>
        </w:rPr>
        <w:t>4. Удружење,,Матерња мелодија,,Владичин Хан пројекат,, Градски хор-Матрења мелодија“,</w:t>
      </w:r>
    </w:p>
    <w:p w:rsidR="00402D18" w:rsidRDefault="0062565E" w:rsidP="0062565E">
      <w:pPr>
        <w:spacing w:after="0"/>
        <w:jc w:val="both"/>
        <w:rPr>
          <w:rFonts w:ascii="Times New Roman" w:hAnsi="Times New Roman" w:cs="Times New Roman"/>
          <w:lang/>
        </w:rPr>
      </w:pPr>
      <w:r w:rsidRPr="0062565E">
        <w:rPr>
          <w:rFonts w:ascii="Times New Roman" w:hAnsi="Times New Roman" w:cs="Times New Roman"/>
        </w:rPr>
        <w:t>5. Бранислав Марковић, пројекат „ Књига-Одабрани позоришни комади и сценарија“</w:t>
      </w:r>
    </w:p>
    <w:p w:rsidR="004338B0" w:rsidRDefault="004338B0" w:rsidP="0062565E">
      <w:pPr>
        <w:spacing w:after="0"/>
        <w:jc w:val="both"/>
        <w:rPr>
          <w:rFonts w:ascii="Times New Roman" w:hAnsi="Times New Roman" w:cs="Times New Roman"/>
          <w:lang/>
        </w:rPr>
      </w:pPr>
      <w:r>
        <w:rPr>
          <w:rFonts w:ascii="Times New Roman" w:hAnsi="Times New Roman" w:cs="Times New Roman"/>
          <w:lang/>
        </w:rPr>
        <w:t>6. Оверлоад удружење са пројектом „ Развој културног стваралаштва ромске популаије“</w:t>
      </w:r>
    </w:p>
    <w:p w:rsidR="004338B0" w:rsidRDefault="004338B0" w:rsidP="0062565E">
      <w:pPr>
        <w:spacing w:after="0"/>
        <w:jc w:val="both"/>
        <w:rPr>
          <w:rFonts w:ascii="Times New Roman" w:hAnsi="Times New Roman" w:cs="Times New Roman"/>
          <w:lang/>
        </w:rPr>
      </w:pPr>
      <w:r>
        <w:rPr>
          <w:rFonts w:ascii="Times New Roman" w:hAnsi="Times New Roman" w:cs="Times New Roman"/>
          <w:lang/>
        </w:rPr>
        <w:t>7. Генератор Врање са пројектом „ И девојчице свирају трубу“</w:t>
      </w:r>
    </w:p>
    <w:p w:rsidR="004338B0" w:rsidRPr="004338B0" w:rsidRDefault="004338B0" w:rsidP="0062565E">
      <w:pPr>
        <w:spacing w:after="0"/>
        <w:jc w:val="both"/>
        <w:rPr>
          <w:rFonts w:ascii="Times New Roman" w:hAnsi="Times New Roman" w:cs="Times New Roman"/>
          <w:lang/>
        </w:rPr>
      </w:pPr>
      <w:r>
        <w:rPr>
          <w:rFonts w:ascii="Times New Roman" w:hAnsi="Times New Roman" w:cs="Times New Roman"/>
          <w:lang/>
        </w:rPr>
        <w:t>8. НВО Одбор за људска права Врање „ Књига монографија позоришни аматеризам Владичиног +Хана</w:t>
      </w:r>
    </w:p>
    <w:p w:rsidR="0062565E" w:rsidRPr="0062565E" w:rsidRDefault="0062565E" w:rsidP="0062565E">
      <w:pPr>
        <w:spacing w:after="0" w:line="240" w:lineRule="auto"/>
        <w:rPr>
          <w:rFonts w:ascii="Times New Roman" w:hAnsi="Times New Roman" w:cs="Times New Roman"/>
        </w:rPr>
      </w:pPr>
    </w:p>
    <w:p w:rsidR="002F6EA2" w:rsidRPr="00DB056C" w:rsidRDefault="002F6EA2" w:rsidP="002F6EA2">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Унапређење очувања културно историјског наслеђа</w:t>
      </w:r>
    </w:p>
    <w:tbl>
      <w:tblPr>
        <w:tblStyle w:val="TableGrid"/>
        <w:tblW w:w="0" w:type="auto"/>
        <w:tblLook w:val="01E0"/>
      </w:tblPr>
      <w:tblGrid>
        <w:gridCol w:w="4140"/>
        <w:gridCol w:w="1159"/>
        <w:gridCol w:w="1080"/>
        <w:gridCol w:w="1138"/>
        <w:gridCol w:w="1138"/>
        <w:gridCol w:w="1536"/>
      </w:tblGrid>
      <w:tr w:rsidR="002F6EA2" w:rsidRPr="00DB056C" w:rsidTr="00AE3A0C">
        <w:tc>
          <w:tcPr>
            <w:tcW w:w="4140"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2F6EA2" w:rsidRPr="00DB056C" w:rsidRDefault="002F6EA2" w:rsidP="004338B0">
            <w:pPr>
              <w:spacing w:after="0" w:line="240" w:lineRule="auto"/>
              <w:jc w:val="center"/>
              <w:rPr>
                <w:sz w:val="22"/>
                <w:szCs w:val="22"/>
                <w:lang w:val="sr-Cyrl-CS"/>
              </w:rPr>
            </w:pPr>
            <w:r w:rsidRPr="00DB056C">
              <w:rPr>
                <w:sz w:val="22"/>
                <w:szCs w:val="22"/>
                <w:lang w:val="sr-Cyrl-CS"/>
              </w:rPr>
              <w:t>Циљна вредност у 202</w:t>
            </w:r>
            <w:r w:rsidR="004338B0">
              <w:rPr>
                <w:sz w:val="22"/>
                <w:szCs w:val="22"/>
                <w:lang w:val="sr-Cyrl-CS"/>
              </w:rPr>
              <w:t>4</w:t>
            </w:r>
            <w:r w:rsidRPr="00DB056C">
              <w:rPr>
                <w:sz w:val="22"/>
                <w:szCs w:val="22"/>
                <w:lang w:val="sr-Cyrl-CS"/>
              </w:rPr>
              <w:t>.</w:t>
            </w:r>
          </w:p>
        </w:tc>
        <w:tc>
          <w:tcPr>
            <w:tcW w:w="1536"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 xml:space="preserve">Остварена вредност у </w:t>
            </w:r>
          </w:p>
          <w:p w:rsidR="002F6EA2" w:rsidRPr="00DB056C" w:rsidRDefault="002F6EA2" w:rsidP="004338B0">
            <w:pPr>
              <w:spacing w:after="0" w:line="240" w:lineRule="auto"/>
              <w:jc w:val="center"/>
              <w:rPr>
                <w:sz w:val="22"/>
                <w:szCs w:val="22"/>
                <w:lang w:val="sr-Cyrl-CS"/>
              </w:rPr>
            </w:pPr>
            <w:r w:rsidRPr="00DB056C">
              <w:rPr>
                <w:sz w:val="22"/>
                <w:szCs w:val="22"/>
                <w:lang w:val="sr-Cyrl-CS"/>
              </w:rPr>
              <w:t>202</w:t>
            </w:r>
            <w:r w:rsidR="004338B0">
              <w:rPr>
                <w:sz w:val="22"/>
                <w:szCs w:val="22"/>
                <w:lang w:val="sr-Cyrl-CS"/>
              </w:rPr>
              <w:t>4</w:t>
            </w:r>
            <w:r w:rsidRPr="00DB056C">
              <w:rPr>
                <w:sz w:val="22"/>
                <w:szCs w:val="22"/>
                <w:lang w:val="sr-Cyrl-CS"/>
              </w:rPr>
              <w:t>.</w:t>
            </w:r>
          </w:p>
        </w:tc>
      </w:tr>
      <w:tr w:rsidR="000124BA" w:rsidRPr="00DB056C" w:rsidTr="00AE3A0C">
        <w:tc>
          <w:tcPr>
            <w:tcW w:w="4140" w:type="dxa"/>
          </w:tcPr>
          <w:p w:rsidR="000124BA" w:rsidRPr="00DB056C" w:rsidRDefault="000124BA" w:rsidP="002F6EA2">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културних садржаја подржаних средствима буџета Општине Владичин Хан</w:t>
            </w:r>
          </w:p>
          <w:p w:rsidR="000124BA" w:rsidRPr="00DB056C" w:rsidRDefault="000124BA" w:rsidP="002F6EA2">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Одлука о расподели средстава по јавном позиву</w:t>
            </w:r>
          </w:p>
          <w:p w:rsidR="000124BA" w:rsidRPr="00DB056C" w:rsidRDefault="000124BA" w:rsidP="00402D18">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9A0F17" w:rsidRPr="00DB056C">
              <w:rPr>
                <w:sz w:val="22"/>
                <w:szCs w:val="22"/>
                <w:lang w:val="sr-Cyrl-CS"/>
              </w:rPr>
              <w:t>Индикатор је на нивоу плана.</w:t>
            </w:r>
          </w:p>
        </w:tc>
        <w:tc>
          <w:tcPr>
            <w:tcW w:w="1159" w:type="dxa"/>
          </w:tcPr>
          <w:p w:rsidR="000124BA" w:rsidRPr="00DB056C" w:rsidRDefault="000124BA" w:rsidP="002F6EA2">
            <w:pPr>
              <w:spacing w:after="0" w:line="240" w:lineRule="auto"/>
              <w:rPr>
                <w:sz w:val="22"/>
                <w:szCs w:val="22"/>
              </w:rPr>
            </w:pPr>
            <w:r w:rsidRPr="00DB056C">
              <w:rPr>
                <w:sz w:val="22"/>
                <w:szCs w:val="22"/>
              </w:rPr>
              <w:t>број</w:t>
            </w:r>
          </w:p>
        </w:tc>
        <w:tc>
          <w:tcPr>
            <w:tcW w:w="1080" w:type="dxa"/>
          </w:tcPr>
          <w:p w:rsidR="000124BA" w:rsidRPr="004338B0" w:rsidRDefault="000124BA" w:rsidP="004338B0">
            <w:pPr>
              <w:spacing w:after="0" w:line="240" w:lineRule="auto"/>
              <w:rPr>
                <w:sz w:val="22"/>
                <w:szCs w:val="22"/>
                <w:lang/>
              </w:rPr>
            </w:pPr>
            <w:r w:rsidRPr="00DB056C">
              <w:rPr>
                <w:sz w:val="22"/>
                <w:szCs w:val="22"/>
              </w:rPr>
              <w:t>20</w:t>
            </w:r>
            <w:r w:rsidR="00402D18" w:rsidRPr="00DB056C">
              <w:rPr>
                <w:sz w:val="22"/>
                <w:szCs w:val="22"/>
              </w:rPr>
              <w:t>2</w:t>
            </w:r>
            <w:r w:rsidR="004338B0">
              <w:rPr>
                <w:sz w:val="22"/>
                <w:szCs w:val="22"/>
                <w:lang/>
              </w:rPr>
              <w:t>2</w:t>
            </w:r>
          </w:p>
        </w:tc>
        <w:tc>
          <w:tcPr>
            <w:tcW w:w="1138" w:type="dxa"/>
          </w:tcPr>
          <w:p w:rsidR="000124BA" w:rsidRPr="00DB056C" w:rsidRDefault="000124BA">
            <w:pPr>
              <w:jc w:val="right"/>
              <w:rPr>
                <w:color w:val="000000"/>
              </w:rPr>
            </w:pPr>
            <w:r w:rsidRPr="00DB056C">
              <w:rPr>
                <w:color w:val="000000"/>
              </w:rPr>
              <w:t>4</w:t>
            </w:r>
          </w:p>
        </w:tc>
        <w:tc>
          <w:tcPr>
            <w:tcW w:w="1138" w:type="dxa"/>
          </w:tcPr>
          <w:p w:rsidR="000124BA" w:rsidRPr="004338B0" w:rsidRDefault="004338B0">
            <w:pPr>
              <w:jc w:val="right"/>
              <w:rPr>
                <w:color w:val="000000"/>
                <w:lang/>
              </w:rPr>
            </w:pPr>
            <w:r>
              <w:rPr>
                <w:color w:val="000000"/>
                <w:lang/>
              </w:rPr>
              <w:t>7</w:t>
            </w:r>
          </w:p>
        </w:tc>
        <w:tc>
          <w:tcPr>
            <w:tcW w:w="1536" w:type="dxa"/>
          </w:tcPr>
          <w:p w:rsidR="000124BA" w:rsidRPr="004338B0" w:rsidRDefault="004338B0">
            <w:pPr>
              <w:jc w:val="right"/>
              <w:rPr>
                <w:color w:val="000000"/>
                <w:lang/>
              </w:rPr>
            </w:pPr>
            <w:r>
              <w:rPr>
                <w:color w:val="000000"/>
                <w:lang/>
              </w:rPr>
              <w:t>7</w:t>
            </w:r>
          </w:p>
        </w:tc>
      </w:tr>
    </w:tbl>
    <w:p w:rsidR="002F6EA2" w:rsidRPr="00DB056C" w:rsidRDefault="002F6EA2" w:rsidP="002F6EA2">
      <w:pPr>
        <w:spacing w:after="0" w:line="240" w:lineRule="auto"/>
        <w:rPr>
          <w:rFonts w:ascii="Times New Roman" w:hAnsi="Times New Roman" w:cs="Times New Roman"/>
        </w:rPr>
      </w:pPr>
    </w:p>
    <w:p w:rsidR="002F6EA2" w:rsidRPr="00DB056C" w:rsidRDefault="002F6EA2" w:rsidP="002F6EA2">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2 : </w:t>
      </w:r>
      <w:r w:rsidRPr="00DB056C">
        <w:rPr>
          <w:rFonts w:ascii="Times New Roman" w:hAnsi="Times New Roman" w:cs="Times New Roman"/>
          <w:b/>
          <w:lang w:val="sr-Cyrl-CS"/>
        </w:rPr>
        <w:t>Уравнотежење волонтеризма у области културе по полу</w:t>
      </w:r>
    </w:p>
    <w:tbl>
      <w:tblPr>
        <w:tblStyle w:val="TableGrid"/>
        <w:tblW w:w="0" w:type="auto"/>
        <w:tblLook w:val="01E0"/>
      </w:tblPr>
      <w:tblGrid>
        <w:gridCol w:w="4140"/>
        <w:gridCol w:w="1159"/>
        <w:gridCol w:w="1080"/>
        <w:gridCol w:w="1138"/>
        <w:gridCol w:w="1138"/>
        <w:gridCol w:w="1536"/>
      </w:tblGrid>
      <w:tr w:rsidR="002F6EA2" w:rsidRPr="00DB056C" w:rsidTr="00AE3A0C">
        <w:tc>
          <w:tcPr>
            <w:tcW w:w="4140"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2F6EA2" w:rsidRPr="00DB056C" w:rsidRDefault="002F6EA2" w:rsidP="004338B0">
            <w:pPr>
              <w:spacing w:after="0" w:line="240" w:lineRule="auto"/>
              <w:jc w:val="center"/>
              <w:rPr>
                <w:sz w:val="22"/>
                <w:szCs w:val="22"/>
                <w:lang w:val="sr-Cyrl-CS"/>
              </w:rPr>
            </w:pPr>
            <w:r w:rsidRPr="00DB056C">
              <w:rPr>
                <w:sz w:val="22"/>
                <w:szCs w:val="22"/>
                <w:lang w:val="sr-Cyrl-CS"/>
              </w:rPr>
              <w:t>Циљна вредност у 202</w:t>
            </w:r>
            <w:r w:rsidR="004338B0">
              <w:rPr>
                <w:sz w:val="22"/>
                <w:szCs w:val="22"/>
                <w:lang w:val="sr-Cyrl-CS"/>
              </w:rPr>
              <w:t>4</w:t>
            </w:r>
            <w:r w:rsidRPr="00DB056C">
              <w:rPr>
                <w:sz w:val="22"/>
                <w:szCs w:val="22"/>
                <w:lang w:val="sr-Cyrl-CS"/>
              </w:rPr>
              <w:t>.</w:t>
            </w:r>
          </w:p>
        </w:tc>
        <w:tc>
          <w:tcPr>
            <w:tcW w:w="1536"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 xml:space="preserve">Остварена вредност у </w:t>
            </w:r>
          </w:p>
          <w:p w:rsidR="002F6EA2" w:rsidRPr="00DB056C" w:rsidRDefault="002F6EA2" w:rsidP="004338B0">
            <w:pPr>
              <w:spacing w:after="0" w:line="240" w:lineRule="auto"/>
              <w:jc w:val="center"/>
              <w:rPr>
                <w:sz w:val="22"/>
                <w:szCs w:val="22"/>
                <w:lang w:val="sr-Cyrl-CS"/>
              </w:rPr>
            </w:pPr>
            <w:r w:rsidRPr="00DB056C">
              <w:rPr>
                <w:sz w:val="22"/>
                <w:szCs w:val="22"/>
                <w:lang w:val="sr-Cyrl-CS"/>
              </w:rPr>
              <w:t>202</w:t>
            </w:r>
            <w:r w:rsidR="004338B0">
              <w:rPr>
                <w:sz w:val="22"/>
                <w:szCs w:val="22"/>
                <w:lang w:val="sr-Cyrl-CS"/>
              </w:rPr>
              <w:t>4</w:t>
            </w:r>
            <w:r w:rsidRPr="00DB056C">
              <w:rPr>
                <w:sz w:val="22"/>
                <w:szCs w:val="22"/>
                <w:lang w:val="sr-Cyrl-CS"/>
              </w:rPr>
              <w:t>.</w:t>
            </w:r>
          </w:p>
        </w:tc>
      </w:tr>
      <w:tr w:rsidR="005B0192" w:rsidRPr="00DB056C" w:rsidTr="005B0192">
        <w:trPr>
          <w:trHeight w:val="1558"/>
        </w:trPr>
        <w:tc>
          <w:tcPr>
            <w:tcW w:w="4140" w:type="dxa"/>
          </w:tcPr>
          <w:p w:rsidR="005B0192" w:rsidRPr="00DB056C" w:rsidRDefault="005B0192" w:rsidP="002F6EA2">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мушкараца волонтера / организатора културних садржаја подржаних средствима буџета Општине Владичин Хан</w:t>
            </w:r>
          </w:p>
          <w:p w:rsidR="005B0192" w:rsidRPr="00DB056C" w:rsidRDefault="005B0192" w:rsidP="002F6EA2">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о реализацији пројекта</w:t>
            </w:r>
          </w:p>
          <w:p w:rsidR="005B0192" w:rsidRPr="00DB056C" w:rsidRDefault="005B0192" w:rsidP="00A3135B">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5B0192" w:rsidRPr="00DB056C" w:rsidRDefault="005B0192" w:rsidP="002F6EA2">
            <w:pPr>
              <w:spacing w:after="0" w:line="240" w:lineRule="auto"/>
              <w:rPr>
                <w:sz w:val="22"/>
                <w:szCs w:val="22"/>
              </w:rPr>
            </w:pPr>
            <w:r w:rsidRPr="00DB056C">
              <w:rPr>
                <w:sz w:val="22"/>
                <w:szCs w:val="22"/>
              </w:rPr>
              <w:t>број</w:t>
            </w:r>
          </w:p>
        </w:tc>
        <w:tc>
          <w:tcPr>
            <w:tcW w:w="1080" w:type="dxa"/>
          </w:tcPr>
          <w:p w:rsidR="005B0192" w:rsidRPr="004338B0" w:rsidRDefault="005B0192" w:rsidP="004338B0">
            <w:pPr>
              <w:spacing w:after="0" w:line="240" w:lineRule="auto"/>
              <w:rPr>
                <w:sz w:val="22"/>
                <w:szCs w:val="22"/>
                <w:lang/>
              </w:rPr>
            </w:pPr>
            <w:r w:rsidRPr="00DB056C">
              <w:rPr>
                <w:sz w:val="22"/>
                <w:szCs w:val="22"/>
              </w:rPr>
              <w:t>2</w:t>
            </w:r>
            <w:r w:rsidR="00402D18" w:rsidRPr="00DB056C">
              <w:rPr>
                <w:sz w:val="22"/>
                <w:szCs w:val="22"/>
              </w:rPr>
              <w:t>02</w:t>
            </w:r>
            <w:r w:rsidR="004338B0">
              <w:rPr>
                <w:sz w:val="22"/>
                <w:szCs w:val="22"/>
                <w:lang/>
              </w:rPr>
              <w:t>2</w:t>
            </w:r>
          </w:p>
        </w:tc>
        <w:tc>
          <w:tcPr>
            <w:tcW w:w="1138" w:type="dxa"/>
          </w:tcPr>
          <w:p w:rsidR="005B0192" w:rsidRPr="00DB056C" w:rsidRDefault="005B0192" w:rsidP="005B0192">
            <w:pPr>
              <w:jc w:val="right"/>
              <w:rPr>
                <w:bCs/>
                <w:color w:val="000000"/>
                <w:sz w:val="22"/>
                <w:szCs w:val="22"/>
              </w:rPr>
            </w:pPr>
            <w:r w:rsidRPr="00DB056C">
              <w:rPr>
                <w:bCs/>
                <w:color w:val="000000"/>
                <w:sz w:val="22"/>
                <w:szCs w:val="22"/>
              </w:rPr>
              <w:t>17</w:t>
            </w:r>
          </w:p>
        </w:tc>
        <w:tc>
          <w:tcPr>
            <w:tcW w:w="1138" w:type="dxa"/>
          </w:tcPr>
          <w:p w:rsidR="005B0192" w:rsidRPr="00A3135B" w:rsidRDefault="00A3135B" w:rsidP="005B0192">
            <w:pPr>
              <w:jc w:val="right"/>
              <w:rPr>
                <w:bCs/>
                <w:color w:val="000000"/>
                <w:sz w:val="22"/>
                <w:szCs w:val="22"/>
              </w:rPr>
            </w:pPr>
            <w:r>
              <w:rPr>
                <w:bCs/>
                <w:color w:val="000000"/>
                <w:sz w:val="22"/>
                <w:szCs w:val="22"/>
              </w:rPr>
              <w:t>9</w:t>
            </w:r>
          </w:p>
        </w:tc>
        <w:tc>
          <w:tcPr>
            <w:tcW w:w="1536" w:type="dxa"/>
          </w:tcPr>
          <w:p w:rsidR="005B0192" w:rsidRPr="00DB056C" w:rsidRDefault="00402D18" w:rsidP="005B0192">
            <w:pPr>
              <w:jc w:val="right"/>
              <w:rPr>
                <w:bCs/>
                <w:color w:val="000000"/>
                <w:sz w:val="22"/>
                <w:szCs w:val="22"/>
              </w:rPr>
            </w:pPr>
            <w:r w:rsidRPr="00DB056C">
              <w:rPr>
                <w:bCs/>
                <w:color w:val="000000"/>
                <w:sz w:val="22"/>
                <w:szCs w:val="22"/>
              </w:rPr>
              <w:t>9</w:t>
            </w:r>
          </w:p>
        </w:tc>
      </w:tr>
      <w:tr w:rsidR="005B0192" w:rsidRPr="00DB056C" w:rsidTr="005B0192">
        <w:trPr>
          <w:trHeight w:val="1552"/>
        </w:trPr>
        <w:tc>
          <w:tcPr>
            <w:tcW w:w="4140" w:type="dxa"/>
          </w:tcPr>
          <w:p w:rsidR="005B0192" w:rsidRPr="00DB056C" w:rsidRDefault="005B0192" w:rsidP="002F6EA2">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жена волонтера / организатора културних садржаја подржаних средствима буџета Општине Владичин Хан</w:t>
            </w:r>
          </w:p>
          <w:p w:rsidR="005B0192" w:rsidRPr="00DB056C" w:rsidRDefault="005B0192" w:rsidP="002F6EA2">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о реализацији пројекта</w:t>
            </w:r>
          </w:p>
          <w:p w:rsidR="005B0192" w:rsidRPr="00DB056C" w:rsidRDefault="005B0192" w:rsidP="00A3135B">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5B0192" w:rsidRPr="00DB056C" w:rsidRDefault="005B0192" w:rsidP="002F6EA2">
            <w:pPr>
              <w:spacing w:after="0" w:line="240" w:lineRule="auto"/>
              <w:rPr>
                <w:sz w:val="22"/>
                <w:szCs w:val="22"/>
              </w:rPr>
            </w:pPr>
            <w:r w:rsidRPr="00DB056C">
              <w:rPr>
                <w:sz w:val="22"/>
                <w:szCs w:val="22"/>
              </w:rPr>
              <w:t>број</w:t>
            </w:r>
          </w:p>
        </w:tc>
        <w:tc>
          <w:tcPr>
            <w:tcW w:w="1080" w:type="dxa"/>
          </w:tcPr>
          <w:p w:rsidR="005B0192" w:rsidRPr="004338B0" w:rsidRDefault="005B0192" w:rsidP="004338B0">
            <w:pPr>
              <w:spacing w:after="0" w:line="240" w:lineRule="auto"/>
              <w:rPr>
                <w:sz w:val="22"/>
                <w:szCs w:val="22"/>
                <w:lang/>
              </w:rPr>
            </w:pPr>
            <w:r w:rsidRPr="00DB056C">
              <w:rPr>
                <w:sz w:val="22"/>
                <w:szCs w:val="22"/>
              </w:rPr>
              <w:t>20</w:t>
            </w:r>
            <w:r w:rsidR="00402D18" w:rsidRPr="00DB056C">
              <w:rPr>
                <w:sz w:val="22"/>
                <w:szCs w:val="22"/>
              </w:rPr>
              <w:t>2</w:t>
            </w:r>
            <w:r w:rsidR="004338B0">
              <w:rPr>
                <w:sz w:val="22"/>
                <w:szCs w:val="22"/>
                <w:lang/>
              </w:rPr>
              <w:t>2</w:t>
            </w:r>
          </w:p>
        </w:tc>
        <w:tc>
          <w:tcPr>
            <w:tcW w:w="1138" w:type="dxa"/>
          </w:tcPr>
          <w:p w:rsidR="005B0192" w:rsidRPr="00DB056C" w:rsidRDefault="005B0192" w:rsidP="005B0192">
            <w:pPr>
              <w:jc w:val="right"/>
              <w:rPr>
                <w:bCs/>
                <w:color w:val="000000"/>
                <w:sz w:val="22"/>
                <w:szCs w:val="22"/>
              </w:rPr>
            </w:pPr>
            <w:r w:rsidRPr="00DB056C">
              <w:rPr>
                <w:bCs/>
                <w:color w:val="000000"/>
                <w:sz w:val="22"/>
                <w:szCs w:val="22"/>
              </w:rPr>
              <w:t>14</w:t>
            </w:r>
          </w:p>
        </w:tc>
        <w:tc>
          <w:tcPr>
            <w:tcW w:w="1138" w:type="dxa"/>
          </w:tcPr>
          <w:p w:rsidR="005B0192" w:rsidRPr="00A3135B" w:rsidRDefault="00A3135B" w:rsidP="005B0192">
            <w:pPr>
              <w:jc w:val="right"/>
              <w:rPr>
                <w:bCs/>
                <w:color w:val="000000"/>
                <w:sz w:val="22"/>
                <w:szCs w:val="22"/>
              </w:rPr>
            </w:pPr>
            <w:r>
              <w:rPr>
                <w:bCs/>
                <w:color w:val="000000"/>
                <w:sz w:val="22"/>
                <w:szCs w:val="22"/>
              </w:rPr>
              <w:t>10</w:t>
            </w:r>
          </w:p>
        </w:tc>
        <w:tc>
          <w:tcPr>
            <w:tcW w:w="1536" w:type="dxa"/>
          </w:tcPr>
          <w:p w:rsidR="005B0192" w:rsidRPr="00DB056C" w:rsidRDefault="00402D18" w:rsidP="005B0192">
            <w:pPr>
              <w:jc w:val="right"/>
              <w:rPr>
                <w:bCs/>
                <w:color w:val="000000"/>
                <w:sz w:val="22"/>
                <w:szCs w:val="22"/>
              </w:rPr>
            </w:pPr>
            <w:r w:rsidRPr="00DB056C">
              <w:rPr>
                <w:bCs/>
                <w:color w:val="000000"/>
                <w:sz w:val="22"/>
                <w:szCs w:val="22"/>
              </w:rPr>
              <w:t>10</w:t>
            </w:r>
          </w:p>
        </w:tc>
      </w:tr>
    </w:tbl>
    <w:p w:rsidR="002F6EA2" w:rsidRPr="00DB056C" w:rsidRDefault="002F6EA2" w:rsidP="00894AEC">
      <w:pPr>
        <w:spacing w:after="0" w:line="360" w:lineRule="auto"/>
        <w:rPr>
          <w:rFonts w:ascii="Times New Roman" w:hAnsi="Times New Roman" w:cs="Times New Roman"/>
          <w:b/>
          <w:i/>
          <w:sz w:val="24"/>
          <w:szCs w:val="24"/>
          <w:u w:val="single"/>
          <w:lang w:val="sr-Cyrl-CS"/>
        </w:rPr>
      </w:pPr>
    </w:p>
    <w:p w:rsidR="005759FE" w:rsidRPr="00DB056C" w:rsidRDefault="005759FE"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sz w:val="24"/>
          <w:szCs w:val="24"/>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1201 - 000</w:t>
      </w:r>
      <w:r w:rsidRPr="00DB056C">
        <w:rPr>
          <w:rFonts w:ascii="Times New Roman" w:hAnsi="Times New Roman" w:cs="Times New Roman"/>
          <w:b/>
          <w:sz w:val="24"/>
          <w:szCs w:val="24"/>
        </w:rPr>
        <w:t>4ОСТВАРИВАЊЕ И УНАПРЕЂИВАЊЕ ЈАВНОГ ИНТЕРЕСА У ОБЛАСТИ ЈАВНОГ ИНФОРМИСАЊА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22287A">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Финансирање медијских кућа за програме односно пројекте којима се остварује јавни интерес Општине В</w:t>
      </w:r>
      <w:r w:rsidR="00354866" w:rsidRPr="00DB056C">
        <w:rPr>
          <w:rFonts w:ascii="Times New Roman" w:hAnsi="Times New Roman" w:cs="Times New Roman"/>
          <w:lang w:val="sr-Cyrl-CS"/>
        </w:rPr>
        <w:t>.</w:t>
      </w:r>
      <w:r w:rsidRPr="00DB056C">
        <w:rPr>
          <w:rFonts w:ascii="Times New Roman" w:hAnsi="Times New Roman" w:cs="Times New Roman"/>
          <w:lang w:val="sr-Cyrl-CS"/>
        </w:rPr>
        <w:t xml:space="preserve"> Хан у информисању грађана у транспарентној конкурсној процед</w:t>
      </w:r>
      <w:r w:rsidR="0022287A">
        <w:rPr>
          <w:rFonts w:ascii="Times New Roman" w:hAnsi="Times New Roman" w:cs="Times New Roman"/>
          <w:lang w:val="sr-Cyrl-CS"/>
        </w:rPr>
        <w:t>ури</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027E7C" w:rsidRPr="00DB056C">
        <w:rPr>
          <w:rFonts w:ascii="Times New Roman" w:hAnsi="Times New Roman" w:cs="Times New Roman"/>
          <w:b/>
          <w:lang w:val="sr-Cyrl-CS"/>
        </w:rPr>
        <w:t>2</w:t>
      </w:r>
      <w:r w:rsidR="004338B0">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lastRenderedPageBreak/>
        <w:t>Током 202</w:t>
      </w:r>
      <w:r w:rsidR="004338B0">
        <w:rPr>
          <w:rFonts w:ascii="Times New Roman" w:hAnsi="Times New Roman" w:cs="Times New Roman"/>
          <w:lang/>
        </w:rPr>
        <w:t>4</w:t>
      </w:r>
      <w:r w:rsidRPr="00A3135B">
        <w:rPr>
          <w:rFonts w:ascii="Times New Roman" w:hAnsi="Times New Roman" w:cs="Times New Roman"/>
        </w:rPr>
        <w:t xml:space="preserve">. године реализација ове програмске активности подразумевала је расписивање Јавних позива за суфинансирање пројеката из јавног информисања при чему су одабрани следећи пројекти: </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1. Љиљана Павловић ПР веб портали и услуге ВЕСНИК017 Владичин Хан „</w:t>
      </w:r>
      <w:r w:rsidR="004338B0">
        <w:rPr>
          <w:rFonts w:ascii="Times New Roman" w:hAnsi="Times New Roman" w:cs="Times New Roman"/>
          <w:lang/>
        </w:rPr>
        <w:t>Приступ за све- подршка особама са инвалидитетом</w:t>
      </w:r>
      <w:r w:rsidRPr="00A3135B">
        <w:rPr>
          <w:rFonts w:ascii="Times New Roman" w:hAnsi="Times New Roman" w:cs="Times New Roman"/>
        </w:rPr>
        <w:t>“</w:t>
      </w:r>
    </w:p>
    <w:p w:rsidR="00A3135B" w:rsidRPr="00813305" w:rsidRDefault="00A3135B" w:rsidP="00813305">
      <w:pPr>
        <w:spacing w:after="0"/>
        <w:jc w:val="both"/>
        <w:rPr>
          <w:rFonts w:ascii="Times New Roman" w:hAnsi="Times New Roman" w:cs="Times New Roman"/>
          <w:color w:val="FF0000"/>
          <w:lang/>
        </w:rPr>
      </w:pPr>
      <w:r w:rsidRPr="00A3135B">
        <w:rPr>
          <w:rFonts w:ascii="Times New Roman" w:hAnsi="Times New Roman" w:cs="Times New Roman"/>
        </w:rPr>
        <w:t xml:space="preserve">2. </w:t>
      </w:r>
      <w:r w:rsidR="00813305" w:rsidRPr="00813305">
        <w:rPr>
          <w:rFonts w:ascii="Times New Roman" w:hAnsi="Times New Roman" w:cs="Times New Roman"/>
          <w:lang/>
        </w:rPr>
        <w:t>Хеллоаниматион</w:t>
      </w:r>
      <w:r w:rsidR="00813305">
        <w:rPr>
          <w:rFonts w:ascii="Times New Roman" w:hAnsi="Times New Roman" w:cs="Times New Roman"/>
          <w:lang/>
        </w:rPr>
        <w:t>- „ Заштита животне средине у владичином Хану</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3. Центар за информисање „ТВ ИНФО ПУЛС“ ВРАЊЕ  „</w:t>
      </w:r>
      <w:r w:rsidR="004338B0">
        <w:rPr>
          <w:rFonts w:ascii="Times New Roman" w:hAnsi="Times New Roman" w:cs="Times New Roman"/>
          <w:lang/>
        </w:rPr>
        <w:t>Уткани у времену историја и културно наслеђе Владичиног Хана</w:t>
      </w:r>
      <w:r w:rsidRPr="00A3135B">
        <w:rPr>
          <w:rFonts w:ascii="Times New Roman" w:hAnsi="Times New Roman" w:cs="Times New Roman"/>
        </w:rPr>
        <w:t>“</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4. Центар за едукацију и развој/Југмедиа  „</w:t>
      </w:r>
      <w:r w:rsidR="004338B0">
        <w:rPr>
          <w:rFonts w:ascii="Times New Roman" w:hAnsi="Times New Roman" w:cs="Times New Roman"/>
          <w:lang/>
        </w:rPr>
        <w:t>Ко нас лечи</w:t>
      </w:r>
      <w:r w:rsidRPr="00A3135B">
        <w:rPr>
          <w:rFonts w:ascii="Times New Roman" w:hAnsi="Times New Roman" w:cs="Times New Roman"/>
        </w:rPr>
        <w:t>“</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5. РАДИОДИФУЗНО ДРУШТВО „ОК РАДИО“ ДОО БЕОГРАД  „</w:t>
      </w:r>
      <w:r w:rsidR="004338B0">
        <w:rPr>
          <w:rFonts w:ascii="Times New Roman" w:hAnsi="Times New Roman" w:cs="Times New Roman"/>
          <w:lang/>
        </w:rPr>
        <w:t>Информисање ка унапређењу положаја старих особа на територији општине Владичин Хан</w:t>
      </w:r>
      <w:r w:rsidRPr="00A3135B">
        <w:rPr>
          <w:rFonts w:ascii="Times New Roman" w:hAnsi="Times New Roman" w:cs="Times New Roman"/>
        </w:rPr>
        <w:t>“</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6. ИПЦ општине Владичин Хан доо Влад. Хан-Снежана Динић - „</w:t>
      </w:r>
      <w:r w:rsidR="004338B0">
        <w:rPr>
          <w:rFonts w:ascii="Times New Roman" w:hAnsi="Times New Roman" w:cs="Times New Roman"/>
          <w:lang/>
        </w:rPr>
        <w:t>Историја, традиција и обичаји села не територији општине Владичин Хан</w:t>
      </w:r>
      <w:r w:rsidRPr="00A3135B">
        <w:rPr>
          <w:rFonts w:ascii="Times New Roman" w:hAnsi="Times New Roman" w:cs="Times New Roman"/>
        </w:rPr>
        <w:t>“</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7. Врањска плус доо Врање „</w:t>
      </w:r>
      <w:r w:rsidR="004338B0">
        <w:rPr>
          <w:rFonts w:ascii="Times New Roman" w:hAnsi="Times New Roman" w:cs="Times New Roman"/>
          <w:lang/>
        </w:rPr>
        <w:t>Хероји се не заборављају</w:t>
      </w:r>
      <w:r w:rsidRPr="00A3135B">
        <w:rPr>
          <w:rFonts w:ascii="Times New Roman" w:hAnsi="Times New Roman" w:cs="Times New Roman"/>
        </w:rPr>
        <w:t>“</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8. Радио телевизија Врање доо Врање Зоран Величковић“ „</w:t>
      </w:r>
      <w:r w:rsidR="004338B0">
        <w:rPr>
          <w:rFonts w:ascii="Times New Roman" w:hAnsi="Times New Roman" w:cs="Times New Roman"/>
          <w:lang/>
        </w:rPr>
        <w:t>Културно туристичка разгледница Врања</w:t>
      </w:r>
      <w:r w:rsidRPr="00A3135B">
        <w:rPr>
          <w:rFonts w:ascii="Times New Roman" w:hAnsi="Times New Roman" w:cs="Times New Roman"/>
        </w:rPr>
        <w:t>“</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9. Центар за јавно заговарање демократије „ЦЕДЕМ“ „</w:t>
      </w:r>
      <w:r w:rsidR="00813305">
        <w:rPr>
          <w:rFonts w:ascii="Times New Roman" w:hAnsi="Times New Roman" w:cs="Times New Roman"/>
          <w:lang/>
        </w:rPr>
        <w:t>Информисањем до инклузије</w:t>
      </w:r>
      <w:r w:rsidRPr="00A3135B">
        <w:rPr>
          <w:rFonts w:ascii="Times New Roman" w:hAnsi="Times New Roman" w:cs="Times New Roman"/>
        </w:rPr>
        <w:t>“</w:t>
      </w:r>
    </w:p>
    <w:p w:rsidR="00A3135B" w:rsidRPr="00813305" w:rsidRDefault="00A3135B" w:rsidP="00AD0B7C">
      <w:pPr>
        <w:spacing w:after="0"/>
        <w:jc w:val="both"/>
        <w:rPr>
          <w:rFonts w:ascii="Times New Roman" w:hAnsi="Times New Roman" w:cs="Times New Roman"/>
          <w:lang/>
        </w:rPr>
      </w:pPr>
      <w:r w:rsidRPr="00A3135B">
        <w:rPr>
          <w:rFonts w:ascii="Times New Roman" w:hAnsi="Times New Roman" w:cs="Times New Roman"/>
        </w:rPr>
        <w:t>10</w:t>
      </w:r>
      <w:r w:rsidR="00813305">
        <w:rPr>
          <w:rFonts w:ascii="Times New Roman" w:hAnsi="Times New Roman" w:cs="Times New Roman"/>
          <w:lang/>
        </w:rPr>
        <w:t>.Развитије / ТВ Инфо Боссилеград- Млади за здравље-превенција кроз прегледе</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 xml:space="preserve">11. </w:t>
      </w:r>
      <w:r w:rsidR="00813305">
        <w:rPr>
          <w:rFonts w:ascii="Times New Roman" w:hAnsi="Times New Roman" w:cs="Times New Roman"/>
          <w:lang/>
        </w:rPr>
        <w:t>Инфо пулс „ Границе дигиталног света</w:t>
      </w:r>
      <w:r w:rsidRPr="00A3135B">
        <w:rPr>
          <w:rFonts w:ascii="Times New Roman" w:hAnsi="Times New Roman" w:cs="Times New Roman"/>
        </w:rPr>
        <w:t xml:space="preserve">“ </w:t>
      </w:r>
      <w:r w:rsidR="00813305">
        <w:rPr>
          <w:rFonts w:ascii="Times New Roman" w:hAnsi="Times New Roman" w:cs="Times New Roman"/>
          <w:lang/>
        </w:rPr>
        <w:t xml:space="preserve">портал </w:t>
      </w:r>
      <w:r w:rsidRPr="00A3135B">
        <w:rPr>
          <w:rFonts w:ascii="Times New Roman" w:hAnsi="Times New Roman" w:cs="Times New Roman"/>
        </w:rPr>
        <w:t xml:space="preserve">и </w:t>
      </w:r>
    </w:p>
    <w:p w:rsidR="00A3135B" w:rsidRPr="00813305" w:rsidRDefault="00A3135B" w:rsidP="00813305">
      <w:pPr>
        <w:spacing w:after="0"/>
        <w:jc w:val="both"/>
        <w:rPr>
          <w:rFonts w:ascii="Times New Roman" w:hAnsi="Times New Roman" w:cs="Times New Roman"/>
          <w:lang/>
        </w:rPr>
      </w:pPr>
      <w:r w:rsidRPr="00A3135B">
        <w:rPr>
          <w:rFonts w:ascii="Times New Roman" w:hAnsi="Times New Roman" w:cs="Times New Roman"/>
        </w:rPr>
        <w:t xml:space="preserve">12. </w:t>
      </w:r>
      <w:r w:rsidR="00813305">
        <w:rPr>
          <w:rFonts w:ascii="Times New Roman" w:hAnsi="Times New Roman" w:cs="Times New Roman"/>
          <w:lang/>
        </w:rPr>
        <w:t>Креатисимо „ Људи говоре“</w:t>
      </w:r>
    </w:p>
    <w:p w:rsidR="00402D18" w:rsidRPr="00DB056C" w:rsidRDefault="00A3135B" w:rsidP="00AD0B7C">
      <w:pPr>
        <w:spacing w:after="0" w:line="240" w:lineRule="auto"/>
        <w:jc w:val="both"/>
        <w:rPr>
          <w:rFonts w:ascii="Times New Roman" w:hAnsi="Times New Roman" w:cs="Times New Roman"/>
          <w:b/>
        </w:rPr>
      </w:pPr>
      <w:r w:rsidRPr="00A3135B">
        <w:rPr>
          <w:rFonts w:ascii="Times New Roman" w:hAnsi="Times New Roman" w:cs="Times New Roman"/>
        </w:rPr>
        <w:t xml:space="preserve"> Сви пројекти су реализовани до краја године.</w:t>
      </w:r>
    </w:p>
    <w:p w:rsidR="00A3135B" w:rsidRDefault="00A3135B" w:rsidP="00027E7C">
      <w:pPr>
        <w:spacing w:after="0" w:line="240" w:lineRule="auto"/>
        <w:rPr>
          <w:rFonts w:ascii="Times New Roman" w:hAnsi="Times New Roman" w:cs="Times New Roman"/>
          <w:b/>
          <w:lang w:val="sr-Cyrl-CS"/>
        </w:rPr>
      </w:pPr>
    </w:p>
    <w:p w:rsidR="00027E7C" w:rsidRPr="00DB056C" w:rsidRDefault="00027E7C" w:rsidP="00027E7C">
      <w:pPr>
        <w:spacing w:after="0" w:line="240" w:lineRule="auto"/>
        <w:rPr>
          <w:rFonts w:ascii="Times New Roman" w:hAnsi="Times New Roman" w:cs="Times New Roman"/>
          <w:lang w:val="sr-Cyrl-CS"/>
        </w:rPr>
      </w:pPr>
      <w:r w:rsidRPr="00DB056C">
        <w:rPr>
          <w:rFonts w:ascii="Times New Roman" w:hAnsi="Times New Roman" w:cs="Times New Roman"/>
          <w:b/>
          <w:lang w:val="sr-Cyrl-CS"/>
        </w:rPr>
        <w:t>Циљ 1</w:t>
      </w:r>
      <w:r w:rsidRPr="00DB056C">
        <w:rPr>
          <w:rFonts w:ascii="Times New Roman" w:hAnsi="Times New Roman" w:cs="Times New Roman"/>
          <w:lang w:val="sr-Cyrl-CS"/>
        </w:rPr>
        <w:t xml:space="preserve">: </w:t>
      </w:r>
      <w:r w:rsidRPr="00DB056C">
        <w:rPr>
          <w:rFonts w:ascii="Times New Roman" w:hAnsi="Times New Roman" w:cs="Times New Roman"/>
          <w:b/>
          <w:lang w:val="sr-Cyrl-CS"/>
        </w:rPr>
        <w:t>Повећана понуда квалитетних медијских садржаја из области друштвеног живота локалне заједнице</w:t>
      </w:r>
    </w:p>
    <w:tbl>
      <w:tblPr>
        <w:tblStyle w:val="TableGrid"/>
        <w:tblW w:w="0" w:type="auto"/>
        <w:tblLook w:val="01E0"/>
      </w:tblPr>
      <w:tblGrid>
        <w:gridCol w:w="4140"/>
        <w:gridCol w:w="1159"/>
        <w:gridCol w:w="1080"/>
        <w:gridCol w:w="1176"/>
        <w:gridCol w:w="1138"/>
        <w:gridCol w:w="1536"/>
      </w:tblGrid>
      <w:tr w:rsidR="00027E7C" w:rsidRPr="00DB056C" w:rsidTr="00AE3A0C">
        <w:tc>
          <w:tcPr>
            <w:tcW w:w="4140"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Базна година</w:t>
            </w:r>
          </w:p>
        </w:tc>
        <w:tc>
          <w:tcPr>
            <w:tcW w:w="1176"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027E7C" w:rsidRPr="00DB056C" w:rsidRDefault="00027E7C" w:rsidP="00813305">
            <w:pPr>
              <w:spacing w:after="0" w:line="240" w:lineRule="auto"/>
              <w:jc w:val="center"/>
              <w:rPr>
                <w:sz w:val="22"/>
                <w:szCs w:val="22"/>
                <w:lang w:val="sr-Cyrl-CS"/>
              </w:rPr>
            </w:pPr>
            <w:r w:rsidRPr="00DB056C">
              <w:rPr>
                <w:sz w:val="22"/>
                <w:szCs w:val="22"/>
                <w:lang w:val="sr-Cyrl-CS"/>
              </w:rPr>
              <w:t>Циљна вредност у 202</w:t>
            </w:r>
            <w:r w:rsidR="00813305">
              <w:rPr>
                <w:sz w:val="22"/>
                <w:szCs w:val="22"/>
                <w:lang w:val="sr-Cyrl-CS"/>
              </w:rPr>
              <w:t>4</w:t>
            </w:r>
            <w:r w:rsidRPr="00DB056C">
              <w:rPr>
                <w:sz w:val="22"/>
                <w:szCs w:val="22"/>
                <w:lang w:val="sr-Cyrl-CS"/>
              </w:rPr>
              <w:t>.</w:t>
            </w:r>
          </w:p>
        </w:tc>
        <w:tc>
          <w:tcPr>
            <w:tcW w:w="1536"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 xml:space="preserve">Остварена вредност у </w:t>
            </w:r>
          </w:p>
          <w:p w:rsidR="00027E7C" w:rsidRPr="00DB056C" w:rsidRDefault="00027E7C" w:rsidP="00813305">
            <w:pPr>
              <w:spacing w:after="0" w:line="240" w:lineRule="auto"/>
              <w:jc w:val="center"/>
              <w:rPr>
                <w:sz w:val="22"/>
                <w:szCs w:val="22"/>
                <w:lang w:val="sr-Cyrl-CS"/>
              </w:rPr>
            </w:pPr>
            <w:r w:rsidRPr="00DB056C">
              <w:rPr>
                <w:sz w:val="22"/>
                <w:szCs w:val="22"/>
                <w:lang w:val="sr-Cyrl-CS"/>
              </w:rPr>
              <w:t>202</w:t>
            </w:r>
            <w:r w:rsidR="00813305">
              <w:rPr>
                <w:sz w:val="22"/>
                <w:szCs w:val="22"/>
                <w:lang w:val="sr-Cyrl-CS"/>
              </w:rPr>
              <w:t>4</w:t>
            </w:r>
            <w:r w:rsidRPr="00DB056C">
              <w:rPr>
                <w:sz w:val="22"/>
                <w:szCs w:val="22"/>
                <w:lang w:val="sr-Cyrl-CS"/>
              </w:rPr>
              <w:t>.</w:t>
            </w:r>
          </w:p>
        </w:tc>
      </w:tr>
      <w:tr w:rsidR="00484E96" w:rsidRPr="00DB056C" w:rsidTr="00AE3A0C">
        <w:tc>
          <w:tcPr>
            <w:tcW w:w="4140" w:type="dxa"/>
          </w:tcPr>
          <w:p w:rsidR="00484E96" w:rsidRPr="00DB056C" w:rsidRDefault="00484E96" w:rsidP="00E71E31">
            <w:pPr>
              <w:spacing w:after="0"/>
              <w:rPr>
                <w:sz w:val="22"/>
                <w:szCs w:val="22"/>
                <w:lang w:val="sr-Cyrl-CS"/>
              </w:rPr>
            </w:pPr>
            <w:r w:rsidRPr="00DB056C">
              <w:rPr>
                <w:sz w:val="22"/>
                <w:szCs w:val="22"/>
                <w:lang w:val="sr-Cyrl-CS"/>
              </w:rPr>
              <w:t xml:space="preserve">Назив: </w:t>
            </w:r>
            <w:r w:rsidRPr="00DB056C">
              <w:rPr>
                <w:b/>
                <w:sz w:val="22"/>
                <w:szCs w:val="22"/>
                <w:lang w:val="sr-Cyrl-CS"/>
              </w:rPr>
              <w:t>Број програмских садржаја подржаних на конкурсима из области јавног информисања</w:t>
            </w:r>
          </w:p>
          <w:p w:rsidR="00484E96" w:rsidRPr="00DB056C" w:rsidRDefault="00484E96" w:rsidP="00E71E31">
            <w:pPr>
              <w:spacing w:after="0"/>
              <w:rPr>
                <w:sz w:val="22"/>
                <w:szCs w:val="22"/>
                <w:lang w:val="sr-Cyrl-CS"/>
              </w:rPr>
            </w:pPr>
            <w:r w:rsidRPr="00DB056C">
              <w:rPr>
                <w:b/>
                <w:sz w:val="22"/>
                <w:szCs w:val="22"/>
                <w:lang w:val="sr-Cyrl-CS"/>
              </w:rPr>
              <w:t>Извор верификације</w:t>
            </w:r>
            <w:r w:rsidRPr="00DB056C">
              <w:rPr>
                <w:sz w:val="22"/>
                <w:szCs w:val="22"/>
                <w:lang w:val="sr-Cyrl-CS"/>
              </w:rPr>
              <w:t>: Решење Општинског већа о додели средстава</w:t>
            </w:r>
          </w:p>
          <w:p w:rsidR="00484E96" w:rsidRPr="00DB056C" w:rsidRDefault="00484E96" w:rsidP="00E71E31">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E71E31" w:rsidRPr="00E71E31">
              <w:rPr>
                <w:sz w:val="22"/>
                <w:szCs w:val="22"/>
                <w:lang w:val="sr-Cyrl-CS"/>
              </w:rPr>
              <w:t>На конкурсу за подршку програм из јавност инсформисања укупно је било пријављено 12 програмских садрѕаја</w:t>
            </w:r>
          </w:p>
        </w:tc>
        <w:tc>
          <w:tcPr>
            <w:tcW w:w="1159" w:type="dxa"/>
            <w:vAlign w:val="center"/>
          </w:tcPr>
          <w:p w:rsidR="00484E96" w:rsidRPr="00DB056C" w:rsidRDefault="00484E96" w:rsidP="00027E7C">
            <w:pPr>
              <w:spacing w:after="0" w:line="240" w:lineRule="auto"/>
              <w:rPr>
                <w:sz w:val="22"/>
                <w:szCs w:val="22"/>
              </w:rPr>
            </w:pPr>
            <w:r w:rsidRPr="00DB056C">
              <w:rPr>
                <w:sz w:val="22"/>
                <w:szCs w:val="22"/>
              </w:rPr>
              <w:t>број</w:t>
            </w:r>
          </w:p>
        </w:tc>
        <w:tc>
          <w:tcPr>
            <w:tcW w:w="1080" w:type="dxa"/>
            <w:vAlign w:val="center"/>
          </w:tcPr>
          <w:p w:rsidR="00484E96" w:rsidRPr="00813305" w:rsidRDefault="00484E96" w:rsidP="00813305">
            <w:pPr>
              <w:spacing w:after="0" w:line="240" w:lineRule="auto"/>
              <w:rPr>
                <w:sz w:val="22"/>
                <w:szCs w:val="22"/>
                <w:lang/>
              </w:rPr>
            </w:pPr>
            <w:r w:rsidRPr="00DB056C">
              <w:rPr>
                <w:sz w:val="22"/>
                <w:szCs w:val="22"/>
              </w:rPr>
              <w:t>20</w:t>
            </w:r>
            <w:r w:rsidR="00402D18" w:rsidRPr="00DB056C">
              <w:rPr>
                <w:sz w:val="22"/>
                <w:szCs w:val="22"/>
              </w:rPr>
              <w:t>2</w:t>
            </w:r>
            <w:r w:rsidR="00813305">
              <w:rPr>
                <w:sz w:val="22"/>
                <w:szCs w:val="22"/>
                <w:lang/>
              </w:rPr>
              <w:t>2</w:t>
            </w:r>
          </w:p>
        </w:tc>
        <w:tc>
          <w:tcPr>
            <w:tcW w:w="1176" w:type="dxa"/>
            <w:vAlign w:val="center"/>
          </w:tcPr>
          <w:p w:rsidR="00484E96" w:rsidRPr="00E71E31" w:rsidRDefault="00402D18" w:rsidP="00E71E31">
            <w:pPr>
              <w:jc w:val="right"/>
              <w:rPr>
                <w:bCs/>
                <w:color w:val="000000"/>
                <w:sz w:val="22"/>
                <w:szCs w:val="22"/>
              </w:rPr>
            </w:pPr>
            <w:r w:rsidRPr="00DB056C">
              <w:rPr>
                <w:bCs/>
                <w:color w:val="000000"/>
                <w:sz w:val="22"/>
                <w:szCs w:val="22"/>
              </w:rPr>
              <w:t>1</w:t>
            </w:r>
            <w:r w:rsidR="00E71E31">
              <w:rPr>
                <w:bCs/>
                <w:color w:val="000000"/>
                <w:sz w:val="22"/>
                <w:szCs w:val="22"/>
              </w:rPr>
              <w:t>2</w:t>
            </w:r>
          </w:p>
        </w:tc>
        <w:tc>
          <w:tcPr>
            <w:tcW w:w="1138" w:type="dxa"/>
            <w:vAlign w:val="center"/>
          </w:tcPr>
          <w:p w:rsidR="00484E96" w:rsidRPr="00E71E31" w:rsidRDefault="00E71E31">
            <w:pPr>
              <w:jc w:val="right"/>
              <w:rPr>
                <w:bCs/>
                <w:color w:val="000000"/>
                <w:sz w:val="22"/>
                <w:szCs w:val="22"/>
              </w:rPr>
            </w:pPr>
            <w:r>
              <w:rPr>
                <w:bCs/>
                <w:color w:val="000000"/>
                <w:sz w:val="22"/>
                <w:szCs w:val="22"/>
              </w:rPr>
              <w:t>18</w:t>
            </w:r>
          </w:p>
        </w:tc>
        <w:tc>
          <w:tcPr>
            <w:tcW w:w="1536" w:type="dxa"/>
            <w:vAlign w:val="center"/>
          </w:tcPr>
          <w:p w:rsidR="00484E96" w:rsidRPr="00E71E31" w:rsidRDefault="00402D18" w:rsidP="00E71E31">
            <w:pPr>
              <w:jc w:val="right"/>
              <w:rPr>
                <w:bCs/>
                <w:color w:val="000000"/>
                <w:sz w:val="22"/>
                <w:szCs w:val="22"/>
              </w:rPr>
            </w:pPr>
            <w:r w:rsidRPr="00DB056C">
              <w:rPr>
                <w:bCs/>
                <w:color w:val="000000"/>
                <w:sz w:val="22"/>
                <w:szCs w:val="22"/>
              </w:rPr>
              <w:t>1</w:t>
            </w:r>
            <w:r w:rsidR="00E71E31">
              <w:rPr>
                <w:bCs/>
                <w:color w:val="000000"/>
                <w:sz w:val="22"/>
                <w:szCs w:val="22"/>
              </w:rPr>
              <w:t>2</w:t>
            </w:r>
          </w:p>
        </w:tc>
      </w:tr>
      <w:tr w:rsidR="00E71E31" w:rsidRPr="00DB056C" w:rsidTr="00AE3A0C">
        <w:tc>
          <w:tcPr>
            <w:tcW w:w="4140" w:type="dxa"/>
          </w:tcPr>
          <w:p w:rsidR="00E71E31" w:rsidRPr="00DB056C" w:rsidRDefault="00E71E31" w:rsidP="00E71E31">
            <w:pPr>
              <w:spacing w:after="0"/>
              <w:rPr>
                <w:sz w:val="22"/>
                <w:szCs w:val="22"/>
                <w:lang w:val="sr-Cyrl-CS"/>
              </w:rPr>
            </w:pPr>
            <w:r w:rsidRPr="00DB056C">
              <w:rPr>
                <w:sz w:val="22"/>
                <w:szCs w:val="22"/>
                <w:lang w:val="sr-Cyrl-CS"/>
              </w:rPr>
              <w:t xml:space="preserve">Назив: </w:t>
            </w:r>
            <w:r w:rsidRPr="00DB056C">
              <w:rPr>
                <w:b/>
                <w:sz w:val="22"/>
                <w:szCs w:val="22"/>
                <w:lang w:val="sr-Cyrl-CS"/>
              </w:rPr>
              <w:t>Износ средстава за подршку програмима из области јавног информисања</w:t>
            </w:r>
          </w:p>
          <w:p w:rsidR="00E71E31" w:rsidRPr="00DB056C" w:rsidRDefault="00E71E31" w:rsidP="00E71E31">
            <w:pPr>
              <w:spacing w:after="0"/>
              <w:rPr>
                <w:sz w:val="22"/>
                <w:szCs w:val="22"/>
                <w:lang w:val="sr-Cyrl-CS"/>
              </w:rPr>
            </w:pPr>
            <w:r w:rsidRPr="00DB056C">
              <w:rPr>
                <w:b/>
                <w:sz w:val="22"/>
                <w:szCs w:val="22"/>
                <w:lang w:val="sr-Cyrl-CS"/>
              </w:rPr>
              <w:t>Извор верификације</w:t>
            </w:r>
            <w:r w:rsidRPr="00DB056C">
              <w:rPr>
                <w:sz w:val="22"/>
                <w:szCs w:val="22"/>
                <w:lang w:val="sr-Cyrl-CS"/>
              </w:rPr>
              <w:t>: Одлука о буџету Општине и завршни рачун</w:t>
            </w:r>
          </w:p>
          <w:p w:rsidR="00E71E31" w:rsidRPr="00DB056C" w:rsidRDefault="00E71E31" w:rsidP="00E71E31">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Pr>
                <w:sz w:val="22"/>
                <w:szCs w:val="22"/>
                <w:lang w:val="sr-Cyrl-CS"/>
              </w:rPr>
              <w:t>Индикатор остварен у складу са планом</w:t>
            </w:r>
          </w:p>
        </w:tc>
        <w:tc>
          <w:tcPr>
            <w:tcW w:w="1159" w:type="dxa"/>
          </w:tcPr>
          <w:p w:rsidR="00E71E31" w:rsidRPr="00DB056C" w:rsidRDefault="00E71E31" w:rsidP="00027E7C">
            <w:pPr>
              <w:spacing w:after="0" w:line="240" w:lineRule="auto"/>
              <w:rPr>
                <w:sz w:val="22"/>
                <w:szCs w:val="22"/>
              </w:rPr>
            </w:pPr>
            <w:r w:rsidRPr="00DB056C">
              <w:rPr>
                <w:sz w:val="22"/>
                <w:szCs w:val="22"/>
              </w:rPr>
              <w:t>000</w:t>
            </w:r>
          </w:p>
          <w:p w:rsidR="00E71E31" w:rsidRPr="00DB056C" w:rsidRDefault="00E71E31" w:rsidP="00027E7C">
            <w:pPr>
              <w:spacing w:after="0" w:line="240" w:lineRule="auto"/>
              <w:rPr>
                <w:sz w:val="22"/>
                <w:szCs w:val="22"/>
              </w:rPr>
            </w:pPr>
            <w:r w:rsidRPr="00DB056C">
              <w:rPr>
                <w:sz w:val="22"/>
                <w:szCs w:val="22"/>
              </w:rPr>
              <w:t>динара</w:t>
            </w:r>
          </w:p>
        </w:tc>
        <w:tc>
          <w:tcPr>
            <w:tcW w:w="1080" w:type="dxa"/>
          </w:tcPr>
          <w:p w:rsidR="00E71E31" w:rsidRPr="00DB056C" w:rsidRDefault="00E71E31" w:rsidP="00813305">
            <w:pPr>
              <w:spacing w:after="0" w:line="240" w:lineRule="auto"/>
              <w:rPr>
                <w:sz w:val="22"/>
                <w:szCs w:val="22"/>
              </w:rPr>
            </w:pPr>
            <w:r w:rsidRPr="00DB056C">
              <w:rPr>
                <w:sz w:val="22"/>
                <w:szCs w:val="22"/>
              </w:rPr>
              <w:t>202</w:t>
            </w:r>
            <w:r w:rsidR="00813305">
              <w:rPr>
                <w:sz w:val="22"/>
                <w:szCs w:val="22"/>
                <w:lang/>
              </w:rPr>
              <w:t>2</w:t>
            </w:r>
            <w:r w:rsidRPr="00DB056C">
              <w:rPr>
                <w:sz w:val="22"/>
                <w:szCs w:val="22"/>
              </w:rPr>
              <w:t>.</w:t>
            </w:r>
          </w:p>
        </w:tc>
        <w:tc>
          <w:tcPr>
            <w:tcW w:w="1176" w:type="dxa"/>
          </w:tcPr>
          <w:p w:rsidR="00E71E31" w:rsidRDefault="00E71E31">
            <w:pPr>
              <w:jc w:val="right"/>
              <w:rPr>
                <w:color w:val="000000"/>
              </w:rPr>
            </w:pPr>
            <w:r>
              <w:rPr>
                <w:color w:val="000000"/>
              </w:rPr>
              <w:t>3,075.00</w:t>
            </w:r>
          </w:p>
        </w:tc>
        <w:tc>
          <w:tcPr>
            <w:tcW w:w="1138" w:type="dxa"/>
          </w:tcPr>
          <w:p w:rsidR="00E71E31" w:rsidRDefault="00E71E31">
            <w:pPr>
              <w:jc w:val="right"/>
              <w:rPr>
                <w:color w:val="000000"/>
              </w:rPr>
            </w:pPr>
            <w:r>
              <w:rPr>
                <w:color w:val="000000"/>
              </w:rPr>
              <w:t>4,500.00</w:t>
            </w:r>
          </w:p>
        </w:tc>
        <w:tc>
          <w:tcPr>
            <w:tcW w:w="1536" w:type="dxa"/>
          </w:tcPr>
          <w:p w:rsidR="00E71E31" w:rsidRPr="00813305" w:rsidRDefault="00813305">
            <w:pPr>
              <w:jc w:val="right"/>
              <w:rPr>
                <w:color w:val="000000"/>
                <w:lang/>
              </w:rPr>
            </w:pPr>
            <w:r>
              <w:rPr>
                <w:color w:val="000000"/>
                <w:lang/>
              </w:rPr>
              <w:t>4,275</w:t>
            </w:r>
          </w:p>
        </w:tc>
      </w:tr>
    </w:tbl>
    <w:p w:rsidR="00894AEC" w:rsidRPr="00DB056C" w:rsidRDefault="00894AEC" w:rsidP="00027E7C">
      <w:pPr>
        <w:spacing w:after="0" w:line="240" w:lineRule="auto"/>
        <w:rPr>
          <w:rFonts w:ascii="Times New Roman" w:hAnsi="Times New Roman" w:cs="Times New Roman"/>
        </w:rPr>
      </w:pPr>
    </w:p>
    <w:p w:rsidR="007D23CF" w:rsidRPr="00DB056C" w:rsidRDefault="007D23CF" w:rsidP="00027E7C">
      <w:pPr>
        <w:spacing w:after="0" w:line="240" w:lineRule="auto"/>
        <w:rPr>
          <w:rFonts w:ascii="Times New Roman" w:hAnsi="Times New Roman" w:cs="Times New Roman"/>
          <w:b/>
          <w:highlight w:val="cyan"/>
          <w:u w:val="single"/>
          <w:lang w:val="sr-Cyrl-CS"/>
        </w:rPr>
      </w:pPr>
    </w:p>
    <w:p w:rsidR="006C1769" w:rsidRPr="00DB056C" w:rsidRDefault="00402D18" w:rsidP="00402D18">
      <w:pPr>
        <w:spacing w:after="0" w:line="240" w:lineRule="auto"/>
        <w:rPr>
          <w:rFonts w:ascii="Times New Roman" w:hAnsi="Times New Roman" w:cs="Times New Roman"/>
          <w:b/>
          <w:lang w:val="sr-Cyrl-CS"/>
        </w:rPr>
      </w:pPr>
      <w:r w:rsidRPr="00DB056C">
        <w:rPr>
          <w:rFonts w:ascii="Times New Roman" w:hAnsi="Times New Roman" w:cs="Times New Roman"/>
          <w:b/>
          <w:lang w:val="sr-Cyrl-CS"/>
        </w:rPr>
        <w:t>Циљ 2</w:t>
      </w:r>
      <w:r w:rsidRPr="00DB056C">
        <w:rPr>
          <w:rFonts w:ascii="Times New Roman" w:hAnsi="Times New Roman" w:cs="Times New Roman"/>
          <w:lang w:val="sr-Cyrl-CS"/>
        </w:rPr>
        <w:t xml:space="preserve">: </w:t>
      </w:r>
      <w:r w:rsidRPr="00DB056C">
        <w:rPr>
          <w:rFonts w:ascii="Times New Roman" w:hAnsi="Times New Roman" w:cs="Times New Roman"/>
          <w:b/>
          <w:lang w:val="sr-Cyrl-CS"/>
        </w:rPr>
        <w:t>Промовисање родно одговорног понашања у локалној самоуправи</w:t>
      </w:r>
    </w:p>
    <w:tbl>
      <w:tblPr>
        <w:tblStyle w:val="TableGrid"/>
        <w:tblW w:w="0" w:type="auto"/>
        <w:tblLook w:val="01E0"/>
      </w:tblPr>
      <w:tblGrid>
        <w:gridCol w:w="4140"/>
        <w:gridCol w:w="1159"/>
        <w:gridCol w:w="1080"/>
        <w:gridCol w:w="1176"/>
        <w:gridCol w:w="1138"/>
        <w:gridCol w:w="1536"/>
      </w:tblGrid>
      <w:tr w:rsidR="00402D18" w:rsidRPr="00DB056C" w:rsidTr="00AD30F7">
        <w:tc>
          <w:tcPr>
            <w:tcW w:w="4140"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Базна година</w:t>
            </w:r>
          </w:p>
        </w:tc>
        <w:tc>
          <w:tcPr>
            <w:tcW w:w="1176"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402D18" w:rsidRPr="00DB056C" w:rsidRDefault="00402D18" w:rsidP="00813305">
            <w:pPr>
              <w:spacing w:after="0" w:line="240" w:lineRule="auto"/>
              <w:jc w:val="center"/>
              <w:rPr>
                <w:sz w:val="22"/>
                <w:szCs w:val="22"/>
                <w:lang w:val="sr-Cyrl-CS"/>
              </w:rPr>
            </w:pPr>
            <w:r w:rsidRPr="00DB056C">
              <w:rPr>
                <w:sz w:val="22"/>
                <w:szCs w:val="22"/>
                <w:lang w:val="sr-Cyrl-CS"/>
              </w:rPr>
              <w:t>Циљна вредност у 202</w:t>
            </w:r>
            <w:r w:rsidR="00813305">
              <w:rPr>
                <w:sz w:val="22"/>
                <w:szCs w:val="22"/>
                <w:lang w:val="sr-Cyrl-CS"/>
              </w:rPr>
              <w:t>4</w:t>
            </w:r>
            <w:r w:rsidRPr="00DB056C">
              <w:rPr>
                <w:sz w:val="22"/>
                <w:szCs w:val="22"/>
                <w:lang w:val="sr-Cyrl-CS"/>
              </w:rPr>
              <w:t>.</w:t>
            </w:r>
          </w:p>
        </w:tc>
        <w:tc>
          <w:tcPr>
            <w:tcW w:w="1536"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 xml:space="preserve">Остварена вредност у </w:t>
            </w:r>
          </w:p>
          <w:p w:rsidR="00402D18" w:rsidRPr="00DB056C" w:rsidRDefault="00402D18" w:rsidP="00813305">
            <w:pPr>
              <w:spacing w:after="0" w:line="240" w:lineRule="auto"/>
              <w:jc w:val="center"/>
              <w:rPr>
                <w:sz w:val="22"/>
                <w:szCs w:val="22"/>
                <w:lang w:val="sr-Cyrl-CS"/>
              </w:rPr>
            </w:pPr>
            <w:r w:rsidRPr="00DB056C">
              <w:rPr>
                <w:sz w:val="22"/>
                <w:szCs w:val="22"/>
                <w:lang w:val="sr-Cyrl-CS"/>
              </w:rPr>
              <w:t>20</w:t>
            </w:r>
            <w:r w:rsidR="00E71E31">
              <w:rPr>
                <w:sz w:val="22"/>
                <w:szCs w:val="22"/>
                <w:lang w:val="sr-Cyrl-CS"/>
              </w:rPr>
              <w:t>2</w:t>
            </w:r>
            <w:r w:rsidR="00813305">
              <w:rPr>
                <w:sz w:val="22"/>
                <w:szCs w:val="22"/>
                <w:lang w:val="sr-Cyrl-CS"/>
              </w:rPr>
              <w:t>4</w:t>
            </w:r>
            <w:r w:rsidRPr="00DB056C">
              <w:rPr>
                <w:sz w:val="22"/>
                <w:szCs w:val="22"/>
                <w:lang w:val="sr-Cyrl-CS"/>
              </w:rPr>
              <w:t>.</w:t>
            </w:r>
          </w:p>
        </w:tc>
      </w:tr>
      <w:tr w:rsidR="00402D18" w:rsidRPr="00DB056C" w:rsidTr="00AD30F7">
        <w:tc>
          <w:tcPr>
            <w:tcW w:w="4140" w:type="dxa"/>
          </w:tcPr>
          <w:p w:rsidR="00402D18" w:rsidRPr="00DB056C" w:rsidRDefault="00402D18" w:rsidP="00AD30F7">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подржаних пројеката са наглашеном родном компонентом</w:t>
            </w:r>
          </w:p>
          <w:p w:rsidR="00402D18" w:rsidRPr="00DB056C" w:rsidRDefault="00402D18" w:rsidP="00AD30F7">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Решење Општинског већа о додели средстава</w:t>
            </w:r>
          </w:p>
          <w:p w:rsidR="00402D18" w:rsidRPr="00DB056C" w:rsidRDefault="00402D18" w:rsidP="009A0F17">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E71E31" w:rsidRPr="00E71E31">
              <w:rPr>
                <w:sz w:val="22"/>
                <w:szCs w:val="22"/>
                <w:lang w:val="sr-Cyrl-CS"/>
              </w:rPr>
              <w:t xml:space="preserve">Сви родно сензибилни пројекти који су поднети у </w:t>
            </w:r>
            <w:r w:rsidR="00E71E31" w:rsidRPr="00E71E31">
              <w:rPr>
                <w:sz w:val="22"/>
                <w:szCs w:val="22"/>
                <w:lang w:val="sr-Cyrl-CS"/>
              </w:rPr>
              <w:lastRenderedPageBreak/>
              <w:t>конкурсној процедури су подржани</w:t>
            </w:r>
          </w:p>
        </w:tc>
        <w:tc>
          <w:tcPr>
            <w:tcW w:w="1159" w:type="dxa"/>
            <w:vAlign w:val="center"/>
          </w:tcPr>
          <w:p w:rsidR="00402D18" w:rsidRPr="00DB056C" w:rsidRDefault="00402D18" w:rsidP="00AD30F7">
            <w:pPr>
              <w:spacing w:after="0" w:line="240" w:lineRule="auto"/>
              <w:rPr>
                <w:sz w:val="22"/>
                <w:szCs w:val="22"/>
              </w:rPr>
            </w:pPr>
            <w:r w:rsidRPr="00DB056C">
              <w:rPr>
                <w:sz w:val="22"/>
                <w:szCs w:val="22"/>
              </w:rPr>
              <w:lastRenderedPageBreak/>
              <w:t>број</w:t>
            </w:r>
          </w:p>
        </w:tc>
        <w:tc>
          <w:tcPr>
            <w:tcW w:w="1080" w:type="dxa"/>
            <w:vAlign w:val="center"/>
          </w:tcPr>
          <w:p w:rsidR="00402D18" w:rsidRPr="00813305" w:rsidRDefault="00402D18" w:rsidP="00813305">
            <w:pPr>
              <w:spacing w:after="0" w:line="240" w:lineRule="auto"/>
              <w:rPr>
                <w:sz w:val="22"/>
                <w:szCs w:val="22"/>
                <w:lang/>
              </w:rPr>
            </w:pPr>
            <w:r w:rsidRPr="00DB056C">
              <w:rPr>
                <w:sz w:val="22"/>
                <w:szCs w:val="22"/>
              </w:rPr>
              <w:t>202</w:t>
            </w:r>
            <w:r w:rsidR="00813305">
              <w:rPr>
                <w:sz w:val="22"/>
                <w:szCs w:val="22"/>
                <w:lang/>
              </w:rPr>
              <w:t>2</w:t>
            </w:r>
          </w:p>
        </w:tc>
        <w:tc>
          <w:tcPr>
            <w:tcW w:w="1176" w:type="dxa"/>
            <w:vAlign w:val="center"/>
          </w:tcPr>
          <w:p w:rsidR="00402D18" w:rsidRPr="00DB056C" w:rsidRDefault="00402D18" w:rsidP="00AD30F7">
            <w:pPr>
              <w:jc w:val="right"/>
              <w:rPr>
                <w:bCs/>
                <w:color w:val="000000"/>
                <w:sz w:val="22"/>
                <w:szCs w:val="22"/>
              </w:rPr>
            </w:pPr>
            <w:r w:rsidRPr="00DB056C">
              <w:rPr>
                <w:bCs/>
                <w:color w:val="000000"/>
                <w:sz w:val="22"/>
                <w:szCs w:val="22"/>
              </w:rPr>
              <w:t>3</w:t>
            </w:r>
          </w:p>
        </w:tc>
        <w:tc>
          <w:tcPr>
            <w:tcW w:w="1138" w:type="dxa"/>
            <w:vAlign w:val="center"/>
          </w:tcPr>
          <w:p w:rsidR="00402D18" w:rsidRPr="00DB056C" w:rsidRDefault="00402D18" w:rsidP="00AD30F7">
            <w:pPr>
              <w:jc w:val="right"/>
              <w:rPr>
                <w:bCs/>
                <w:color w:val="000000"/>
                <w:sz w:val="22"/>
                <w:szCs w:val="22"/>
              </w:rPr>
            </w:pPr>
            <w:r w:rsidRPr="00DB056C">
              <w:rPr>
                <w:bCs/>
                <w:color w:val="000000"/>
                <w:sz w:val="22"/>
                <w:szCs w:val="22"/>
              </w:rPr>
              <w:t>5</w:t>
            </w:r>
          </w:p>
        </w:tc>
        <w:tc>
          <w:tcPr>
            <w:tcW w:w="1536" w:type="dxa"/>
            <w:vAlign w:val="center"/>
          </w:tcPr>
          <w:p w:rsidR="00402D18" w:rsidRPr="00813305" w:rsidRDefault="00813305" w:rsidP="00AD30F7">
            <w:pPr>
              <w:jc w:val="right"/>
              <w:rPr>
                <w:bCs/>
                <w:color w:val="000000"/>
                <w:sz w:val="22"/>
                <w:szCs w:val="22"/>
                <w:lang/>
              </w:rPr>
            </w:pPr>
            <w:r>
              <w:rPr>
                <w:bCs/>
                <w:color w:val="000000"/>
                <w:sz w:val="22"/>
                <w:szCs w:val="22"/>
                <w:lang/>
              </w:rPr>
              <w:t>5</w:t>
            </w:r>
          </w:p>
        </w:tc>
      </w:tr>
    </w:tbl>
    <w:p w:rsidR="00402D18" w:rsidRPr="00DB056C" w:rsidRDefault="00402D18" w:rsidP="00402D18">
      <w:pPr>
        <w:spacing w:after="0" w:line="240" w:lineRule="auto"/>
        <w:rPr>
          <w:rFonts w:ascii="Times New Roman" w:hAnsi="Times New Roman" w:cs="Times New Roman"/>
          <w:b/>
          <w:sz w:val="24"/>
          <w:szCs w:val="24"/>
          <w:highlight w:val="cyan"/>
          <w:u w:val="single"/>
          <w:lang w:val="sr-Cyrl-CS"/>
        </w:rPr>
      </w:pPr>
    </w:p>
    <w:p w:rsidR="00C17B1A" w:rsidRPr="00DB056C" w:rsidRDefault="00C17B1A" w:rsidP="00894AEC">
      <w:pPr>
        <w:spacing w:after="0" w:line="360" w:lineRule="auto"/>
        <w:rPr>
          <w:rFonts w:ascii="Times New Roman" w:hAnsi="Times New Roman" w:cs="Times New Roman"/>
          <w:b/>
          <w:i/>
          <w:sz w:val="28"/>
          <w:szCs w:val="28"/>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14 – </w:t>
      </w:r>
      <w:r w:rsidRPr="00DB056C">
        <w:rPr>
          <w:rFonts w:ascii="Times New Roman" w:hAnsi="Times New Roman" w:cs="Times New Roman"/>
          <w:b/>
          <w:i/>
          <w:sz w:val="28"/>
          <w:szCs w:val="28"/>
          <w:highlight w:val="lightGray"/>
          <w:u w:val="single"/>
        </w:rPr>
        <w:t>РАЗВОЈ СПОРТА  И  ОМЛАДИНЕ</w:t>
      </w:r>
      <w:r w:rsidRPr="00DB056C">
        <w:rPr>
          <w:rFonts w:ascii="Times New Roman" w:hAnsi="Times New Roman" w:cs="Times New Roman"/>
          <w:b/>
          <w:i/>
          <w:sz w:val="28"/>
          <w:szCs w:val="28"/>
          <w:highlight w:val="lightGray"/>
          <w:u w:val="single"/>
          <w:lang w:val="sr-Cyrl-CS"/>
        </w:rPr>
        <w:t>, 1301</w:t>
      </w:r>
    </w:p>
    <w:p w:rsidR="00894AEC" w:rsidRPr="002C78E1" w:rsidRDefault="00894AEC" w:rsidP="00894AEC">
      <w:pPr>
        <w:spacing w:after="0" w:line="360" w:lineRule="auto"/>
        <w:rPr>
          <w:rFonts w:ascii="Times New Roman" w:hAnsi="Times New Roman" w:cs="Times New Roman"/>
          <w:i/>
          <w:lang w:val="sr-Cyrl-CS"/>
        </w:rPr>
      </w:pPr>
      <w:r w:rsidRPr="002C78E1">
        <w:rPr>
          <w:rFonts w:ascii="Times New Roman" w:hAnsi="Times New Roman" w:cs="Times New Roman"/>
          <w:b/>
          <w:lang w:val="sr-Cyrl-CS"/>
        </w:rPr>
        <w:t xml:space="preserve">Сектор: </w:t>
      </w:r>
      <w:r w:rsidRPr="002C78E1">
        <w:rPr>
          <w:rFonts w:ascii="Times New Roman" w:hAnsi="Times New Roman" w:cs="Times New Roman"/>
          <w:i/>
          <w:lang w:val="sr-Cyrl-CS"/>
        </w:rPr>
        <w:t>спорт и омладина</w:t>
      </w:r>
    </w:p>
    <w:p w:rsidR="00894AEC" w:rsidRPr="002C78E1" w:rsidRDefault="00894AEC" w:rsidP="00894AEC">
      <w:pPr>
        <w:spacing w:after="0" w:line="360" w:lineRule="auto"/>
        <w:rPr>
          <w:rFonts w:ascii="Times New Roman" w:hAnsi="Times New Roman" w:cs="Times New Roman"/>
          <w:lang w:val="sr-Cyrl-CS"/>
        </w:rPr>
      </w:pPr>
      <w:r w:rsidRPr="002C78E1">
        <w:rPr>
          <w:rFonts w:ascii="Times New Roman" w:hAnsi="Times New Roman" w:cs="Times New Roman"/>
          <w:b/>
          <w:lang w:val="sr-Cyrl-CS"/>
        </w:rPr>
        <w:t>Одговорно лице</w:t>
      </w:r>
      <w:r w:rsidRPr="002C78E1">
        <w:rPr>
          <w:rFonts w:ascii="Times New Roman" w:hAnsi="Times New Roman" w:cs="Times New Roman"/>
          <w:lang w:val="sr-Cyrl-CS"/>
        </w:rPr>
        <w:t>: Милош Стојановић, Начелник Општинске управе</w:t>
      </w:r>
    </w:p>
    <w:p w:rsidR="00894AEC" w:rsidRPr="00DB056C" w:rsidRDefault="00894AEC" w:rsidP="005759FE">
      <w:pPr>
        <w:spacing w:after="0" w:line="360" w:lineRule="auto"/>
        <w:jc w:val="both"/>
        <w:rPr>
          <w:rFonts w:ascii="Times New Roman" w:hAnsi="Times New Roman" w:cs="Times New Roman"/>
          <w:lang w:val="sr-Cyrl-CS"/>
        </w:rPr>
      </w:pPr>
      <w:r w:rsidRPr="002C78E1">
        <w:rPr>
          <w:rFonts w:ascii="Times New Roman" w:hAnsi="Times New Roman" w:cs="Times New Roman"/>
          <w:b/>
          <w:lang w:val="sr-Cyrl-CS"/>
        </w:rPr>
        <w:t xml:space="preserve">Опис програма: </w:t>
      </w:r>
      <w:r w:rsidRPr="002C78E1">
        <w:rPr>
          <w:rFonts w:ascii="Times New Roman" w:hAnsi="Times New Roman" w:cs="Times New Roman"/>
          <w:lang w:val="sr-Cyrl-CS"/>
        </w:rPr>
        <w:t>У оквиру овог програма</w:t>
      </w:r>
      <w:r w:rsidR="004F30B3" w:rsidRPr="002C78E1">
        <w:rPr>
          <w:rFonts w:ascii="Times New Roman" w:hAnsi="Times New Roman" w:cs="Times New Roman"/>
          <w:lang w:val="sr-Cyrl-CS"/>
        </w:rPr>
        <w:t xml:space="preserve"> врш</w:t>
      </w:r>
      <w:r w:rsidR="00CB68DF" w:rsidRPr="002C78E1">
        <w:rPr>
          <w:rFonts w:ascii="Times New Roman" w:hAnsi="Times New Roman" w:cs="Times New Roman"/>
          <w:lang w:val="sr-Cyrl-CS"/>
        </w:rPr>
        <w:t>и</w:t>
      </w:r>
      <w:r w:rsidR="002C78E1" w:rsidRPr="002C78E1">
        <w:rPr>
          <w:rFonts w:ascii="Times New Roman" w:hAnsi="Times New Roman" w:cs="Times New Roman"/>
          <w:lang w:val="sr-Cyrl-CS"/>
        </w:rPr>
        <w:t xml:space="preserve"> </w:t>
      </w:r>
      <w:r w:rsidR="00CB68DF" w:rsidRPr="002C78E1">
        <w:rPr>
          <w:rFonts w:ascii="Times New Roman" w:hAnsi="Times New Roman" w:cs="Times New Roman"/>
          <w:lang w:val="sr-Cyrl-CS"/>
        </w:rPr>
        <w:t>с</w:t>
      </w:r>
      <w:r w:rsidR="004F30B3" w:rsidRPr="002C78E1">
        <w:rPr>
          <w:rFonts w:ascii="Times New Roman" w:hAnsi="Times New Roman" w:cs="Times New Roman"/>
          <w:lang w:val="sr-Cyrl-CS"/>
        </w:rPr>
        <w:t>е суфинансирање годишњих програма организација цивилног друштва из области спорта и рекреа</w:t>
      </w:r>
      <w:r w:rsidR="00484E96" w:rsidRPr="002C78E1">
        <w:rPr>
          <w:rFonts w:ascii="Times New Roman" w:hAnsi="Times New Roman" w:cs="Times New Roman"/>
          <w:lang w:val="sr-Cyrl-CS"/>
        </w:rPr>
        <w:t>ције</w:t>
      </w:r>
      <w:r w:rsidR="002C78E1" w:rsidRPr="002C78E1">
        <w:rPr>
          <w:rFonts w:ascii="Times New Roman" w:hAnsi="Times New Roman" w:cs="Times New Roman"/>
          <w:lang w:val="sr-Cyrl-CS"/>
        </w:rPr>
        <w:t xml:space="preserve"> </w:t>
      </w:r>
      <w:r w:rsidR="00C26302" w:rsidRPr="002C78E1">
        <w:rPr>
          <w:rFonts w:ascii="Times New Roman" w:hAnsi="Times New Roman" w:cs="Times New Roman"/>
          <w:lang w:val="sr-Cyrl-CS"/>
        </w:rPr>
        <w:t xml:space="preserve">а </w:t>
      </w:r>
      <w:r w:rsidR="00CB68DF" w:rsidRPr="002C78E1">
        <w:rPr>
          <w:rFonts w:ascii="Times New Roman" w:hAnsi="Times New Roman" w:cs="Times New Roman"/>
          <w:lang w:val="sr-Cyrl-CS"/>
        </w:rPr>
        <w:t xml:space="preserve"> пружа с</w:t>
      </w:r>
      <w:r w:rsidRPr="002C78E1">
        <w:rPr>
          <w:rFonts w:ascii="Times New Roman" w:hAnsi="Times New Roman" w:cs="Times New Roman"/>
          <w:lang w:val="sr-Cyrl-CS"/>
        </w:rPr>
        <w:t xml:space="preserve">е </w:t>
      </w:r>
      <w:r w:rsidR="00C26302" w:rsidRPr="002C78E1">
        <w:rPr>
          <w:rFonts w:ascii="Times New Roman" w:hAnsi="Times New Roman" w:cs="Times New Roman"/>
          <w:lang w:val="sr-Cyrl-CS"/>
        </w:rPr>
        <w:t xml:space="preserve"> и </w:t>
      </w:r>
      <w:r w:rsidRPr="002C78E1">
        <w:rPr>
          <w:rFonts w:ascii="Times New Roman" w:hAnsi="Times New Roman" w:cs="Times New Roman"/>
          <w:lang w:val="sr-Cyrl-CS"/>
        </w:rPr>
        <w:t>подршка раду Канцеларије за младе обезбеђ</w:t>
      </w:r>
      <w:r w:rsidR="00CB68DF" w:rsidRPr="002C78E1">
        <w:rPr>
          <w:rFonts w:ascii="Times New Roman" w:hAnsi="Times New Roman" w:cs="Times New Roman"/>
          <w:lang w:val="sr-Cyrl-CS"/>
        </w:rPr>
        <w:t>ују</w:t>
      </w:r>
      <w:r w:rsidRPr="002C78E1">
        <w:rPr>
          <w:rFonts w:ascii="Times New Roman" w:hAnsi="Times New Roman" w:cs="Times New Roman"/>
          <w:lang w:val="sr-Cyrl-CS"/>
        </w:rPr>
        <w:t xml:space="preserve"> средства за њен рад.</w:t>
      </w:r>
      <w:r w:rsidR="00CB68DF" w:rsidRPr="002C78E1">
        <w:rPr>
          <w:rFonts w:ascii="Times New Roman" w:hAnsi="Times New Roman" w:cs="Times New Roman"/>
          <w:lang w:val="sr-Cyrl-CS"/>
        </w:rPr>
        <w:t xml:space="preserve"> Изнад свега се обезбеђује несметано функционисање Установе Спортски Центар „Куњак“ у Владичином Хану.</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28422A" w:rsidRPr="00DB056C">
        <w:rPr>
          <w:rFonts w:ascii="Times New Roman" w:hAnsi="Times New Roman" w:cs="Times New Roman"/>
          <w:b/>
          <w:lang w:val="sr-Cyrl-CS"/>
        </w:rPr>
        <w:t>2</w:t>
      </w:r>
      <w:r w:rsidR="00813305">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C17B1A" w:rsidRPr="00DB056C" w:rsidRDefault="002C78E1" w:rsidP="000D2C2B">
      <w:pPr>
        <w:spacing w:before="120" w:after="120" w:line="360" w:lineRule="auto"/>
        <w:jc w:val="both"/>
        <w:rPr>
          <w:rFonts w:ascii="Times New Roman" w:hAnsi="Times New Roman" w:cs="Times New Roman"/>
        </w:rPr>
      </w:pPr>
      <w:r w:rsidRPr="002C78E1">
        <w:rPr>
          <w:rFonts w:ascii="Times New Roman" w:hAnsi="Times New Roman" w:cs="Times New Roman"/>
        </w:rPr>
        <w:t>Током 2023. године Општина Владичин Хан је суфинансирала готово сва спортска удружења и клубове  у транспарентној процедури,  Установа СЦ "КУЊАК" је  уз подршку Општине функционисала без проблема . Читава купалишна сезона реализована је у организацији УСЦ Куњак, уредно су одржавани спортско рекреативни терени, и обезбеђен потребан ниво безбедности грађана у погледу рекреације на простору којим управља овај корисник буџета Општине. Општина је финансирала рад свих спортских и рекреативних удружења која сходно Закону о спорту имају права на суфинансирање својих програма од стране Општине, а започета је и изградња спортско рекреативних садржаја у парку Врла.</w:t>
      </w:r>
    </w:p>
    <w:p w:rsidR="00C26302" w:rsidRPr="00DB056C" w:rsidRDefault="00C26302" w:rsidP="00C26302">
      <w:pPr>
        <w:rPr>
          <w:rFonts w:ascii="Times New Roman" w:hAnsi="Times New Roman" w:cs="Times New Roman"/>
          <w:b/>
          <w:lang w:val="sr-Cyrl-CS"/>
        </w:rPr>
      </w:pPr>
      <w:r w:rsidRPr="00DB056C">
        <w:rPr>
          <w:rFonts w:ascii="Times New Roman" w:hAnsi="Times New Roman" w:cs="Times New Roman"/>
          <w:b/>
          <w:lang w:val="sr-Cyrl-CS"/>
        </w:rPr>
        <w:t>Циљ 1: Обезбеђење услова за бављење спортом свих грађана и грађанки Општине Владичин Хан</w:t>
      </w:r>
    </w:p>
    <w:tbl>
      <w:tblPr>
        <w:tblStyle w:val="TableGrid"/>
        <w:tblW w:w="0" w:type="auto"/>
        <w:tblLook w:val="01E0"/>
      </w:tblPr>
      <w:tblGrid>
        <w:gridCol w:w="4140"/>
        <w:gridCol w:w="1229"/>
        <w:gridCol w:w="1080"/>
        <w:gridCol w:w="1080"/>
        <w:gridCol w:w="1080"/>
        <w:gridCol w:w="1536"/>
      </w:tblGrid>
      <w:tr w:rsidR="00C26302" w:rsidRPr="00DB056C" w:rsidTr="00AE4114">
        <w:tc>
          <w:tcPr>
            <w:tcW w:w="4140" w:type="dxa"/>
            <w:vAlign w:val="center"/>
          </w:tcPr>
          <w:p w:rsidR="00C26302" w:rsidRPr="00DB056C" w:rsidRDefault="00C26302" w:rsidP="00F67C6E">
            <w:pPr>
              <w:spacing w:after="0" w:line="240" w:lineRule="auto"/>
              <w:jc w:val="center"/>
              <w:rPr>
                <w:sz w:val="22"/>
                <w:szCs w:val="22"/>
                <w:lang w:val="sr-Cyrl-CS"/>
              </w:rPr>
            </w:pPr>
            <w:r w:rsidRPr="00DB056C">
              <w:rPr>
                <w:sz w:val="22"/>
                <w:szCs w:val="22"/>
                <w:lang w:val="sr-Cyrl-CS"/>
              </w:rPr>
              <w:t>Показатељи учинка</w:t>
            </w:r>
          </w:p>
        </w:tc>
        <w:tc>
          <w:tcPr>
            <w:tcW w:w="1229" w:type="dxa"/>
            <w:vAlign w:val="center"/>
          </w:tcPr>
          <w:p w:rsidR="00C26302" w:rsidRPr="00DB056C" w:rsidRDefault="00C26302" w:rsidP="00F67C6E">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C26302" w:rsidRPr="00DB056C" w:rsidRDefault="00C26302" w:rsidP="00F67C6E">
            <w:pPr>
              <w:spacing w:after="0" w:line="240" w:lineRule="auto"/>
              <w:jc w:val="center"/>
              <w:rPr>
                <w:sz w:val="22"/>
                <w:szCs w:val="22"/>
                <w:lang w:val="sr-Cyrl-CS"/>
              </w:rPr>
            </w:pPr>
            <w:r w:rsidRPr="00DB056C">
              <w:rPr>
                <w:sz w:val="22"/>
                <w:szCs w:val="22"/>
                <w:lang w:val="sr-Cyrl-CS"/>
              </w:rPr>
              <w:t>Базна година</w:t>
            </w:r>
          </w:p>
        </w:tc>
        <w:tc>
          <w:tcPr>
            <w:tcW w:w="1080" w:type="dxa"/>
            <w:vAlign w:val="center"/>
          </w:tcPr>
          <w:p w:rsidR="00C26302" w:rsidRPr="00DB056C" w:rsidRDefault="00C26302" w:rsidP="00F67C6E">
            <w:pPr>
              <w:spacing w:after="0" w:line="240" w:lineRule="auto"/>
              <w:jc w:val="center"/>
              <w:rPr>
                <w:sz w:val="22"/>
                <w:szCs w:val="22"/>
                <w:lang w:val="sr-Cyrl-CS"/>
              </w:rPr>
            </w:pPr>
            <w:r w:rsidRPr="00DB056C">
              <w:rPr>
                <w:sz w:val="22"/>
                <w:szCs w:val="22"/>
                <w:lang w:val="sr-Cyrl-CS"/>
              </w:rPr>
              <w:t>Базна вредност</w:t>
            </w:r>
          </w:p>
        </w:tc>
        <w:tc>
          <w:tcPr>
            <w:tcW w:w="1080" w:type="dxa"/>
            <w:vAlign w:val="center"/>
          </w:tcPr>
          <w:p w:rsidR="00C26302" w:rsidRPr="00DB056C" w:rsidRDefault="00C26302" w:rsidP="00813305">
            <w:pPr>
              <w:spacing w:after="0" w:line="240" w:lineRule="auto"/>
              <w:jc w:val="center"/>
              <w:rPr>
                <w:sz w:val="22"/>
                <w:szCs w:val="22"/>
                <w:lang w:val="sr-Cyrl-CS"/>
              </w:rPr>
            </w:pPr>
            <w:r w:rsidRPr="00DB056C">
              <w:rPr>
                <w:sz w:val="22"/>
                <w:szCs w:val="22"/>
                <w:lang w:val="sr-Cyrl-CS"/>
              </w:rPr>
              <w:t>Циљна вредност у 20</w:t>
            </w:r>
            <w:r w:rsidR="00F67C6E" w:rsidRPr="00DB056C">
              <w:rPr>
                <w:sz w:val="22"/>
                <w:szCs w:val="22"/>
                <w:lang w:val="sr-Cyrl-CS"/>
              </w:rPr>
              <w:t>2</w:t>
            </w:r>
            <w:r w:rsidR="00813305">
              <w:rPr>
                <w:sz w:val="22"/>
                <w:szCs w:val="22"/>
                <w:lang w:val="sr-Cyrl-CS"/>
              </w:rPr>
              <w:t>4</w:t>
            </w:r>
            <w:r w:rsidRPr="00DB056C">
              <w:rPr>
                <w:sz w:val="22"/>
                <w:szCs w:val="22"/>
                <w:lang w:val="sr-Cyrl-CS"/>
              </w:rPr>
              <w:t>.</w:t>
            </w:r>
          </w:p>
        </w:tc>
        <w:tc>
          <w:tcPr>
            <w:tcW w:w="1536" w:type="dxa"/>
            <w:vAlign w:val="center"/>
          </w:tcPr>
          <w:p w:rsidR="00C26302" w:rsidRPr="00DB056C" w:rsidRDefault="00C26302" w:rsidP="00813305">
            <w:pPr>
              <w:spacing w:after="0" w:line="240" w:lineRule="auto"/>
              <w:jc w:val="center"/>
              <w:rPr>
                <w:sz w:val="22"/>
                <w:szCs w:val="22"/>
                <w:lang w:val="sr-Cyrl-CS"/>
              </w:rPr>
            </w:pPr>
            <w:r w:rsidRPr="00DB056C">
              <w:rPr>
                <w:sz w:val="22"/>
                <w:szCs w:val="22"/>
                <w:lang w:val="sr-Cyrl-CS"/>
              </w:rPr>
              <w:t>Остварена вредност у 20</w:t>
            </w:r>
            <w:r w:rsidR="00F67C6E" w:rsidRPr="00DB056C">
              <w:rPr>
                <w:sz w:val="22"/>
                <w:szCs w:val="22"/>
                <w:lang w:val="sr-Cyrl-CS"/>
              </w:rPr>
              <w:t>2</w:t>
            </w:r>
            <w:r w:rsidR="00813305">
              <w:rPr>
                <w:sz w:val="22"/>
                <w:szCs w:val="22"/>
                <w:lang w:val="sr-Cyrl-CS"/>
              </w:rPr>
              <w:t>4</w:t>
            </w:r>
            <w:r w:rsidRPr="00DB056C">
              <w:rPr>
                <w:sz w:val="22"/>
                <w:szCs w:val="22"/>
                <w:lang w:val="sr-Cyrl-CS"/>
              </w:rPr>
              <w:t>.</w:t>
            </w:r>
          </w:p>
        </w:tc>
      </w:tr>
      <w:tr w:rsidR="00AE4114" w:rsidRPr="00DB056C" w:rsidTr="00AE4114">
        <w:tc>
          <w:tcPr>
            <w:tcW w:w="4140" w:type="dxa"/>
          </w:tcPr>
          <w:p w:rsidR="00AE4114" w:rsidRPr="00DB056C" w:rsidRDefault="00AE4114" w:rsidP="00F67C6E">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 xml:space="preserve">број спортских организација преко којих се остварује јавни интерес у области спорта </w:t>
            </w:r>
          </w:p>
          <w:p w:rsidR="00AE4114" w:rsidRPr="00DB056C" w:rsidRDefault="00AE4114" w:rsidP="00F67C6E">
            <w:pPr>
              <w:spacing w:after="0" w:line="240" w:lineRule="auto"/>
              <w:rPr>
                <w:sz w:val="22"/>
                <w:szCs w:val="22"/>
                <w:lang w:val="sr-Cyrl-CS"/>
              </w:rPr>
            </w:pPr>
            <w:r w:rsidRPr="00DB056C">
              <w:rPr>
                <w:sz w:val="22"/>
                <w:szCs w:val="22"/>
                <w:lang w:val="sr-Cyrl-CS"/>
              </w:rPr>
              <w:t xml:space="preserve">Извор верификације: </w:t>
            </w:r>
            <w:r w:rsidR="00FF1B9B">
              <w:rPr>
                <w:sz w:val="22"/>
                <w:szCs w:val="22"/>
                <w:lang w:val="sr-Cyrl-CS"/>
              </w:rPr>
              <w:t>Решење Општинског већа о додели средстава</w:t>
            </w:r>
          </w:p>
          <w:p w:rsidR="00AE4114" w:rsidRPr="00DB056C" w:rsidRDefault="00AE4114" w:rsidP="00F67C6E">
            <w:pPr>
              <w:spacing w:after="0" w:line="240" w:lineRule="auto"/>
              <w:rPr>
                <w:sz w:val="22"/>
                <w:szCs w:val="22"/>
                <w:lang w:val="sr-Cyrl-CS"/>
              </w:rPr>
            </w:pPr>
            <w:r w:rsidRPr="00DB056C">
              <w:rPr>
                <w:sz w:val="22"/>
                <w:szCs w:val="22"/>
                <w:lang w:val="sr-Cyrl-CS"/>
              </w:rPr>
              <w:t>Образложење одступања од циљне вредности:</w:t>
            </w:r>
            <w:r w:rsidR="00FF1B9B">
              <w:t xml:space="preserve"> </w:t>
            </w:r>
            <w:r w:rsidR="00FF1B9B" w:rsidRPr="00FF1B9B">
              <w:rPr>
                <w:sz w:val="22"/>
                <w:szCs w:val="22"/>
                <w:lang w:val="sr-Cyrl-CS"/>
              </w:rPr>
              <w:t>Све организације које су се јавиле по јавном позиву за суфинансирање програма из области спорта су и подржане средствима буџета. Већи број њих више не испуњава услове које Закон о спорту намеће у оквиру такмичарског спорта.</w:t>
            </w:r>
          </w:p>
        </w:tc>
        <w:tc>
          <w:tcPr>
            <w:tcW w:w="1229" w:type="dxa"/>
          </w:tcPr>
          <w:p w:rsidR="00AE4114" w:rsidRPr="00DB056C" w:rsidRDefault="00AE4114" w:rsidP="00F67C6E">
            <w:pPr>
              <w:spacing w:after="0" w:line="240" w:lineRule="auto"/>
              <w:rPr>
                <w:sz w:val="22"/>
                <w:szCs w:val="22"/>
                <w:lang w:val="sr-Cyrl-CS"/>
              </w:rPr>
            </w:pPr>
            <w:r w:rsidRPr="00DB056C">
              <w:rPr>
                <w:sz w:val="22"/>
                <w:szCs w:val="22"/>
                <w:lang w:val="sr-Cyrl-CS"/>
              </w:rPr>
              <w:t>број</w:t>
            </w:r>
          </w:p>
        </w:tc>
        <w:tc>
          <w:tcPr>
            <w:tcW w:w="1080" w:type="dxa"/>
          </w:tcPr>
          <w:p w:rsidR="00AE4114" w:rsidRPr="00DB056C" w:rsidRDefault="00AE4114" w:rsidP="00813305">
            <w:pPr>
              <w:spacing w:after="0" w:line="240" w:lineRule="auto"/>
              <w:rPr>
                <w:sz w:val="22"/>
                <w:szCs w:val="22"/>
                <w:lang w:val="sr-Cyrl-CS"/>
              </w:rPr>
            </w:pPr>
            <w:r w:rsidRPr="00DB056C">
              <w:rPr>
                <w:sz w:val="22"/>
                <w:szCs w:val="22"/>
                <w:lang w:val="sr-Cyrl-CS"/>
              </w:rPr>
              <w:t>20</w:t>
            </w:r>
            <w:r w:rsidR="00813305">
              <w:rPr>
                <w:sz w:val="22"/>
                <w:szCs w:val="22"/>
                <w:lang w:val="sr-Cyrl-CS"/>
              </w:rPr>
              <w:t>22</w:t>
            </w:r>
          </w:p>
        </w:tc>
        <w:tc>
          <w:tcPr>
            <w:tcW w:w="1080" w:type="dxa"/>
          </w:tcPr>
          <w:p w:rsidR="00AE4114" w:rsidRPr="00DB056C" w:rsidRDefault="00A82577">
            <w:pPr>
              <w:jc w:val="right"/>
              <w:rPr>
                <w:color w:val="000000"/>
                <w:sz w:val="22"/>
                <w:szCs w:val="22"/>
              </w:rPr>
            </w:pPr>
            <w:r w:rsidRPr="00DB056C">
              <w:rPr>
                <w:color w:val="000000"/>
                <w:sz w:val="22"/>
                <w:szCs w:val="22"/>
              </w:rPr>
              <w:t>21</w:t>
            </w:r>
          </w:p>
        </w:tc>
        <w:tc>
          <w:tcPr>
            <w:tcW w:w="1080" w:type="dxa"/>
          </w:tcPr>
          <w:p w:rsidR="00AE4114" w:rsidRPr="00DB056C" w:rsidRDefault="00A82577">
            <w:pPr>
              <w:jc w:val="right"/>
              <w:rPr>
                <w:color w:val="000000"/>
                <w:sz w:val="22"/>
                <w:szCs w:val="22"/>
              </w:rPr>
            </w:pPr>
            <w:r w:rsidRPr="00DB056C">
              <w:rPr>
                <w:color w:val="000000"/>
                <w:sz w:val="22"/>
                <w:szCs w:val="22"/>
              </w:rPr>
              <w:t>22</w:t>
            </w:r>
          </w:p>
        </w:tc>
        <w:tc>
          <w:tcPr>
            <w:tcW w:w="1536" w:type="dxa"/>
          </w:tcPr>
          <w:p w:rsidR="00AE4114" w:rsidRPr="00813305" w:rsidRDefault="00813305" w:rsidP="00FF1B9B">
            <w:pPr>
              <w:jc w:val="right"/>
              <w:rPr>
                <w:color w:val="000000"/>
                <w:sz w:val="22"/>
                <w:szCs w:val="22"/>
                <w:lang/>
              </w:rPr>
            </w:pPr>
            <w:r>
              <w:rPr>
                <w:color w:val="000000"/>
                <w:sz w:val="22"/>
                <w:szCs w:val="22"/>
                <w:lang/>
              </w:rPr>
              <w:t>16</w:t>
            </w:r>
          </w:p>
        </w:tc>
      </w:tr>
      <w:tr w:rsidR="00FF1B9B" w:rsidRPr="00DB056C" w:rsidTr="00AE4114">
        <w:tc>
          <w:tcPr>
            <w:tcW w:w="4140" w:type="dxa"/>
          </w:tcPr>
          <w:p w:rsidR="00FF1B9B" w:rsidRPr="00DB056C" w:rsidRDefault="00FF1B9B" w:rsidP="00F67C6E">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 xml:space="preserve">висина средстава буџета Општине опредељена за развој и унапређење спорта и рекреативних активности  </w:t>
            </w:r>
          </w:p>
          <w:p w:rsidR="00FF1B9B" w:rsidRPr="00DB056C" w:rsidRDefault="00FF1B9B" w:rsidP="00F67C6E">
            <w:pPr>
              <w:spacing w:after="0" w:line="240" w:lineRule="auto"/>
              <w:rPr>
                <w:sz w:val="22"/>
                <w:szCs w:val="22"/>
                <w:lang w:val="sr-Cyrl-CS"/>
              </w:rPr>
            </w:pPr>
            <w:r w:rsidRPr="00DB056C">
              <w:rPr>
                <w:sz w:val="22"/>
                <w:szCs w:val="22"/>
                <w:lang w:val="sr-Cyrl-CS"/>
              </w:rPr>
              <w:t>Извор верификације: Извршење Одлуке о буџету</w:t>
            </w:r>
          </w:p>
          <w:p w:rsidR="00FF1B9B" w:rsidRPr="00DB056C" w:rsidRDefault="00FF1B9B" w:rsidP="00813305">
            <w:pPr>
              <w:spacing w:after="0" w:line="240" w:lineRule="auto"/>
              <w:rPr>
                <w:sz w:val="22"/>
                <w:szCs w:val="22"/>
                <w:lang w:val="sr-Cyrl-CS"/>
              </w:rPr>
            </w:pPr>
            <w:r w:rsidRPr="00DB056C">
              <w:rPr>
                <w:sz w:val="22"/>
                <w:szCs w:val="22"/>
                <w:lang w:val="sr-Cyrl-CS"/>
              </w:rPr>
              <w:t xml:space="preserve">Образложење одступања од циљне вредности: </w:t>
            </w:r>
          </w:p>
        </w:tc>
        <w:tc>
          <w:tcPr>
            <w:tcW w:w="1229" w:type="dxa"/>
          </w:tcPr>
          <w:p w:rsidR="00FF1B9B" w:rsidRPr="00DB056C" w:rsidRDefault="00FF1B9B" w:rsidP="00F67C6E">
            <w:pPr>
              <w:spacing w:after="0" w:line="240" w:lineRule="auto"/>
              <w:ind w:left="360"/>
              <w:rPr>
                <w:sz w:val="22"/>
                <w:szCs w:val="22"/>
                <w:lang w:val="sr-Cyrl-CS"/>
              </w:rPr>
            </w:pPr>
            <w:r w:rsidRPr="00DB056C">
              <w:rPr>
                <w:sz w:val="22"/>
                <w:szCs w:val="22"/>
                <w:lang w:val="sr-Cyrl-CS"/>
              </w:rPr>
              <w:t>(000) динара</w:t>
            </w:r>
          </w:p>
        </w:tc>
        <w:tc>
          <w:tcPr>
            <w:tcW w:w="1080" w:type="dxa"/>
          </w:tcPr>
          <w:p w:rsidR="00FF1B9B" w:rsidRPr="00DB056C" w:rsidRDefault="00FF1B9B" w:rsidP="00813305">
            <w:pPr>
              <w:spacing w:after="0" w:line="240" w:lineRule="auto"/>
              <w:rPr>
                <w:sz w:val="22"/>
                <w:szCs w:val="22"/>
                <w:lang w:val="sr-Cyrl-CS"/>
              </w:rPr>
            </w:pPr>
            <w:r w:rsidRPr="00DB056C">
              <w:rPr>
                <w:sz w:val="22"/>
                <w:szCs w:val="22"/>
                <w:lang w:val="sr-Cyrl-CS"/>
              </w:rPr>
              <w:t>202</w:t>
            </w:r>
            <w:r w:rsidR="00813305">
              <w:rPr>
                <w:sz w:val="22"/>
                <w:szCs w:val="22"/>
                <w:lang w:val="sr-Cyrl-CS"/>
              </w:rPr>
              <w:t>2</w:t>
            </w:r>
          </w:p>
        </w:tc>
        <w:tc>
          <w:tcPr>
            <w:tcW w:w="1080" w:type="dxa"/>
          </w:tcPr>
          <w:p w:rsidR="00FF1B9B" w:rsidRPr="00FF1B9B" w:rsidRDefault="00FF1B9B">
            <w:pPr>
              <w:jc w:val="right"/>
              <w:rPr>
                <w:color w:val="000000"/>
                <w:sz w:val="22"/>
                <w:szCs w:val="22"/>
              </w:rPr>
            </w:pPr>
            <w:r w:rsidRPr="00FF1B9B">
              <w:rPr>
                <w:color w:val="000000"/>
                <w:sz w:val="22"/>
                <w:szCs w:val="22"/>
              </w:rPr>
              <w:t>38545</w:t>
            </w:r>
          </w:p>
        </w:tc>
        <w:tc>
          <w:tcPr>
            <w:tcW w:w="1080" w:type="dxa"/>
          </w:tcPr>
          <w:p w:rsidR="00FF1B9B" w:rsidRPr="00FF1B9B" w:rsidRDefault="00FF1B9B">
            <w:pPr>
              <w:jc w:val="right"/>
              <w:rPr>
                <w:color w:val="000000"/>
                <w:sz w:val="22"/>
                <w:szCs w:val="22"/>
              </w:rPr>
            </w:pPr>
            <w:r w:rsidRPr="00FF1B9B">
              <w:rPr>
                <w:color w:val="000000"/>
                <w:sz w:val="22"/>
                <w:szCs w:val="22"/>
              </w:rPr>
              <w:t>47000</w:t>
            </w:r>
          </w:p>
        </w:tc>
        <w:tc>
          <w:tcPr>
            <w:tcW w:w="1536" w:type="dxa"/>
          </w:tcPr>
          <w:p w:rsidR="00FF1B9B" w:rsidRPr="00813305" w:rsidRDefault="00813305">
            <w:pPr>
              <w:jc w:val="right"/>
              <w:rPr>
                <w:color w:val="000000"/>
                <w:sz w:val="22"/>
                <w:szCs w:val="22"/>
                <w:lang/>
              </w:rPr>
            </w:pPr>
            <w:r>
              <w:rPr>
                <w:color w:val="000000"/>
                <w:sz w:val="22"/>
                <w:szCs w:val="22"/>
                <w:lang/>
              </w:rPr>
              <w:t>39732</w:t>
            </w:r>
          </w:p>
        </w:tc>
      </w:tr>
    </w:tbl>
    <w:p w:rsidR="00C26302" w:rsidRPr="00DB056C" w:rsidRDefault="00C26302" w:rsidP="00894AEC">
      <w:pPr>
        <w:spacing w:after="0"/>
        <w:rPr>
          <w:rFonts w:ascii="Times New Roman" w:hAnsi="Times New Roman" w:cs="Times New Roman"/>
          <w:b/>
          <w:lang w:val="sr-Cyrl-CS"/>
        </w:rPr>
      </w:pPr>
    </w:p>
    <w:p w:rsidR="00C26302" w:rsidRPr="00DB056C" w:rsidRDefault="00C26302" w:rsidP="00894AEC">
      <w:pPr>
        <w:spacing w:after="0"/>
        <w:rPr>
          <w:rFonts w:ascii="Times New Roman" w:hAnsi="Times New Roman" w:cs="Times New Roman"/>
          <w:b/>
          <w:lang w:val="sr-Cyrl-CS"/>
        </w:rPr>
      </w:pPr>
    </w:p>
    <w:p w:rsidR="004115CC" w:rsidRPr="00DB056C" w:rsidRDefault="004115CC" w:rsidP="004115CC">
      <w:pPr>
        <w:spacing w:after="0" w:line="240" w:lineRule="auto"/>
        <w:rPr>
          <w:rFonts w:ascii="Times New Roman" w:hAnsi="Times New Roman" w:cs="Times New Roman"/>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1301-0001 ПОДРШКА ЛОКАЛНИМ СПОРТСКИМ ОРГАНИЗАЦИЈАМА, УДРУЖЕЊИМА И САВЕЗИМА</w:t>
      </w:r>
    </w:p>
    <w:p w:rsidR="004115CC" w:rsidRPr="00DB056C" w:rsidRDefault="004115CC" w:rsidP="004115CC">
      <w:pPr>
        <w:spacing w:after="0" w:line="240" w:lineRule="auto"/>
        <w:rPr>
          <w:rFonts w:ascii="Times New Roman" w:hAnsi="Times New Roman" w:cs="Times New Roman"/>
          <w:sz w:val="24"/>
          <w:szCs w:val="24"/>
          <w:lang w:val="sr-Cyrl-CS"/>
        </w:rPr>
      </w:pPr>
    </w:p>
    <w:p w:rsidR="004115CC" w:rsidRPr="00DB056C" w:rsidRDefault="004115CC" w:rsidP="004115CC">
      <w:pPr>
        <w:spacing w:after="0"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Горан Младеновић, Председник Општине Владичин Хан</w:t>
      </w:r>
    </w:p>
    <w:p w:rsidR="005759FE" w:rsidRPr="00DB056C" w:rsidRDefault="005759FE" w:rsidP="005759FE">
      <w:pPr>
        <w:spacing w:after="0"/>
        <w:jc w:val="both"/>
        <w:rPr>
          <w:rFonts w:ascii="Times New Roman" w:hAnsi="Times New Roman" w:cs="Times New Roman"/>
          <w:b/>
          <w:lang w:val="sr-Cyrl-CS"/>
        </w:rPr>
      </w:pPr>
    </w:p>
    <w:p w:rsidR="004115CC" w:rsidRPr="00DB056C" w:rsidRDefault="004115CC" w:rsidP="005759FE">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Стварање система спорта у Општини у коме ће свако имати право да се бави спортом са циљем развоја личности, одржавања доброг здравља, побољшавања физичких способности,  бољег и сврсисходнијег коришћења слободног времена, унапређења квалитета живота и постизања врхунских спортских резултата кроз подршку у суфинансирању пројеката организација из области спорта.</w:t>
      </w:r>
    </w:p>
    <w:p w:rsidR="005759FE" w:rsidRPr="00DB056C" w:rsidRDefault="005759FE" w:rsidP="005759FE">
      <w:pPr>
        <w:spacing w:after="0"/>
        <w:rPr>
          <w:rFonts w:ascii="Times New Roman" w:hAnsi="Times New Roman" w:cs="Times New Roman"/>
          <w:b/>
          <w:lang w:val="sr-Cyrl-CS"/>
        </w:rPr>
      </w:pPr>
    </w:p>
    <w:p w:rsidR="004115CC" w:rsidRPr="00DB056C" w:rsidRDefault="004115CC" w:rsidP="00A82577">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7F4A01" w:rsidRPr="00DB056C">
        <w:rPr>
          <w:rFonts w:ascii="Times New Roman" w:hAnsi="Times New Roman" w:cs="Times New Roman"/>
          <w:b/>
          <w:lang w:val="sr-Cyrl-CS"/>
        </w:rPr>
        <w:t>2</w:t>
      </w:r>
      <w:r w:rsidR="00813305">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D2C2B" w:rsidRPr="00651DEC"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Јавним позивом Општине Владичин Хан за суфинансирање пројеката из области спорта и рекреације, у 202</w:t>
      </w:r>
      <w:r w:rsidR="00813305">
        <w:rPr>
          <w:rFonts w:ascii="Times New Roman" w:hAnsi="Times New Roman" w:cs="Times New Roman"/>
          <w:lang w:val="sr-Cyrl-CS"/>
        </w:rPr>
        <w:t>4</w:t>
      </w:r>
      <w:r w:rsidRPr="000D2C2B">
        <w:rPr>
          <w:rFonts w:ascii="Times New Roman" w:hAnsi="Times New Roman" w:cs="Times New Roman"/>
          <w:lang w:val="sr-Cyrl-CS"/>
        </w:rPr>
        <w:t xml:space="preserve">. години подржане су следеће организације из области спорта:                                                                                    </w:t>
      </w:r>
      <w:r w:rsidRPr="00651DEC">
        <w:rPr>
          <w:rFonts w:ascii="Times New Roman" w:hAnsi="Times New Roman" w:cs="Times New Roman"/>
          <w:lang w:val="sr-Cyrl-CS"/>
        </w:rPr>
        <w:t>1 СРПСКИ ФУДБАЛСКИ КЛУБ "МОРАВА-ХАН"</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2 ФСУ "ЈУЖНА ПРУГА"</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3 КОШАРКАШКИ КЛУБ "МОРАВА"</w:t>
      </w:r>
    </w:p>
    <w:p w:rsidR="000D2C2B" w:rsidRPr="00813305" w:rsidRDefault="000D2C2B" w:rsidP="000D2C2B">
      <w:pPr>
        <w:spacing w:after="0"/>
        <w:rPr>
          <w:rFonts w:ascii="Times New Roman" w:hAnsi="Times New Roman" w:cs="Times New Roman"/>
          <w:highlight w:val="red"/>
          <w:lang w:val="sr-Cyrl-CS"/>
        </w:rPr>
      </w:pPr>
      <w:r w:rsidRPr="00651DEC">
        <w:rPr>
          <w:rFonts w:ascii="Times New Roman" w:hAnsi="Times New Roman" w:cs="Times New Roman"/>
          <w:lang w:val="sr-Cyrl-CS"/>
        </w:rPr>
        <w:t>4 ЖЕНСКИ РУКОМЕТНИ КЛУБ "MORABA"</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5 МУШКИ ОДБОЈКАШКИ КЛУБ</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6 ЖЕНСКИ ОДБОЈКАШКИ КЛУБ</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7 СТОНО ТЕНИСКИ КЛУБ</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8 СПОРТСКИ КЛУБ " МОРАВА 2001" ВЛАДИЧИН ХАН</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9 ПЛАНИНАРСКО СПЕОЛОШКИ КЛУБ "ДВИГ"</w:t>
      </w:r>
    </w:p>
    <w:p w:rsidR="000D2C2B" w:rsidRPr="00813305" w:rsidRDefault="000D2C2B" w:rsidP="000D2C2B">
      <w:pPr>
        <w:spacing w:after="0"/>
        <w:rPr>
          <w:rFonts w:ascii="Times New Roman" w:hAnsi="Times New Roman" w:cs="Times New Roman"/>
          <w:lang w:val="sr-Cyrl-CS"/>
        </w:rPr>
      </w:pPr>
      <w:r w:rsidRPr="00813305">
        <w:rPr>
          <w:rFonts w:ascii="Times New Roman" w:hAnsi="Times New Roman" w:cs="Times New Roman"/>
          <w:lang w:val="sr-Cyrl-CS"/>
        </w:rPr>
        <w:t>10 ПЛАНИНАРСКО СПОРТСКО УДРУЖЕЊЕ "СВАРОГ"</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11 КАРАТЕ КЛУБ "МОРАВА" ВЛАДИЧИН ХАН</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12 МОТО КЛУБ</w:t>
      </w:r>
    </w:p>
    <w:p w:rsidR="000D2C2B" w:rsidRPr="00651DEC" w:rsidRDefault="000D2C2B" w:rsidP="000D2C2B">
      <w:pPr>
        <w:spacing w:after="0"/>
        <w:rPr>
          <w:rFonts w:ascii="Times New Roman" w:hAnsi="Times New Roman" w:cs="Times New Roman"/>
          <w:lang w:val="sr-Cyrl-CS"/>
        </w:rPr>
      </w:pPr>
      <w:r w:rsidRPr="00651DEC">
        <w:rPr>
          <w:rFonts w:ascii="Times New Roman" w:hAnsi="Times New Roman" w:cs="Times New Roman"/>
          <w:lang w:val="sr-Cyrl-CS"/>
        </w:rPr>
        <w:t>13 УДРУЖЕЊЕ ГРАЂАНА  "ВЕТЕРАНИ</w:t>
      </w:r>
      <w:r w:rsidR="00813305" w:rsidRPr="00651DEC">
        <w:rPr>
          <w:rFonts w:ascii="Times New Roman" w:hAnsi="Times New Roman" w:cs="Times New Roman"/>
          <w:lang w:val="sr-Cyrl-CS"/>
        </w:rPr>
        <w:t xml:space="preserve"> </w:t>
      </w:r>
      <w:r w:rsidRPr="00651DEC">
        <w:rPr>
          <w:rFonts w:ascii="Times New Roman" w:hAnsi="Times New Roman" w:cs="Times New Roman"/>
          <w:lang w:val="sr-Cyrl-CS"/>
        </w:rPr>
        <w:t xml:space="preserve"> МОРАВА"</w:t>
      </w:r>
    </w:p>
    <w:p w:rsidR="0022287A" w:rsidRPr="00651DEC" w:rsidRDefault="00651DEC" w:rsidP="0022287A">
      <w:pPr>
        <w:spacing w:after="0"/>
        <w:jc w:val="both"/>
        <w:rPr>
          <w:rFonts w:ascii="Times New Roman" w:hAnsi="Times New Roman" w:cs="Times New Roman"/>
          <w:lang w:val="sr-Cyrl-CS"/>
        </w:rPr>
      </w:pPr>
      <w:r w:rsidRPr="00651DEC">
        <w:rPr>
          <w:rFonts w:ascii="Times New Roman" w:hAnsi="Times New Roman" w:cs="Times New Roman"/>
          <w:lang w:val="sr-Cyrl-CS"/>
        </w:rPr>
        <w:t>14.</w:t>
      </w:r>
      <w:r>
        <w:rPr>
          <w:rFonts w:ascii="Times New Roman" w:hAnsi="Times New Roman" w:cs="Times New Roman"/>
          <w:lang w:val="sr-Cyrl-CS"/>
        </w:rPr>
        <w:t>СПОРТСКИ САВЕЗ</w:t>
      </w:r>
    </w:p>
    <w:p w:rsidR="00813305" w:rsidRPr="00651DEC" w:rsidRDefault="00813305" w:rsidP="0022287A">
      <w:pPr>
        <w:spacing w:after="0"/>
        <w:jc w:val="both"/>
        <w:rPr>
          <w:rFonts w:ascii="Times New Roman" w:hAnsi="Times New Roman" w:cs="Times New Roman"/>
          <w:lang w:val="sr-Cyrl-CS"/>
        </w:rPr>
      </w:pPr>
      <w:r w:rsidRPr="00651DEC">
        <w:rPr>
          <w:rFonts w:ascii="Times New Roman" w:hAnsi="Times New Roman" w:cs="Times New Roman"/>
          <w:lang w:val="sr-Cyrl-CS"/>
        </w:rPr>
        <w:t xml:space="preserve">15. МОРАВА 21 </w:t>
      </w:r>
    </w:p>
    <w:p w:rsidR="00813305" w:rsidRDefault="00813305" w:rsidP="0022287A">
      <w:pPr>
        <w:spacing w:after="0"/>
        <w:jc w:val="both"/>
        <w:rPr>
          <w:rFonts w:ascii="Times New Roman" w:hAnsi="Times New Roman" w:cs="Times New Roman"/>
          <w:lang w:val="sr-Cyrl-CS"/>
        </w:rPr>
      </w:pPr>
      <w:r w:rsidRPr="00651DEC">
        <w:rPr>
          <w:rFonts w:ascii="Times New Roman" w:hAnsi="Times New Roman" w:cs="Times New Roman"/>
          <w:lang w:val="sr-Cyrl-CS"/>
        </w:rPr>
        <w:t xml:space="preserve">16. </w:t>
      </w:r>
      <w:r w:rsidR="00651DEC" w:rsidRPr="00651DEC">
        <w:rPr>
          <w:rFonts w:ascii="Times New Roman" w:hAnsi="Times New Roman" w:cs="Times New Roman"/>
          <w:lang w:val="sr-Cyrl-CS"/>
        </w:rPr>
        <w:t>УЗГАЈИВАЧИ ГОЛУБОВА</w:t>
      </w:r>
      <w:r w:rsidR="00651DEC">
        <w:rPr>
          <w:rFonts w:ascii="Times New Roman" w:hAnsi="Times New Roman" w:cs="Times New Roman"/>
          <w:lang w:val="sr-Cyrl-CS"/>
        </w:rPr>
        <w:t xml:space="preserve"> </w:t>
      </w:r>
    </w:p>
    <w:p w:rsidR="0022287A" w:rsidRDefault="000D2C2B" w:rsidP="0022287A">
      <w:pPr>
        <w:spacing w:after="0"/>
        <w:jc w:val="both"/>
        <w:rPr>
          <w:rFonts w:ascii="Times New Roman" w:hAnsi="Times New Roman" w:cs="Times New Roman"/>
          <w:lang w:val="sr-Cyrl-CS"/>
        </w:rPr>
      </w:pPr>
      <w:r w:rsidRPr="000D2C2B">
        <w:rPr>
          <w:rFonts w:ascii="Times New Roman" w:hAnsi="Times New Roman" w:cs="Times New Roman"/>
          <w:lang w:val="sr-Cyrl-CS"/>
        </w:rPr>
        <w:t xml:space="preserve">                                                                                                                                                </w:t>
      </w:r>
    </w:p>
    <w:p w:rsidR="00E47437" w:rsidRPr="00DB056C" w:rsidRDefault="000D2C2B" w:rsidP="0022287A">
      <w:pPr>
        <w:spacing w:after="0"/>
        <w:jc w:val="both"/>
        <w:rPr>
          <w:rFonts w:ascii="Times New Roman" w:hAnsi="Times New Roman" w:cs="Times New Roman"/>
          <w:b/>
          <w:lang w:val="sr-Cyrl-CS"/>
        </w:rPr>
      </w:pPr>
      <w:r w:rsidRPr="000D2C2B">
        <w:rPr>
          <w:rFonts w:ascii="Times New Roman" w:hAnsi="Times New Roman" w:cs="Times New Roman"/>
          <w:lang w:val="sr-Cyrl-CS"/>
        </w:rPr>
        <w:t xml:space="preserve">Организације из области спорта биле су подржане искључиво средствима буџета Општине док су средства добровољних прилога физичких и правних лица за која је постојао висок степен извесности да ће бити уплаћена у сврху подстицаја развоја спорта - изостала.    У оквиру ове програмске активности </w:t>
      </w:r>
      <w:r w:rsidR="00651DEC">
        <w:rPr>
          <w:rFonts w:ascii="Times New Roman" w:hAnsi="Times New Roman" w:cs="Times New Roman"/>
          <w:lang w:val="sr-Cyrl-CS"/>
        </w:rPr>
        <w:t xml:space="preserve">изграђен </w:t>
      </w:r>
      <w:r w:rsidRPr="000D2C2B">
        <w:rPr>
          <w:rFonts w:ascii="Times New Roman" w:hAnsi="Times New Roman" w:cs="Times New Roman"/>
          <w:lang w:val="sr-Cyrl-CS"/>
        </w:rPr>
        <w:t xml:space="preserve"> спортско рекреативног комплекса у оквиру новог парка на реци Врли </w:t>
      </w:r>
      <w:r w:rsidR="00651DEC">
        <w:rPr>
          <w:rFonts w:ascii="Times New Roman" w:hAnsi="Times New Roman" w:cs="Times New Roman"/>
          <w:lang w:val="sr-Cyrl-CS"/>
        </w:rPr>
        <w:t xml:space="preserve">као и у насењу </w:t>
      </w:r>
    </w:p>
    <w:p w:rsidR="005759FE" w:rsidRPr="00DB056C" w:rsidRDefault="005759FE" w:rsidP="0022287A">
      <w:pPr>
        <w:spacing w:after="0" w:line="240" w:lineRule="auto"/>
        <w:jc w:val="both"/>
        <w:rPr>
          <w:rFonts w:ascii="Times New Roman" w:hAnsi="Times New Roman" w:cs="Times New Roman"/>
          <w:b/>
          <w:lang w:val="sr-Cyrl-CS"/>
        </w:rPr>
      </w:pPr>
    </w:p>
    <w:p w:rsidR="004115CC" w:rsidRPr="00DB056C" w:rsidRDefault="004115CC" w:rsidP="00E47437">
      <w:pPr>
        <w:spacing w:after="0" w:line="240" w:lineRule="auto"/>
        <w:rPr>
          <w:rFonts w:ascii="Times New Roman" w:hAnsi="Times New Roman" w:cs="Times New Roman"/>
          <w:b/>
          <w:lang w:val="sr-Cyrl-CS"/>
        </w:rPr>
      </w:pPr>
      <w:r w:rsidRPr="00DB056C">
        <w:rPr>
          <w:rFonts w:ascii="Times New Roman" w:hAnsi="Times New Roman" w:cs="Times New Roman"/>
          <w:b/>
          <w:lang w:val="sr-Cyrl-CS"/>
        </w:rPr>
        <w:t>Циљ 1: Унапређење подршке локалним спортским организацијама преко којих се остварује јавни интерес у области спорта</w:t>
      </w:r>
    </w:p>
    <w:tbl>
      <w:tblPr>
        <w:tblStyle w:val="TableGrid"/>
        <w:tblW w:w="0" w:type="auto"/>
        <w:tblLook w:val="01E0"/>
      </w:tblPr>
      <w:tblGrid>
        <w:gridCol w:w="4140"/>
        <w:gridCol w:w="1080"/>
        <w:gridCol w:w="1080"/>
        <w:gridCol w:w="1080"/>
        <w:gridCol w:w="1080"/>
        <w:gridCol w:w="1536"/>
      </w:tblGrid>
      <w:tr w:rsidR="004115CC" w:rsidRPr="00DB056C" w:rsidTr="00CB68DF">
        <w:tc>
          <w:tcPr>
            <w:tcW w:w="4140"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Показатељи учинка</w:t>
            </w:r>
          </w:p>
        </w:tc>
        <w:tc>
          <w:tcPr>
            <w:tcW w:w="1080"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Базна година</w:t>
            </w:r>
          </w:p>
        </w:tc>
        <w:tc>
          <w:tcPr>
            <w:tcW w:w="1080"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Базна вредност</w:t>
            </w:r>
          </w:p>
        </w:tc>
        <w:tc>
          <w:tcPr>
            <w:tcW w:w="1080" w:type="dxa"/>
            <w:vAlign w:val="center"/>
          </w:tcPr>
          <w:p w:rsidR="004115CC" w:rsidRPr="00DB056C" w:rsidRDefault="004115CC" w:rsidP="00813305">
            <w:pPr>
              <w:spacing w:after="0" w:line="240" w:lineRule="auto"/>
              <w:jc w:val="center"/>
              <w:rPr>
                <w:sz w:val="22"/>
                <w:szCs w:val="22"/>
                <w:lang w:val="sr-Cyrl-CS"/>
              </w:rPr>
            </w:pPr>
            <w:r w:rsidRPr="00DB056C">
              <w:rPr>
                <w:sz w:val="22"/>
                <w:szCs w:val="22"/>
                <w:lang w:val="sr-Cyrl-CS"/>
              </w:rPr>
              <w:t>Циљна вредност у 20</w:t>
            </w:r>
            <w:r w:rsidR="00A82577" w:rsidRPr="00DB056C">
              <w:rPr>
                <w:sz w:val="22"/>
                <w:szCs w:val="22"/>
                <w:lang w:val="sr-Cyrl-CS"/>
              </w:rPr>
              <w:t>2</w:t>
            </w:r>
            <w:r w:rsidR="00813305">
              <w:rPr>
                <w:sz w:val="22"/>
                <w:szCs w:val="22"/>
                <w:lang w:val="sr-Cyrl-CS"/>
              </w:rPr>
              <w:t>4</w:t>
            </w:r>
            <w:r w:rsidRPr="00DB056C">
              <w:rPr>
                <w:sz w:val="22"/>
                <w:szCs w:val="22"/>
                <w:lang w:val="sr-Cyrl-CS"/>
              </w:rPr>
              <w:t>.</w:t>
            </w:r>
          </w:p>
        </w:tc>
        <w:tc>
          <w:tcPr>
            <w:tcW w:w="1536"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 xml:space="preserve">Остварена вредност у </w:t>
            </w:r>
          </w:p>
          <w:p w:rsidR="004115CC" w:rsidRPr="00DB056C" w:rsidRDefault="004115CC" w:rsidP="00813305">
            <w:pPr>
              <w:spacing w:after="0" w:line="240" w:lineRule="auto"/>
              <w:jc w:val="center"/>
              <w:rPr>
                <w:sz w:val="22"/>
                <w:szCs w:val="22"/>
                <w:lang w:val="sr-Cyrl-CS"/>
              </w:rPr>
            </w:pPr>
            <w:r w:rsidRPr="00DB056C">
              <w:rPr>
                <w:sz w:val="22"/>
                <w:szCs w:val="22"/>
                <w:lang w:val="sr-Cyrl-CS"/>
              </w:rPr>
              <w:t>20</w:t>
            </w:r>
            <w:r w:rsidR="00AE48C7" w:rsidRPr="00DB056C">
              <w:rPr>
                <w:sz w:val="22"/>
                <w:szCs w:val="22"/>
                <w:lang w:val="sr-Cyrl-CS"/>
              </w:rPr>
              <w:t>2</w:t>
            </w:r>
            <w:r w:rsidR="00813305">
              <w:rPr>
                <w:sz w:val="22"/>
                <w:szCs w:val="22"/>
                <w:lang w:val="sr-Cyrl-CS"/>
              </w:rPr>
              <w:t>4</w:t>
            </w:r>
            <w:r w:rsidRPr="00DB056C">
              <w:rPr>
                <w:sz w:val="22"/>
                <w:szCs w:val="22"/>
                <w:lang w:val="sr-Cyrl-CS"/>
              </w:rPr>
              <w:t>.</w:t>
            </w:r>
          </w:p>
        </w:tc>
      </w:tr>
      <w:tr w:rsidR="008163C8" w:rsidRPr="00DB056C" w:rsidTr="00CB68DF">
        <w:tc>
          <w:tcPr>
            <w:tcW w:w="4140" w:type="dxa"/>
          </w:tcPr>
          <w:p w:rsidR="008163C8" w:rsidRPr="00DB056C" w:rsidRDefault="008163C8" w:rsidP="004115CC">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регистрованих жена спортиста на територији општине</w:t>
            </w:r>
          </w:p>
          <w:p w:rsidR="008163C8" w:rsidRPr="00DB056C" w:rsidRDefault="008163C8" w:rsidP="004115CC">
            <w:pPr>
              <w:spacing w:after="0" w:line="240" w:lineRule="auto"/>
              <w:rPr>
                <w:sz w:val="22"/>
                <w:szCs w:val="22"/>
                <w:lang w:val="sr-Cyrl-CS"/>
              </w:rPr>
            </w:pPr>
            <w:r w:rsidRPr="00DB056C">
              <w:rPr>
                <w:sz w:val="22"/>
                <w:szCs w:val="22"/>
                <w:lang w:val="sr-Cyrl-CS"/>
              </w:rPr>
              <w:t>Извор верификације: Извештај Спортског савеза</w:t>
            </w:r>
          </w:p>
          <w:p w:rsidR="008163C8" w:rsidRPr="008163C8" w:rsidRDefault="008163C8" w:rsidP="008163C8">
            <w:pPr>
              <w:spacing w:after="0" w:line="240" w:lineRule="auto"/>
              <w:rPr>
                <w:sz w:val="22"/>
                <w:szCs w:val="22"/>
              </w:rPr>
            </w:pPr>
            <w:r w:rsidRPr="00DB056C">
              <w:rPr>
                <w:sz w:val="22"/>
                <w:szCs w:val="22"/>
                <w:lang w:val="sr-Cyrl-CS"/>
              </w:rPr>
              <w:t>Образложење одступања од циљне вредности</w:t>
            </w:r>
            <w:r w:rsidRPr="00DB056C">
              <w:rPr>
                <w:sz w:val="22"/>
                <w:szCs w:val="22"/>
              </w:rPr>
              <w:t>: приметан је одлив спортиста у веће градове нарочито приликом одласка на даље школовање</w:t>
            </w:r>
          </w:p>
        </w:tc>
        <w:tc>
          <w:tcPr>
            <w:tcW w:w="1080" w:type="dxa"/>
          </w:tcPr>
          <w:p w:rsidR="008163C8" w:rsidRPr="00DB056C" w:rsidRDefault="008163C8" w:rsidP="004115CC">
            <w:pPr>
              <w:spacing w:after="0" w:line="240" w:lineRule="auto"/>
              <w:rPr>
                <w:sz w:val="22"/>
                <w:szCs w:val="22"/>
                <w:lang w:val="sr-Cyrl-CS"/>
              </w:rPr>
            </w:pPr>
            <w:r w:rsidRPr="00DB056C">
              <w:rPr>
                <w:sz w:val="22"/>
                <w:szCs w:val="22"/>
                <w:lang w:val="sr-Cyrl-CS"/>
              </w:rPr>
              <w:t>број</w:t>
            </w:r>
          </w:p>
        </w:tc>
        <w:tc>
          <w:tcPr>
            <w:tcW w:w="1080" w:type="dxa"/>
          </w:tcPr>
          <w:p w:rsidR="008163C8" w:rsidRPr="00DB056C" w:rsidRDefault="008163C8" w:rsidP="00813305">
            <w:pPr>
              <w:spacing w:after="0" w:line="240" w:lineRule="auto"/>
              <w:rPr>
                <w:sz w:val="22"/>
                <w:szCs w:val="22"/>
                <w:lang w:val="sr-Cyrl-CS"/>
              </w:rPr>
            </w:pPr>
            <w:r w:rsidRPr="00DB056C">
              <w:rPr>
                <w:sz w:val="22"/>
                <w:szCs w:val="22"/>
                <w:lang w:val="sr-Cyrl-CS"/>
              </w:rPr>
              <w:t>202</w:t>
            </w:r>
            <w:r w:rsidR="00813305">
              <w:rPr>
                <w:sz w:val="22"/>
                <w:szCs w:val="22"/>
                <w:lang w:val="sr-Cyrl-CS"/>
              </w:rPr>
              <w:t>2</w:t>
            </w:r>
          </w:p>
        </w:tc>
        <w:tc>
          <w:tcPr>
            <w:tcW w:w="1080" w:type="dxa"/>
          </w:tcPr>
          <w:p w:rsidR="008163C8" w:rsidRPr="008163C8" w:rsidRDefault="008163C8">
            <w:pPr>
              <w:rPr>
                <w:color w:val="000000"/>
                <w:sz w:val="22"/>
                <w:szCs w:val="22"/>
              </w:rPr>
            </w:pPr>
            <w:r w:rsidRPr="008163C8">
              <w:rPr>
                <w:color w:val="000000"/>
                <w:sz w:val="22"/>
                <w:szCs w:val="22"/>
              </w:rPr>
              <w:t>270</w:t>
            </w:r>
          </w:p>
        </w:tc>
        <w:tc>
          <w:tcPr>
            <w:tcW w:w="1080" w:type="dxa"/>
          </w:tcPr>
          <w:p w:rsidR="008163C8" w:rsidRPr="008163C8" w:rsidRDefault="008163C8">
            <w:pPr>
              <w:rPr>
                <w:color w:val="000000"/>
                <w:sz w:val="22"/>
                <w:szCs w:val="22"/>
              </w:rPr>
            </w:pPr>
            <w:r w:rsidRPr="008163C8">
              <w:rPr>
                <w:color w:val="000000"/>
                <w:sz w:val="22"/>
                <w:szCs w:val="22"/>
              </w:rPr>
              <w:t>450</w:t>
            </w:r>
          </w:p>
        </w:tc>
        <w:tc>
          <w:tcPr>
            <w:tcW w:w="1536" w:type="dxa"/>
          </w:tcPr>
          <w:p w:rsidR="008163C8" w:rsidRPr="008163C8" w:rsidRDefault="008163C8">
            <w:pPr>
              <w:rPr>
                <w:color w:val="000000"/>
                <w:sz w:val="22"/>
                <w:szCs w:val="22"/>
              </w:rPr>
            </w:pPr>
            <w:r w:rsidRPr="008163C8">
              <w:rPr>
                <w:color w:val="000000"/>
                <w:sz w:val="22"/>
                <w:szCs w:val="22"/>
              </w:rPr>
              <w:t>410</w:t>
            </w:r>
          </w:p>
        </w:tc>
      </w:tr>
      <w:tr w:rsidR="008163C8" w:rsidRPr="00DB056C" w:rsidTr="008163C8">
        <w:tc>
          <w:tcPr>
            <w:tcW w:w="4140" w:type="dxa"/>
          </w:tcPr>
          <w:p w:rsidR="008163C8" w:rsidRPr="00DB056C" w:rsidRDefault="008163C8" w:rsidP="004115CC">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регистрованих спортиста на територији  Општине Владичин Хан</w:t>
            </w:r>
          </w:p>
          <w:p w:rsidR="008163C8" w:rsidRPr="00DB056C" w:rsidRDefault="00AC35FA" w:rsidP="004115CC">
            <w:pPr>
              <w:spacing w:after="0" w:line="240" w:lineRule="auto"/>
              <w:rPr>
                <w:sz w:val="22"/>
                <w:szCs w:val="22"/>
                <w:lang w:val="sr-Cyrl-CS"/>
              </w:rPr>
            </w:pPr>
            <w:r>
              <w:rPr>
                <w:sz w:val="22"/>
                <w:szCs w:val="22"/>
                <w:lang w:val="sr-Cyrl-CS"/>
              </w:rPr>
              <w:t>Извор верифик.</w:t>
            </w:r>
            <w:r w:rsidR="008163C8" w:rsidRPr="00DB056C">
              <w:rPr>
                <w:sz w:val="22"/>
                <w:szCs w:val="22"/>
                <w:lang w:val="sr-Cyrl-CS"/>
              </w:rPr>
              <w:t>: Извештај Спортског сав</w:t>
            </w:r>
            <w:r>
              <w:rPr>
                <w:sz w:val="22"/>
                <w:szCs w:val="22"/>
                <w:lang w:val="sr-Cyrl-CS"/>
              </w:rPr>
              <w:t>.</w:t>
            </w:r>
          </w:p>
          <w:p w:rsidR="008163C8" w:rsidRPr="00DB056C" w:rsidRDefault="008163C8" w:rsidP="004115CC">
            <w:pPr>
              <w:spacing w:after="0" w:line="240" w:lineRule="auto"/>
              <w:rPr>
                <w:sz w:val="22"/>
                <w:szCs w:val="22"/>
                <w:lang w:val="sr-Cyrl-CS"/>
              </w:rPr>
            </w:pPr>
            <w:r w:rsidRPr="00DB056C">
              <w:rPr>
                <w:sz w:val="22"/>
                <w:szCs w:val="22"/>
                <w:lang w:val="sr-Cyrl-CS"/>
              </w:rPr>
              <w:t xml:space="preserve">Образложење одступања од циљне вредности: </w:t>
            </w:r>
            <w:r w:rsidR="00B47902" w:rsidRPr="00B47902">
              <w:rPr>
                <w:sz w:val="22"/>
                <w:szCs w:val="22"/>
              </w:rPr>
              <w:t xml:space="preserve">приметан је одлив спортиста </w:t>
            </w:r>
            <w:r w:rsidR="00B47902" w:rsidRPr="00B47902">
              <w:rPr>
                <w:sz w:val="22"/>
                <w:szCs w:val="22"/>
              </w:rPr>
              <w:lastRenderedPageBreak/>
              <w:t>у веће градове нарочито приликом одласка на даље школовање, као и услед њиховог ангажовања у финансијски јаче клубове.</w:t>
            </w:r>
          </w:p>
        </w:tc>
        <w:tc>
          <w:tcPr>
            <w:tcW w:w="1080" w:type="dxa"/>
          </w:tcPr>
          <w:p w:rsidR="008163C8" w:rsidRPr="00DB056C" w:rsidRDefault="008163C8" w:rsidP="004115CC">
            <w:pPr>
              <w:spacing w:after="0" w:line="240" w:lineRule="auto"/>
              <w:rPr>
                <w:sz w:val="22"/>
                <w:szCs w:val="22"/>
                <w:lang w:val="sr-Cyrl-CS"/>
              </w:rPr>
            </w:pPr>
            <w:r w:rsidRPr="00DB056C">
              <w:rPr>
                <w:sz w:val="22"/>
                <w:szCs w:val="22"/>
                <w:lang w:val="sr-Cyrl-CS"/>
              </w:rPr>
              <w:lastRenderedPageBreak/>
              <w:t>број</w:t>
            </w:r>
          </w:p>
        </w:tc>
        <w:tc>
          <w:tcPr>
            <w:tcW w:w="1080" w:type="dxa"/>
          </w:tcPr>
          <w:p w:rsidR="008163C8" w:rsidRPr="00DB056C" w:rsidRDefault="008163C8" w:rsidP="00813305">
            <w:pPr>
              <w:spacing w:after="0" w:line="240" w:lineRule="auto"/>
              <w:rPr>
                <w:sz w:val="22"/>
                <w:szCs w:val="22"/>
                <w:lang w:val="sr-Cyrl-CS"/>
              </w:rPr>
            </w:pPr>
            <w:r w:rsidRPr="00DB056C">
              <w:rPr>
                <w:sz w:val="22"/>
                <w:szCs w:val="22"/>
                <w:lang w:val="sr-Cyrl-CS"/>
              </w:rPr>
              <w:t>202</w:t>
            </w:r>
            <w:r w:rsidR="00813305">
              <w:rPr>
                <w:sz w:val="22"/>
                <w:szCs w:val="22"/>
                <w:lang w:val="sr-Cyrl-CS"/>
              </w:rPr>
              <w:t>2</w:t>
            </w:r>
          </w:p>
        </w:tc>
        <w:tc>
          <w:tcPr>
            <w:tcW w:w="1080" w:type="dxa"/>
          </w:tcPr>
          <w:p w:rsidR="008163C8" w:rsidRPr="008163C8" w:rsidRDefault="008163C8" w:rsidP="008163C8">
            <w:pPr>
              <w:jc w:val="right"/>
              <w:rPr>
                <w:bCs/>
                <w:color w:val="000000"/>
                <w:sz w:val="22"/>
                <w:szCs w:val="22"/>
              </w:rPr>
            </w:pPr>
            <w:r w:rsidRPr="008163C8">
              <w:rPr>
                <w:bCs/>
                <w:color w:val="000000"/>
                <w:sz w:val="22"/>
                <w:szCs w:val="22"/>
              </w:rPr>
              <w:t>1420</w:t>
            </w:r>
          </w:p>
        </w:tc>
        <w:tc>
          <w:tcPr>
            <w:tcW w:w="1080" w:type="dxa"/>
          </w:tcPr>
          <w:p w:rsidR="008163C8" w:rsidRPr="008163C8" w:rsidRDefault="008163C8" w:rsidP="008163C8">
            <w:pPr>
              <w:jc w:val="right"/>
              <w:rPr>
                <w:bCs/>
                <w:color w:val="000000"/>
                <w:sz w:val="22"/>
                <w:szCs w:val="22"/>
              </w:rPr>
            </w:pPr>
            <w:r w:rsidRPr="008163C8">
              <w:rPr>
                <w:bCs/>
                <w:color w:val="000000"/>
                <w:sz w:val="22"/>
                <w:szCs w:val="22"/>
              </w:rPr>
              <w:t>1480</w:t>
            </w:r>
          </w:p>
        </w:tc>
        <w:tc>
          <w:tcPr>
            <w:tcW w:w="1536" w:type="dxa"/>
          </w:tcPr>
          <w:p w:rsidR="008163C8" w:rsidRPr="008163C8" w:rsidRDefault="008163C8" w:rsidP="008163C8">
            <w:pPr>
              <w:jc w:val="right"/>
              <w:rPr>
                <w:bCs/>
                <w:color w:val="000000"/>
                <w:sz w:val="22"/>
                <w:szCs w:val="22"/>
              </w:rPr>
            </w:pPr>
            <w:r w:rsidRPr="008163C8">
              <w:rPr>
                <w:bCs/>
                <w:color w:val="000000"/>
                <w:sz w:val="22"/>
                <w:szCs w:val="22"/>
              </w:rPr>
              <w:t>1415</w:t>
            </w:r>
          </w:p>
        </w:tc>
      </w:tr>
    </w:tbl>
    <w:p w:rsidR="004115CC" w:rsidRPr="00DB056C" w:rsidRDefault="004115CC" w:rsidP="004115CC">
      <w:pPr>
        <w:spacing w:after="0" w:line="240" w:lineRule="auto"/>
        <w:rPr>
          <w:rFonts w:ascii="Times New Roman" w:hAnsi="Times New Roman" w:cs="Times New Roman"/>
        </w:rPr>
      </w:pPr>
    </w:p>
    <w:p w:rsidR="004115CC" w:rsidRPr="00DB056C" w:rsidRDefault="004115CC" w:rsidP="004115CC">
      <w:pPr>
        <w:spacing w:after="0" w:line="240" w:lineRule="auto"/>
        <w:rPr>
          <w:rFonts w:ascii="Times New Roman" w:hAnsi="Times New Roman" w:cs="Times New Roman"/>
          <w:b/>
          <w:i/>
          <w:u w:val="single"/>
          <w:lang w:val="sr-Cyrl-CS"/>
        </w:rPr>
      </w:pPr>
    </w:p>
    <w:p w:rsidR="00CF33F3" w:rsidRPr="00DB056C" w:rsidRDefault="00CF33F3" w:rsidP="00894AEC">
      <w:pPr>
        <w:spacing w:after="0"/>
        <w:rPr>
          <w:rFonts w:ascii="Times New Roman" w:hAnsi="Times New Roman" w:cs="Times New Roman"/>
        </w:rPr>
      </w:pPr>
    </w:p>
    <w:p w:rsidR="00244063" w:rsidRPr="00DB056C" w:rsidRDefault="00244063" w:rsidP="00244063">
      <w:pPr>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ПРОГРАМСКА АКТИВНОСТ:</w:t>
      </w:r>
      <w:r w:rsidRPr="00DB056C">
        <w:rPr>
          <w:rFonts w:ascii="Times New Roman" w:hAnsi="Times New Roman" w:cs="Times New Roman"/>
          <w:b/>
          <w:sz w:val="24"/>
          <w:szCs w:val="24"/>
          <w:lang w:val="sr-Cyrl-CS"/>
        </w:rPr>
        <w:t xml:space="preserve"> 1301-000</w:t>
      </w:r>
      <w:r w:rsidR="006442C3" w:rsidRPr="00DB056C">
        <w:rPr>
          <w:rFonts w:ascii="Times New Roman" w:hAnsi="Times New Roman" w:cs="Times New Roman"/>
          <w:b/>
          <w:sz w:val="24"/>
          <w:szCs w:val="24"/>
        </w:rPr>
        <w:t>4</w:t>
      </w:r>
      <w:r w:rsidRPr="00DB056C">
        <w:rPr>
          <w:rFonts w:ascii="Times New Roman" w:hAnsi="Times New Roman" w:cs="Times New Roman"/>
          <w:b/>
          <w:sz w:val="24"/>
          <w:szCs w:val="24"/>
          <w:lang w:val="sr-Cyrl-CS"/>
        </w:rPr>
        <w:t xml:space="preserve"> Функционисање локалних спортских установа</w:t>
      </w:r>
      <w:r w:rsidRPr="00DB056C">
        <w:rPr>
          <w:rFonts w:ascii="Times New Roman" w:hAnsi="Times New Roman" w:cs="Times New Roman"/>
          <w:b/>
          <w:sz w:val="24"/>
          <w:szCs w:val="24"/>
          <w:lang w:val="sr-Cyrl-CS"/>
        </w:rPr>
        <w:tab/>
      </w:r>
    </w:p>
    <w:p w:rsidR="00244063" w:rsidRPr="00DB056C" w:rsidRDefault="00244063" w:rsidP="00244063">
      <w:pPr>
        <w:spacing w:after="0" w:line="36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 xml:space="preserve">Одговорно лице:  </w:t>
      </w:r>
      <w:r w:rsidRPr="00DB056C">
        <w:rPr>
          <w:rFonts w:ascii="Times New Roman" w:hAnsi="Times New Roman" w:cs="Times New Roman"/>
          <w:sz w:val="24"/>
          <w:szCs w:val="24"/>
          <w:lang w:val="sr-Cyrl-CS"/>
        </w:rPr>
        <w:t>Владица Додић,  Директор установе Спортски Центар „Куњак“</w:t>
      </w:r>
    </w:p>
    <w:p w:rsidR="00244063" w:rsidRPr="00DB056C" w:rsidRDefault="00244063" w:rsidP="005759FE">
      <w:pPr>
        <w:spacing w:after="0" w:line="240" w:lineRule="auto"/>
        <w:jc w:val="both"/>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Опис програмске активности:</w:t>
      </w:r>
    </w:p>
    <w:p w:rsidR="00244063" w:rsidRPr="00DB056C" w:rsidRDefault="00244063" w:rsidP="005759FE">
      <w:pPr>
        <w:spacing w:after="0" w:line="240" w:lineRule="auto"/>
        <w:jc w:val="both"/>
        <w:rPr>
          <w:rFonts w:ascii="Times New Roman" w:hAnsi="Times New Roman" w:cs="Times New Roman"/>
          <w:sz w:val="24"/>
          <w:szCs w:val="24"/>
          <w:lang w:val="sr-Cyrl-CS"/>
        </w:rPr>
      </w:pPr>
      <w:r w:rsidRPr="00DB056C">
        <w:rPr>
          <w:rFonts w:ascii="Times New Roman" w:hAnsi="Times New Roman" w:cs="Times New Roman"/>
          <w:sz w:val="24"/>
          <w:szCs w:val="24"/>
          <w:lang w:val="sr-Cyrl-CS"/>
        </w:rPr>
        <w:t>Установа обавља делатност рекреације и спорта у складу са Уставом Републике Србије, важећим законима и подзаконским актима који уређују област функционисања спортских објеката и подразумева одржавање отворених спортских терена и стадиона, организација манифестација на простору којим управња Установа СЦ“КУЊАК“, газдовање базеном и организација купалишне сезоне.</w:t>
      </w:r>
    </w:p>
    <w:p w:rsidR="00244063" w:rsidRPr="00813305" w:rsidRDefault="00244063" w:rsidP="005759FE">
      <w:pPr>
        <w:spacing w:line="240" w:lineRule="auto"/>
        <w:jc w:val="both"/>
        <w:rPr>
          <w:rFonts w:ascii="Times New Roman" w:hAnsi="Times New Roman" w:cs="Times New Roman"/>
          <w:b/>
          <w:lang w:val="sr-Cyrl-CS"/>
        </w:rPr>
      </w:pPr>
      <w:r w:rsidRPr="00DB056C">
        <w:rPr>
          <w:rFonts w:ascii="Times New Roman" w:hAnsi="Times New Roman" w:cs="Times New Roman"/>
          <w:b/>
          <w:sz w:val="24"/>
          <w:szCs w:val="24"/>
          <w:lang w:val="sr-Cyrl-CS"/>
        </w:rPr>
        <w:t>Образложење спровођења програмске активности у  20</w:t>
      </w:r>
      <w:r w:rsidR="00F37A76" w:rsidRPr="00DB056C">
        <w:rPr>
          <w:rFonts w:ascii="Times New Roman" w:hAnsi="Times New Roman" w:cs="Times New Roman"/>
          <w:b/>
          <w:sz w:val="24"/>
          <w:szCs w:val="24"/>
          <w:lang w:val="sr-Cyrl-CS"/>
        </w:rPr>
        <w:t>2</w:t>
      </w:r>
      <w:r w:rsidR="00B47902">
        <w:rPr>
          <w:rFonts w:ascii="Times New Roman" w:hAnsi="Times New Roman" w:cs="Times New Roman"/>
          <w:b/>
          <w:sz w:val="24"/>
          <w:szCs w:val="24"/>
          <w:lang w:val="sr-Cyrl-CS"/>
        </w:rPr>
        <w:t>3</w:t>
      </w:r>
      <w:r w:rsidRPr="00DB056C">
        <w:rPr>
          <w:rFonts w:ascii="Times New Roman" w:hAnsi="Times New Roman" w:cs="Times New Roman"/>
          <w:b/>
          <w:sz w:val="24"/>
          <w:szCs w:val="24"/>
          <w:lang w:val="sr-Cyrl-CS"/>
        </w:rPr>
        <w:t>. години:</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rPr>
        <w:t>Развој спорта има за свако друштво следећи значај:</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lang/>
        </w:rPr>
        <w:t xml:space="preserve"> </w:t>
      </w:r>
      <w:r w:rsidRPr="00813305">
        <w:rPr>
          <w:rFonts w:ascii="Times New Roman" w:hAnsi="Times New Roman" w:cs="Times New Roman"/>
        </w:rPr>
        <w:sym w:font="Symbol" w:char="F02D"/>
      </w:r>
      <w:r w:rsidRPr="00813305">
        <w:rPr>
          <w:rFonts w:ascii="Times New Roman" w:hAnsi="Times New Roman" w:cs="Times New Roman"/>
        </w:rPr>
        <w:t xml:space="preserve"> развој физичких, менталних и моралних снага људи кроз спорт доводи до побољшања квалитета живота у заједници; </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rPr>
        <w:sym w:font="Symbol" w:char="F02D"/>
      </w:r>
      <w:r w:rsidRPr="00813305">
        <w:rPr>
          <w:rFonts w:ascii="Times New Roman" w:hAnsi="Times New Roman" w:cs="Times New Roman"/>
        </w:rPr>
        <w:t xml:space="preserve"> спорт промовише веће заједништво међу људима (али и народима), као и несебичну размену, солидарност и братство, узајамно разумевање и поштовање планетарних ресурса и бриге о њиховом очувању, као и бриге о њиховом коришћењу на већу добробит човечанства; </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rPr>
        <w:sym w:font="Symbol" w:char="F02D"/>
      </w:r>
      <w:r w:rsidRPr="00813305">
        <w:rPr>
          <w:rFonts w:ascii="Times New Roman" w:hAnsi="Times New Roman" w:cs="Times New Roman"/>
        </w:rPr>
        <w:t xml:space="preserve"> спорт не доприноси само физичкој добробити и здрављу људи већ утиче и на потпунији и складнији развој свих људских бића; </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rPr>
        <w:sym w:font="Symbol" w:char="F02D"/>
      </w:r>
      <w:r w:rsidRPr="00813305">
        <w:rPr>
          <w:rFonts w:ascii="Times New Roman" w:hAnsi="Times New Roman" w:cs="Times New Roman"/>
        </w:rPr>
        <w:t xml:space="preserve"> спорт обогаћује друштвене односе и развија фер-плеј;</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lang/>
        </w:rPr>
        <w:t xml:space="preserve"> </w:t>
      </w:r>
      <w:r w:rsidRPr="00813305">
        <w:rPr>
          <w:rFonts w:ascii="Times New Roman" w:hAnsi="Times New Roman" w:cs="Times New Roman"/>
        </w:rPr>
        <w:sym w:font="Symbol" w:char="F02D"/>
      </w:r>
      <w:r w:rsidRPr="00813305">
        <w:rPr>
          <w:rFonts w:ascii="Times New Roman" w:hAnsi="Times New Roman" w:cs="Times New Roman"/>
        </w:rPr>
        <w:t xml:space="preserve"> спорт је важан за достизање вредности које су неопходне за социјалну кохезију и мобилизацију људи, узајамну толеранцију и међукултурне дијалоге, кроз које се развија грађанско друштво и подстиче активно учешће грађана и осигурава да се лакше дође до циљних група и интегришу различите етничке и културне мањине и друштва; </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rPr>
        <w:sym w:font="Symbol" w:char="F02D"/>
      </w:r>
      <w:r w:rsidRPr="00813305">
        <w:rPr>
          <w:rFonts w:ascii="Times New Roman" w:hAnsi="Times New Roman" w:cs="Times New Roman"/>
        </w:rPr>
        <w:t xml:space="preserve"> спорт промовише ненасиље, охрабрује фер-плеј и усмерава енергију даље од потенцијалног насиља, служећи истовремено и као средство за рехабилитацију и реинтеграцију људи жртава насиља, помажући њиховом физичком и психичком опоравку и социјалној реинтеграцији; </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rPr>
        <w:sym w:font="Symbol" w:char="F02D"/>
      </w:r>
      <w:r w:rsidRPr="00813305">
        <w:rPr>
          <w:rFonts w:ascii="Times New Roman" w:hAnsi="Times New Roman" w:cs="Times New Roman"/>
        </w:rPr>
        <w:t xml:space="preserve"> спорт може да буде кључни елеменат у достизању хуманих вредности и у акцијама које се спроводе против расних и религијских предрасуда;</w:t>
      </w:r>
    </w:p>
    <w:p w:rsidR="00813305" w:rsidRPr="00813305" w:rsidRDefault="00813305" w:rsidP="00813305">
      <w:pPr>
        <w:jc w:val="both"/>
        <w:rPr>
          <w:rFonts w:ascii="Times New Roman" w:hAnsi="Times New Roman" w:cs="Times New Roman"/>
          <w:lang/>
        </w:rPr>
      </w:pPr>
      <w:r w:rsidRPr="00813305">
        <w:rPr>
          <w:rFonts w:ascii="Times New Roman" w:hAnsi="Times New Roman" w:cs="Times New Roman"/>
          <w:lang/>
        </w:rPr>
        <w:t xml:space="preserve"> </w:t>
      </w:r>
      <w:r w:rsidRPr="00813305">
        <w:rPr>
          <w:rFonts w:ascii="Times New Roman" w:hAnsi="Times New Roman" w:cs="Times New Roman"/>
        </w:rPr>
        <w:sym w:font="Symbol" w:char="F02D"/>
      </w:r>
      <w:r w:rsidRPr="00813305">
        <w:rPr>
          <w:rFonts w:ascii="Times New Roman" w:hAnsi="Times New Roman" w:cs="Times New Roman"/>
        </w:rPr>
        <w:t xml:space="preserve"> спорт је значајан у борби против неједнакости и друштвених аномалија, на пример злоупотребе дрога, које погађају сва модерна друштва у већој или мањој мери;</w:t>
      </w:r>
    </w:p>
    <w:p w:rsidR="00813305" w:rsidRPr="00813305" w:rsidRDefault="00813305" w:rsidP="00813305">
      <w:pPr>
        <w:jc w:val="both"/>
        <w:rPr>
          <w:rFonts w:ascii="Times New Roman" w:hAnsi="Times New Roman" w:cs="Times New Roman"/>
          <w:b/>
          <w:lang/>
        </w:rPr>
      </w:pPr>
      <w:r w:rsidRPr="00813305">
        <w:rPr>
          <w:rFonts w:ascii="Times New Roman" w:hAnsi="Times New Roman" w:cs="Times New Roman"/>
          <w:lang/>
        </w:rPr>
        <w:t xml:space="preserve"> </w:t>
      </w:r>
      <w:r w:rsidRPr="00813305">
        <w:rPr>
          <w:rFonts w:ascii="Times New Roman" w:hAnsi="Times New Roman" w:cs="Times New Roman"/>
        </w:rPr>
        <w:sym w:font="Symbol" w:char="F02D"/>
      </w:r>
      <w:r w:rsidRPr="00813305">
        <w:rPr>
          <w:rFonts w:ascii="Times New Roman" w:hAnsi="Times New Roman" w:cs="Times New Roman"/>
        </w:rPr>
        <w:t xml:space="preserve"> спорт је значајан фактор у изналажењу идеала мира, развоја и промовисања хуманистичких и етичких вредности, узајамног разумевања и зближавања људи; </w:t>
      </w:r>
      <w:r w:rsidRPr="00813305">
        <w:rPr>
          <w:rFonts w:ascii="Times New Roman" w:hAnsi="Times New Roman" w:cs="Times New Roman"/>
        </w:rPr>
        <w:sym w:font="Symbol" w:char="F02D"/>
      </w:r>
      <w:r w:rsidRPr="00813305">
        <w:rPr>
          <w:rFonts w:ascii="Times New Roman" w:hAnsi="Times New Roman" w:cs="Times New Roman"/>
        </w:rPr>
        <w:t xml:space="preserve"> спорт је један од најважнијих елемената и интегралних делова у процесу сталног образовања и људског и друштвеног развоја</w:t>
      </w:r>
    </w:p>
    <w:p w:rsidR="00813305" w:rsidRPr="00813305" w:rsidRDefault="00813305" w:rsidP="00813305">
      <w:pPr>
        <w:spacing w:after="0"/>
        <w:ind w:firstLine="708"/>
        <w:jc w:val="both"/>
        <w:rPr>
          <w:rFonts w:ascii="Times New Roman" w:hAnsi="Times New Roman" w:cs="Times New Roman"/>
          <w:b/>
          <w:lang/>
        </w:rPr>
      </w:pPr>
      <w:r w:rsidRPr="00813305">
        <w:rPr>
          <w:rFonts w:ascii="Times New Roman" w:hAnsi="Times New Roman" w:cs="Times New Roman"/>
          <w:lang w:val="sr-Cyrl-CS"/>
        </w:rPr>
        <w:t xml:space="preserve"> Подршка изградњи и адаптацији спортске инфраструктуре и обезбеђивање адекватних услова за бављење спортом.Изградња, обележавање и одржавање стазе за шетњу, бициклистичких стаза, јавних вежбалишта и теретан на отвореном.</w:t>
      </w:r>
    </w:p>
    <w:p w:rsidR="00813305" w:rsidRPr="00813305" w:rsidRDefault="00813305" w:rsidP="00813305">
      <w:pPr>
        <w:ind w:firstLine="708"/>
        <w:jc w:val="both"/>
        <w:rPr>
          <w:rFonts w:ascii="Times New Roman" w:hAnsi="Times New Roman" w:cs="Times New Roman"/>
          <w:b/>
          <w:lang/>
        </w:rPr>
      </w:pPr>
      <w:r w:rsidRPr="00813305">
        <w:rPr>
          <w:rFonts w:ascii="Times New Roman" w:hAnsi="Times New Roman" w:cs="Times New Roman"/>
          <w:b/>
          <w:lang w:val="sr-Cyrl-CS"/>
        </w:rPr>
        <w:lastRenderedPageBreak/>
        <w:tab/>
      </w:r>
      <w:r w:rsidRPr="00813305">
        <w:rPr>
          <w:rFonts w:ascii="Times New Roman" w:hAnsi="Times New Roman" w:cs="Times New Roman"/>
        </w:rPr>
        <w:t>Одржани су и Видовдански дани, манифестација са богатим културно-забавним програмом ,смотра фоклора,</w:t>
      </w:r>
      <w:r w:rsidRPr="00813305">
        <w:rPr>
          <w:rFonts w:ascii="Times New Roman" w:hAnsi="Times New Roman" w:cs="Times New Roman"/>
          <w:lang/>
        </w:rPr>
        <w:t xml:space="preserve">пливање за часни крст,фестивал </w:t>
      </w:r>
      <w:r w:rsidRPr="00813305">
        <w:rPr>
          <w:rFonts w:ascii="Times New Roman" w:hAnsi="Times New Roman" w:cs="Times New Roman"/>
          <w:lang/>
        </w:rPr>
        <w:t>OVERLOAD</w:t>
      </w:r>
      <w:r w:rsidRPr="00813305">
        <w:rPr>
          <w:rFonts w:ascii="Times New Roman" w:hAnsi="Times New Roman" w:cs="Times New Roman"/>
          <w:lang/>
        </w:rPr>
        <w:t xml:space="preserve"> са великим бројем посетилаца, ноћни турнир у малом фудбалу „ЛЕТО 2024“,тениски турнир</w:t>
      </w:r>
      <w:r w:rsidRPr="00813305">
        <w:rPr>
          <w:rFonts w:ascii="Times New Roman" w:hAnsi="Times New Roman" w:cs="Times New Roman"/>
          <w:lang/>
        </w:rPr>
        <w:t xml:space="preserve"> </w:t>
      </w:r>
      <w:r w:rsidRPr="00813305">
        <w:rPr>
          <w:rFonts w:ascii="Times New Roman" w:hAnsi="Times New Roman" w:cs="Times New Roman"/>
          <w:lang/>
        </w:rPr>
        <w:t>и  Установа је учестовала у спровођењу манифестације ХАНСКИ КОТЛИЋ.</w:t>
      </w:r>
    </w:p>
    <w:p w:rsidR="00813305" w:rsidRDefault="00813305" w:rsidP="00813305">
      <w:pPr>
        <w:ind w:firstLine="708"/>
        <w:jc w:val="both"/>
        <w:rPr>
          <w:rFonts w:ascii="Times New Roman" w:hAnsi="Times New Roman" w:cs="Times New Roman"/>
          <w:sz w:val="24"/>
          <w:szCs w:val="24"/>
          <w:lang/>
        </w:rPr>
      </w:pPr>
      <w:r w:rsidRPr="00813305">
        <w:rPr>
          <w:rFonts w:ascii="Times New Roman" w:hAnsi="Times New Roman" w:cs="Times New Roman"/>
          <w:lang/>
        </w:rPr>
        <w:t xml:space="preserve">Установа преузимала низ активности на сређивању и одржавању  СЦ”Куњак” и постојећих игралишта.Урађена је замена кварцног песка ради бољег квалитета воде ,замењена је кровна конструкција од трске  на спољњем шанку,извршени су молерски радови у смештајном капацитету у шест соба,ремонтована је пума за тобоган, ремонтоване су пумпе за грејање за ресторан и смештајне капацитете. Набављена је тракторска косилица за сређивање и одржавање СЦ“Куњак“ Владичин Хан.Набављена је и нова опрема за потребе стадиона, лежаљке за посетиоце базена и опрема за потребе ресторана.Изваљан је стадион.Редовно су извршаване </w:t>
      </w:r>
      <w:r>
        <w:rPr>
          <w:rFonts w:ascii="Times New Roman" w:hAnsi="Times New Roman" w:cs="Times New Roman"/>
          <w:sz w:val="24"/>
          <w:szCs w:val="24"/>
          <w:lang/>
        </w:rPr>
        <w:t xml:space="preserve">текуће обавезе Установе. Купалишна сезона почела је 22.06.2024.године </w:t>
      </w:r>
      <w:r>
        <w:rPr>
          <w:rFonts w:ascii="Times New Roman" w:hAnsi="Times New Roman" w:cs="Times New Roman"/>
          <w:sz w:val="24"/>
          <w:szCs w:val="24"/>
          <w:lang/>
        </w:rPr>
        <w:t xml:space="preserve">   </w:t>
      </w:r>
    </w:p>
    <w:tbl>
      <w:tblPr>
        <w:tblStyle w:val="TableGrid11"/>
        <w:tblW w:w="10055" w:type="dxa"/>
        <w:tblInd w:w="0" w:type="dxa"/>
        <w:tblLook w:val="04A0"/>
      </w:tblPr>
      <w:tblGrid>
        <w:gridCol w:w="3936"/>
        <w:gridCol w:w="1159"/>
        <w:gridCol w:w="991"/>
        <w:gridCol w:w="1276"/>
        <w:gridCol w:w="1276"/>
        <w:gridCol w:w="1417"/>
      </w:tblGrid>
      <w:tr w:rsidR="00651DEC" w:rsidTr="00651DEC">
        <w:tc>
          <w:tcPr>
            <w:tcW w:w="3936" w:type="dxa"/>
            <w:tcBorders>
              <w:top w:val="single" w:sz="4" w:space="0" w:color="auto"/>
              <w:left w:val="single" w:sz="4" w:space="0" w:color="auto"/>
              <w:bottom w:val="single" w:sz="4" w:space="0" w:color="auto"/>
              <w:right w:val="single" w:sz="4" w:space="0" w:color="auto"/>
            </w:tcBorders>
            <w:vAlign w:val="center"/>
            <w:hideMark/>
          </w:tcPr>
          <w:p w:rsidR="00651DEC" w:rsidRDefault="00651DEC">
            <w:pPr>
              <w:spacing w:after="0" w:line="240" w:lineRule="auto"/>
              <w:jc w:val="center"/>
              <w:rPr>
                <w:sz w:val="24"/>
                <w:szCs w:val="24"/>
                <w:lang/>
              </w:rPr>
            </w:pPr>
            <w:r>
              <w:rPr>
                <w:sz w:val="24"/>
                <w:szCs w:val="24"/>
                <w:lang/>
              </w:rPr>
              <w:t>Показатељи учинка</w:t>
            </w:r>
          </w:p>
        </w:tc>
        <w:tc>
          <w:tcPr>
            <w:tcW w:w="1159" w:type="dxa"/>
            <w:tcBorders>
              <w:top w:val="single" w:sz="4" w:space="0" w:color="auto"/>
              <w:left w:val="single" w:sz="4" w:space="0" w:color="auto"/>
              <w:bottom w:val="single" w:sz="4" w:space="0" w:color="auto"/>
              <w:right w:val="single" w:sz="4" w:space="0" w:color="auto"/>
            </w:tcBorders>
            <w:vAlign w:val="center"/>
            <w:hideMark/>
          </w:tcPr>
          <w:p w:rsidR="00651DEC" w:rsidRDefault="00651DEC">
            <w:pPr>
              <w:spacing w:after="0" w:line="240" w:lineRule="auto"/>
              <w:jc w:val="center"/>
              <w:rPr>
                <w:sz w:val="24"/>
                <w:szCs w:val="24"/>
                <w:lang/>
              </w:rPr>
            </w:pPr>
            <w:r>
              <w:rPr>
                <w:sz w:val="24"/>
                <w:szCs w:val="24"/>
                <w:lang/>
              </w:rPr>
              <w:t>Јединица мере</w:t>
            </w:r>
          </w:p>
        </w:tc>
        <w:tc>
          <w:tcPr>
            <w:tcW w:w="991" w:type="dxa"/>
            <w:tcBorders>
              <w:top w:val="single" w:sz="4" w:space="0" w:color="auto"/>
              <w:left w:val="single" w:sz="4" w:space="0" w:color="auto"/>
              <w:bottom w:val="single" w:sz="4" w:space="0" w:color="auto"/>
              <w:right w:val="single" w:sz="4" w:space="0" w:color="auto"/>
            </w:tcBorders>
            <w:vAlign w:val="center"/>
            <w:hideMark/>
          </w:tcPr>
          <w:p w:rsidR="00651DEC" w:rsidRDefault="00651DEC">
            <w:pPr>
              <w:spacing w:after="0" w:line="240" w:lineRule="auto"/>
              <w:jc w:val="center"/>
              <w:rPr>
                <w:sz w:val="24"/>
                <w:szCs w:val="24"/>
                <w:lang/>
              </w:rPr>
            </w:pPr>
            <w:r>
              <w:rPr>
                <w:sz w:val="24"/>
                <w:szCs w:val="24"/>
                <w:lang/>
              </w:rPr>
              <w:t>Базна</w:t>
            </w:r>
          </w:p>
          <w:p w:rsidR="00651DEC" w:rsidRDefault="00651DEC">
            <w:pPr>
              <w:spacing w:after="0" w:line="240" w:lineRule="auto"/>
              <w:jc w:val="center"/>
              <w:rPr>
                <w:sz w:val="24"/>
                <w:szCs w:val="24"/>
                <w:lang/>
              </w:rPr>
            </w:pPr>
            <w:r>
              <w:rPr>
                <w:sz w:val="24"/>
                <w:szCs w:val="24"/>
                <w:lang/>
              </w:rPr>
              <w:t>година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1DEC" w:rsidRDefault="00651DEC">
            <w:pPr>
              <w:spacing w:after="0" w:line="240" w:lineRule="auto"/>
              <w:jc w:val="center"/>
              <w:rPr>
                <w:sz w:val="24"/>
                <w:szCs w:val="24"/>
                <w:lang/>
              </w:rPr>
            </w:pPr>
            <w:r>
              <w:rPr>
                <w:sz w:val="24"/>
                <w:szCs w:val="24"/>
                <w:lang/>
              </w:rPr>
              <w:t>Базна</w:t>
            </w:r>
          </w:p>
          <w:p w:rsidR="00651DEC" w:rsidRDefault="00651DEC">
            <w:pPr>
              <w:spacing w:after="0" w:line="240" w:lineRule="auto"/>
              <w:jc w:val="center"/>
              <w:rPr>
                <w:sz w:val="24"/>
                <w:szCs w:val="24"/>
                <w:lang/>
              </w:rPr>
            </w:pPr>
            <w:r>
              <w:rPr>
                <w:sz w:val="24"/>
                <w:szCs w:val="24"/>
                <w:lang/>
              </w:rPr>
              <w:t>вредност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1DEC" w:rsidRDefault="00651DEC">
            <w:pPr>
              <w:spacing w:after="0" w:line="240" w:lineRule="auto"/>
              <w:jc w:val="center"/>
              <w:rPr>
                <w:sz w:val="24"/>
                <w:szCs w:val="24"/>
                <w:lang/>
              </w:rPr>
            </w:pPr>
            <w:r>
              <w:rPr>
                <w:sz w:val="24"/>
                <w:szCs w:val="24"/>
                <w:lang/>
              </w:rPr>
              <w:t>Циљна</w:t>
            </w:r>
          </w:p>
          <w:p w:rsidR="00651DEC" w:rsidRDefault="00651DEC">
            <w:pPr>
              <w:spacing w:after="0" w:line="240" w:lineRule="auto"/>
              <w:jc w:val="center"/>
              <w:rPr>
                <w:sz w:val="24"/>
                <w:szCs w:val="24"/>
                <w:lang/>
              </w:rPr>
            </w:pPr>
            <w:r>
              <w:rPr>
                <w:sz w:val="24"/>
                <w:szCs w:val="24"/>
                <w:lang/>
              </w:rPr>
              <w:t>вредност у   2024.г.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1DEC" w:rsidRDefault="00651DEC">
            <w:pPr>
              <w:spacing w:after="0" w:line="240" w:lineRule="auto"/>
              <w:jc w:val="center"/>
              <w:rPr>
                <w:sz w:val="24"/>
                <w:szCs w:val="24"/>
                <w:lang/>
              </w:rPr>
            </w:pPr>
            <w:r>
              <w:rPr>
                <w:sz w:val="24"/>
                <w:szCs w:val="24"/>
                <w:lang/>
              </w:rPr>
              <w:t>Остварена</w:t>
            </w:r>
          </w:p>
          <w:p w:rsidR="00651DEC" w:rsidRDefault="00651DEC">
            <w:pPr>
              <w:spacing w:after="0" w:line="240" w:lineRule="auto"/>
              <w:jc w:val="center"/>
              <w:rPr>
                <w:sz w:val="24"/>
                <w:szCs w:val="24"/>
                <w:lang/>
              </w:rPr>
            </w:pPr>
            <w:r>
              <w:rPr>
                <w:sz w:val="24"/>
                <w:szCs w:val="24"/>
                <w:lang/>
              </w:rPr>
              <w:t>вредност</w:t>
            </w:r>
          </w:p>
          <w:p w:rsidR="00651DEC" w:rsidRDefault="00651DEC">
            <w:pPr>
              <w:spacing w:after="0" w:line="240" w:lineRule="auto"/>
              <w:jc w:val="center"/>
              <w:rPr>
                <w:sz w:val="24"/>
                <w:szCs w:val="24"/>
                <w:lang/>
              </w:rPr>
            </w:pPr>
            <w:r>
              <w:rPr>
                <w:sz w:val="24"/>
                <w:szCs w:val="24"/>
                <w:lang/>
              </w:rPr>
              <w:t>у 2024г.</w:t>
            </w:r>
          </w:p>
        </w:tc>
      </w:tr>
      <w:tr w:rsidR="00651DEC" w:rsidTr="00651DEC">
        <w:tc>
          <w:tcPr>
            <w:tcW w:w="3936" w:type="dxa"/>
            <w:tcBorders>
              <w:top w:val="single" w:sz="4" w:space="0" w:color="auto"/>
              <w:left w:val="single" w:sz="4" w:space="0" w:color="auto"/>
              <w:bottom w:val="single" w:sz="4" w:space="0" w:color="auto"/>
              <w:right w:val="single" w:sz="4" w:space="0" w:color="auto"/>
            </w:tcBorders>
            <w:hideMark/>
          </w:tcPr>
          <w:p w:rsidR="00651DEC" w:rsidRDefault="00651DEC">
            <w:pPr>
              <w:spacing w:after="0" w:line="240" w:lineRule="auto"/>
              <w:jc w:val="both"/>
              <w:rPr>
                <w:sz w:val="24"/>
                <w:szCs w:val="24"/>
                <w:lang/>
              </w:rPr>
            </w:pPr>
            <w:r>
              <w:rPr>
                <w:sz w:val="24"/>
                <w:szCs w:val="24"/>
                <w:lang/>
              </w:rPr>
              <w:t>Назив:Организација преко којих се остварује јавни интерес</w:t>
            </w:r>
            <w:r>
              <w:rPr>
                <w:b/>
                <w:sz w:val="24"/>
                <w:szCs w:val="24"/>
                <w:lang/>
              </w:rPr>
              <w:t xml:space="preserve"> Извор верификације</w:t>
            </w:r>
            <w:r>
              <w:rPr>
                <w:sz w:val="24"/>
                <w:szCs w:val="24"/>
                <w:lang/>
              </w:rPr>
              <w:t>:Документација Установе СЦ“Куњак“</w:t>
            </w:r>
          </w:p>
          <w:p w:rsidR="00651DEC" w:rsidRDefault="00651DEC">
            <w:pPr>
              <w:spacing w:after="0" w:line="240" w:lineRule="auto"/>
              <w:jc w:val="both"/>
              <w:rPr>
                <w:sz w:val="24"/>
                <w:szCs w:val="24"/>
                <w:lang w:val="sr-Cyrl-CS"/>
              </w:rPr>
            </w:pPr>
            <w:r>
              <w:rPr>
                <w:b/>
                <w:sz w:val="24"/>
                <w:szCs w:val="24"/>
                <w:lang/>
              </w:rPr>
              <w:t>Образложење одступања</w:t>
            </w:r>
            <w:r>
              <w:rPr>
                <w:sz w:val="24"/>
                <w:szCs w:val="24"/>
                <w:lang/>
              </w:rPr>
              <w:t xml:space="preserve"> од циљне вредности</w:t>
            </w:r>
            <w:r>
              <w:rPr>
                <w:sz w:val="24"/>
                <w:szCs w:val="24"/>
                <w:lang w:val="sr-Cyrl-CS"/>
              </w:rPr>
              <w:t>:</w:t>
            </w:r>
          </w:p>
        </w:tc>
        <w:tc>
          <w:tcPr>
            <w:tcW w:w="1159"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rPr>
            </w:pPr>
            <w:r>
              <w:rPr>
                <w:sz w:val="24"/>
                <w:szCs w:val="24"/>
                <w:lang/>
              </w:rPr>
              <w:t>број</w:t>
            </w:r>
          </w:p>
        </w:tc>
        <w:tc>
          <w:tcPr>
            <w:tcW w:w="991"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rsidP="00651DEC">
            <w:pPr>
              <w:spacing w:after="0" w:line="240" w:lineRule="auto"/>
              <w:jc w:val="center"/>
              <w:rPr>
                <w:sz w:val="24"/>
                <w:szCs w:val="24"/>
                <w:lang/>
              </w:rPr>
            </w:pPr>
            <w:r>
              <w:rPr>
                <w:sz w:val="24"/>
                <w:szCs w:val="24"/>
                <w:lang/>
              </w:rPr>
              <w:t>2022</w:t>
            </w:r>
          </w:p>
        </w:tc>
        <w:tc>
          <w:tcPr>
            <w:tcW w:w="1276"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val="sr-Cyrl-CS"/>
              </w:rPr>
            </w:pPr>
            <w:r>
              <w:rPr>
                <w:sz w:val="24"/>
                <w:szCs w:val="24"/>
                <w:lang w:val="sr-Cyrl-CS"/>
              </w:rPr>
              <w:t>6</w:t>
            </w:r>
          </w:p>
        </w:tc>
        <w:tc>
          <w:tcPr>
            <w:tcW w:w="1276" w:type="dxa"/>
            <w:tcBorders>
              <w:top w:val="single" w:sz="4" w:space="0" w:color="auto"/>
              <w:left w:val="single" w:sz="4" w:space="0" w:color="auto"/>
              <w:bottom w:val="single" w:sz="4" w:space="0" w:color="auto"/>
              <w:right w:val="single" w:sz="4" w:space="0" w:color="auto"/>
            </w:tcBorders>
            <w:hideMark/>
          </w:tcPr>
          <w:p w:rsidR="00651DEC" w:rsidRDefault="00651DEC">
            <w:pPr>
              <w:spacing w:after="0" w:line="240" w:lineRule="auto"/>
              <w:jc w:val="center"/>
              <w:rPr>
                <w:sz w:val="24"/>
                <w:szCs w:val="24"/>
                <w:lang w:val="sr-Cyrl-CS"/>
              </w:rPr>
            </w:pPr>
            <w:r>
              <w:rPr>
                <w:sz w:val="24"/>
                <w:szCs w:val="24"/>
                <w:lang w:val="sr-Cyrl-CS"/>
              </w:rPr>
              <w:t>6</w:t>
            </w:r>
          </w:p>
        </w:tc>
        <w:tc>
          <w:tcPr>
            <w:tcW w:w="1417" w:type="dxa"/>
            <w:tcBorders>
              <w:top w:val="single" w:sz="4" w:space="0" w:color="auto"/>
              <w:left w:val="single" w:sz="4" w:space="0" w:color="auto"/>
              <w:bottom w:val="single" w:sz="4" w:space="0" w:color="auto"/>
              <w:right w:val="single" w:sz="4" w:space="0" w:color="auto"/>
            </w:tcBorders>
            <w:hideMark/>
          </w:tcPr>
          <w:p w:rsidR="00651DEC" w:rsidRDefault="00651DEC">
            <w:pPr>
              <w:spacing w:after="0" w:line="240" w:lineRule="auto"/>
              <w:jc w:val="center"/>
              <w:rPr>
                <w:sz w:val="24"/>
                <w:szCs w:val="24"/>
                <w:lang w:val="sr-Cyrl-CS"/>
              </w:rPr>
            </w:pPr>
            <w:r>
              <w:rPr>
                <w:sz w:val="24"/>
                <w:szCs w:val="24"/>
                <w:lang w:val="sr-Cyrl-CS"/>
              </w:rPr>
              <w:t>6</w:t>
            </w:r>
          </w:p>
        </w:tc>
      </w:tr>
      <w:tr w:rsidR="00651DEC" w:rsidTr="00651DEC">
        <w:tc>
          <w:tcPr>
            <w:tcW w:w="3936" w:type="dxa"/>
            <w:tcBorders>
              <w:top w:val="single" w:sz="4" w:space="0" w:color="auto"/>
              <w:left w:val="single" w:sz="4" w:space="0" w:color="auto"/>
              <w:bottom w:val="single" w:sz="4" w:space="0" w:color="auto"/>
              <w:right w:val="single" w:sz="4" w:space="0" w:color="auto"/>
            </w:tcBorders>
            <w:hideMark/>
          </w:tcPr>
          <w:p w:rsidR="00651DEC" w:rsidRDefault="00651DEC">
            <w:pPr>
              <w:spacing w:after="0" w:line="240" w:lineRule="auto"/>
              <w:jc w:val="both"/>
              <w:rPr>
                <w:sz w:val="24"/>
                <w:szCs w:val="24"/>
                <w:lang/>
              </w:rPr>
            </w:pPr>
            <w:r>
              <w:rPr>
                <w:sz w:val="24"/>
                <w:szCs w:val="24"/>
                <w:lang/>
              </w:rPr>
              <w:t>Назив:Број спроведених акција, програма и пројекта који подржавају активно и реактивно бављење спортом.</w:t>
            </w:r>
            <w:r>
              <w:rPr>
                <w:b/>
                <w:sz w:val="24"/>
                <w:szCs w:val="24"/>
                <w:lang/>
              </w:rPr>
              <w:t>Извор верификације</w:t>
            </w:r>
            <w:r>
              <w:rPr>
                <w:sz w:val="24"/>
                <w:szCs w:val="24"/>
                <w:lang/>
              </w:rPr>
              <w:t xml:space="preserve">: </w:t>
            </w:r>
          </w:p>
          <w:p w:rsidR="00651DEC" w:rsidRDefault="00651DEC">
            <w:pPr>
              <w:spacing w:after="0" w:line="240" w:lineRule="auto"/>
              <w:jc w:val="both"/>
              <w:rPr>
                <w:sz w:val="24"/>
                <w:szCs w:val="24"/>
                <w:lang/>
              </w:rPr>
            </w:pPr>
            <w:r>
              <w:rPr>
                <w:sz w:val="24"/>
                <w:szCs w:val="24"/>
                <w:lang/>
              </w:rPr>
              <w:t>Видео записници о спроведеним акцијама</w:t>
            </w:r>
          </w:p>
          <w:p w:rsidR="00651DEC" w:rsidRDefault="00651DEC">
            <w:pPr>
              <w:spacing w:after="0" w:line="240" w:lineRule="auto"/>
              <w:jc w:val="both"/>
              <w:rPr>
                <w:sz w:val="24"/>
                <w:szCs w:val="24"/>
                <w:lang w:val="sr-Cyrl-CS"/>
              </w:rPr>
            </w:pPr>
            <w:r>
              <w:rPr>
                <w:b/>
                <w:sz w:val="24"/>
                <w:szCs w:val="24"/>
                <w:lang/>
              </w:rPr>
              <w:t>Образложење одступања</w:t>
            </w:r>
            <w:r>
              <w:rPr>
                <w:sz w:val="24"/>
                <w:szCs w:val="24"/>
                <w:lang/>
              </w:rPr>
              <w:t xml:space="preserve"> од циљне вредности</w:t>
            </w:r>
            <w:r>
              <w:rPr>
                <w:sz w:val="24"/>
                <w:szCs w:val="24"/>
                <w:lang w:val="sr-Cyrl-CS"/>
              </w:rPr>
              <w:t>:</w:t>
            </w:r>
          </w:p>
        </w:tc>
        <w:tc>
          <w:tcPr>
            <w:tcW w:w="1159"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rPr>
            </w:pPr>
            <w:r>
              <w:rPr>
                <w:sz w:val="24"/>
                <w:szCs w:val="24"/>
                <w:lang/>
              </w:rPr>
              <w:t>број</w:t>
            </w:r>
          </w:p>
        </w:tc>
        <w:tc>
          <w:tcPr>
            <w:tcW w:w="991"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rsidP="00651DEC">
            <w:pPr>
              <w:spacing w:after="0" w:line="240" w:lineRule="auto"/>
              <w:jc w:val="center"/>
              <w:rPr>
                <w:sz w:val="24"/>
                <w:szCs w:val="24"/>
                <w:lang/>
              </w:rPr>
            </w:pPr>
            <w:r>
              <w:rPr>
                <w:sz w:val="24"/>
                <w:szCs w:val="24"/>
                <w:lang/>
              </w:rPr>
              <w:t>2022</w:t>
            </w:r>
          </w:p>
        </w:tc>
        <w:tc>
          <w:tcPr>
            <w:tcW w:w="1276"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rPr>
                <w:sz w:val="24"/>
                <w:szCs w:val="24"/>
                <w:lang w:val="sr-Cyrl-CS"/>
              </w:rPr>
            </w:pPr>
            <w:r>
              <w:rPr>
                <w:sz w:val="24"/>
                <w:szCs w:val="24"/>
                <w:lang w:val="sr-Cyrl-CS"/>
              </w:rPr>
              <w:t xml:space="preserve"> 7</w:t>
            </w:r>
          </w:p>
        </w:tc>
        <w:tc>
          <w:tcPr>
            <w:tcW w:w="1276"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rPr>
            </w:pPr>
            <w:r>
              <w:rPr>
                <w:sz w:val="24"/>
                <w:szCs w:val="24"/>
                <w:lang/>
              </w:rPr>
              <w:t>7</w:t>
            </w:r>
          </w:p>
        </w:tc>
        <w:tc>
          <w:tcPr>
            <w:tcW w:w="1417"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val="sr-Cyrl-CS"/>
              </w:rPr>
            </w:pPr>
            <w:r>
              <w:rPr>
                <w:sz w:val="24"/>
                <w:szCs w:val="24"/>
                <w:lang w:val="sr-Cyrl-CS"/>
              </w:rPr>
              <w:t>6</w:t>
            </w:r>
          </w:p>
        </w:tc>
      </w:tr>
      <w:tr w:rsidR="00651DEC" w:rsidTr="00651DEC">
        <w:tc>
          <w:tcPr>
            <w:tcW w:w="3936" w:type="dxa"/>
            <w:tcBorders>
              <w:top w:val="single" w:sz="4" w:space="0" w:color="auto"/>
              <w:left w:val="single" w:sz="4" w:space="0" w:color="auto"/>
              <w:bottom w:val="single" w:sz="4" w:space="0" w:color="auto"/>
              <w:right w:val="single" w:sz="4" w:space="0" w:color="auto"/>
            </w:tcBorders>
            <w:hideMark/>
          </w:tcPr>
          <w:p w:rsidR="00651DEC" w:rsidRDefault="00651DEC">
            <w:pPr>
              <w:spacing w:after="0" w:line="240" w:lineRule="auto"/>
              <w:jc w:val="both"/>
              <w:rPr>
                <w:sz w:val="24"/>
                <w:szCs w:val="24"/>
                <w:lang/>
              </w:rPr>
            </w:pPr>
            <w:r>
              <w:rPr>
                <w:sz w:val="24"/>
                <w:szCs w:val="24"/>
                <w:lang/>
              </w:rPr>
              <w:t>Назив</w:t>
            </w:r>
            <w:r>
              <w:rPr>
                <w:b/>
                <w:sz w:val="24"/>
                <w:szCs w:val="24"/>
                <w:lang/>
              </w:rPr>
              <w:t>:</w:t>
            </w:r>
            <w:r>
              <w:rPr>
                <w:sz w:val="24"/>
                <w:szCs w:val="24"/>
                <w:lang/>
              </w:rPr>
              <w:t xml:space="preserve"> </w:t>
            </w:r>
            <w:r>
              <w:rPr>
                <w:b/>
                <w:sz w:val="24"/>
                <w:szCs w:val="24"/>
                <w:lang/>
              </w:rPr>
              <w:t>Број спроведених акција Извор верификација</w:t>
            </w:r>
            <w:r>
              <w:rPr>
                <w:sz w:val="24"/>
                <w:szCs w:val="24"/>
                <w:lang/>
              </w:rPr>
              <w:t>:Фактичко стање у установи</w:t>
            </w:r>
          </w:p>
          <w:p w:rsidR="00651DEC" w:rsidRDefault="00651DEC">
            <w:pPr>
              <w:spacing w:after="0" w:line="240" w:lineRule="auto"/>
              <w:jc w:val="both"/>
              <w:rPr>
                <w:sz w:val="24"/>
                <w:szCs w:val="24"/>
                <w:lang/>
              </w:rPr>
            </w:pPr>
            <w:r>
              <w:rPr>
                <w:b/>
                <w:sz w:val="24"/>
                <w:szCs w:val="24"/>
                <w:lang/>
              </w:rPr>
              <w:t xml:space="preserve">Образложење одступања </w:t>
            </w:r>
            <w:r>
              <w:rPr>
                <w:sz w:val="24"/>
                <w:szCs w:val="24"/>
                <w:lang/>
              </w:rPr>
              <w:t>од циљне вредности: Модернизација и усавршавање према тренутном стању</w:t>
            </w:r>
          </w:p>
        </w:tc>
        <w:tc>
          <w:tcPr>
            <w:tcW w:w="1159"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rPr>
            </w:pPr>
            <w:r>
              <w:rPr>
                <w:sz w:val="24"/>
                <w:szCs w:val="24"/>
                <w:lang/>
              </w:rPr>
              <w:t>број</w:t>
            </w:r>
          </w:p>
        </w:tc>
        <w:tc>
          <w:tcPr>
            <w:tcW w:w="991"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rsidP="00651DEC">
            <w:pPr>
              <w:spacing w:after="0" w:line="240" w:lineRule="auto"/>
              <w:jc w:val="center"/>
              <w:rPr>
                <w:sz w:val="24"/>
                <w:szCs w:val="24"/>
                <w:lang/>
              </w:rPr>
            </w:pPr>
            <w:r>
              <w:rPr>
                <w:sz w:val="24"/>
                <w:szCs w:val="24"/>
                <w:lang/>
              </w:rPr>
              <w:t>2022</w:t>
            </w:r>
          </w:p>
        </w:tc>
        <w:tc>
          <w:tcPr>
            <w:tcW w:w="1276"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rPr>
            </w:pPr>
            <w:r>
              <w:rPr>
                <w:sz w:val="24"/>
                <w:szCs w:val="24"/>
                <w:lang/>
              </w:rPr>
              <w:t>7</w:t>
            </w:r>
          </w:p>
        </w:tc>
        <w:tc>
          <w:tcPr>
            <w:tcW w:w="1276"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rPr>
            </w:pPr>
            <w:r>
              <w:rPr>
                <w:sz w:val="24"/>
                <w:szCs w:val="24"/>
                <w:lang/>
              </w:rPr>
              <w:t>10</w:t>
            </w:r>
          </w:p>
        </w:tc>
        <w:tc>
          <w:tcPr>
            <w:tcW w:w="1417" w:type="dxa"/>
            <w:tcBorders>
              <w:top w:val="single" w:sz="4" w:space="0" w:color="auto"/>
              <w:left w:val="single" w:sz="4" w:space="0" w:color="auto"/>
              <w:bottom w:val="single" w:sz="4" w:space="0" w:color="auto"/>
              <w:right w:val="single" w:sz="4" w:space="0" w:color="auto"/>
            </w:tcBorders>
          </w:tcPr>
          <w:p w:rsidR="00651DEC" w:rsidRDefault="00651DEC">
            <w:pPr>
              <w:spacing w:after="0" w:line="240" w:lineRule="auto"/>
              <w:jc w:val="center"/>
              <w:rPr>
                <w:sz w:val="24"/>
                <w:szCs w:val="24"/>
                <w:lang/>
              </w:rPr>
            </w:pPr>
          </w:p>
          <w:p w:rsidR="00651DEC" w:rsidRDefault="00651DEC">
            <w:pPr>
              <w:spacing w:after="0" w:line="240" w:lineRule="auto"/>
              <w:jc w:val="center"/>
              <w:rPr>
                <w:sz w:val="24"/>
                <w:szCs w:val="24"/>
                <w:lang/>
              </w:rPr>
            </w:pPr>
            <w:r>
              <w:rPr>
                <w:sz w:val="24"/>
                <w:szCs w:val="24"/>
                <w:lang/>
              </w:rPr>
              <w:t>8</w:t>
            </w:r>
          </w:p>
        </w:tc>
      </w:tr>
    </w:tbl>
    <w:p w:rsidR="00651DEC" w:rsidRPr="00651DEC" w:rsidRDefault="00651DEC" w:rsidP="00813305">
      <w:pPr>
        <w:ind w:firstLine="708"/>
        <w:jc w:val="both"/>
        <w:rPr>
          <w:rFonts w:ascii="Times New Roman" w:hAnsi="Times New Roman" w:cs="Times New Roman"/>
          <w:sz w:val="24"/>
          <w:szCs w:val="24"/>
          <w:lang/>
        </w:rPr>
      </w:pPr>
    </w:p>
    <w:p w:rsidR="00813305" w:rsidRDefault="00813305" w:rsidP="00813305">
      <w:pPr>
        <w:jc w:val="center"/>
        <w:rPr>
          <w:rFonts w:ascii="Times New Roman" w:hAnsi="Times New Roman" w:cs="Times New Roman"/>
          <w:b/>
          <w:sz w:val="24"/>
          <w:szCs w:val="24"/>
          <w:lang w:val="sr-Cyrl-CS"/>
        </w:rPr>
      </w:pPr>
    </w:p>
    <w:p w:rsidR="00B47902" w:rsidRDefault="00B47902" w:rsidP="00A82577">
      <w:pPr>
        <w:spacing w:after="0" w:line="240" w:lineRule="auto"/>
        <w:rPr>
          <w:rFonts w:ascii="Times New Roman" w:hAnsi="Times New Roman" w:cs="Times New Roman"/>
          <w:b/>
          <w:sz w:val="24"/>
          <w:szCs w:val="24"/>
        </w:rPr>
      </w:pPr>
    </w:p>
    <w:p w:rsidR="00244063" w:rsidRPr="00DB056C" w:rsidRDefault="00244063" w:rsidP="00A82577">
      <w:pPr>
        <w:spacing w:after="0" w:line="240" w:lineRule="auto"/>
        <w:rPr>
          <w:rFonts w:ascii="Times New Roman" w:hAnsi="Times New Roman" w:cs="Times New Roman"/>
          <w:b/>
          <w:sz w:val="24"/>
          <w:szCs w:val="24"/>
        </w:rPr>
      </w:pPr>
      <w:r w:rsidRPr="00DB056C">
        <w:rPr>
          <w:rFonts w:ascii="Times New Roman" w:hAnsi="Times New Roman" w:cs="Times New Roman"/>
          <w:b/>
          <w:sz w:val="24"/>
          <w:szCs w:val="24"/>
        </w:rPr>
        <w:t xml:space="preserve">Циљ: </w:t>
      </w:r>
      <w:r w:rsidR="00320DA0" w:rsidRPr="00DB056C">
        <w:rPr>
          <w:rFonts w:ascii="Times New Roman" w:hAnsi="Times New Roman" w:cs="Times New Roman"/>
          <w:b/>
          <w:sz w:val="24"/>
          <w:szCs w:val="24"/>
        </w:rPr>
        <w:t>диверзификација спортско рекреативних садржаја на отвореним теренима</w:t>
      </w:r>
    </w:p>
    <w:tbl>
      <w:tblPr>
        <w:tblStyle w:val="TableGrid1"/>
        <w:tblW w:w="10055" w:type="dxa"/>
        <w:tblLook w:val="04A0"/>
      </w:tblPr>
      <w:tblGrid>
        <w:gridCol w:w="3936"/>
        <w:gridCol w:w="1159"/>
        <w:gridCol w:w="991"/>
        <w:gridCol w:w="1276"/>
        <w:gridCol w:w="1276"/>
        <w:gridCol w:w="1417"/>
      </w:tblGrid>
      <w:tr w:rsidR="00244063" w:rsidRPr="00DB056C" w:rsidTr="007673D2">
        <w:tc>
          <w:tcPr>
            <w:tcW w:w="3936" w:type="dxa"/>
            <w:vAlign w:val="center"/>
          </w:tcPr>
          <w:p w:rsidR="00244063" w:rsidRPr="00DB056C" w:rsidRDefault="00244063" w:rsidP="00244063">
            <w:pPr>
              <w:spacing w:after="0" w:line="240" w:lineRule="auto"/>
              <w:jc w:val="center"/>
              <w:rPr>
                <w:sz w:val="22"/>
                <w:szCs w:val="22"/>
              </w:rPr>
            </w:pPr>
            <w:r w:rsidRPr="00DB056C">
              <w:rPr>
                <w:sz w:val="22"/>
                <w:szCs w:val="22"/>
              </w:rPr>
              <w:t>Показатељи учинка</w:t>
            </w:r>
          </w:p>
        </w:tc>
        <w:tc>
          <w:tcPr>
            <w:tcW w:w="1159" w:type="dxa"/>
            <w:vAlign w:val="center"/>
          </w:tcPr>
          <w:p w:rsidR="00244063" w:rsidRPr="00DB056C" w:rsidRDefault="00244063" w:rsidP="00244063">
            <w:pPr>
              <w:spacing w:after="0" w:line="240" w:lineRule="auto"/>
              <w:jc w:val="center"/>
              <w:rPr>
                <w:sz w:val="22"/>
                <w:szCs w:val="22"/>
              </w:rPr>
            </w:pPr>
            <w:r w:rsidRPr="00DB056C">
              <w:rPr>
                <w:sz w:val="22"/>
                <w:szCs w:val="22"/>
              </w:rPr>
              <w:t>Јединица мере</w:t>
            </w:r>
          </w:p>
        </w:tc>
        <w:tc>
          <w:tcPr>
            <w:tcW w:w="991" w:type="dxa"/>
            <w:vAlign w:val="center"/>
          </w:tcPr>
          <w:p w:rsidR="00244063" w:rsidRPr="00DB056C" w:rsidRDefault="00244063" w:rsidP="00244063">
            <w:pPr>
              <w:spacing w:after="0" w:line="240" w:lineRule="auto"/>
              <w:jc w:val="center"/>
              <w:rPr>
                <w:sz w:val="22"/>
                <w:szCs w:val="22"/>
              </w:rPr>
            </w:pPr>
            <w:r w:rsidRPr="00DB056C">
              <w:rPr>
                <w:sz w:val="22"/>
                <w:szCs w:val="22"/>
              </w:rPr>
              <w:t>Базна</w:t>
            </w:r>
          </w:p>
          <w:p w:rsidR="00244063" w:rsidRPr="00DB056C" w:rsidRDefault="00244063" w:rsidP="00244063">
            <w:pPr>
              <w:spacing w:after="0" w:line="240" w:lineRule="auto"/>
              <w:jc w:val="center"/>
              <w:rPr>
                <w:sz w:val="22"/>
                <w:szCs w:val="22"/>
              </w:rPr>
            </w:pPr>
            <w:r w:rsidRPr="00DB056C">
              <w:rPr>
                <w:sz w:val="22"/>
                <w:szCs w:val="22"/>
              </w:rPr>
              <w:t>година</w:t>
            </w:r>
          </w:p>
        </w:tc>
        <w:tc>
          <w:tcPr>
            <w:tcW w:w="1276" w:type="dxa"/>
            <w:vAlign w:val="center"/>
          </w:tcPr>
          <w:p w:rsidR="00244063" w:rsidRPr="00DB056C" w:rsidRDefault="00244063" w:rsidP="00244063">
            <w:pPr>
              <w:spacing w:after="0" w:line="240" w:lineRule="auto"/>
              <w:jc w:val="center"/>
              <w:rPr>
                <w:sz w:val="22"/>
                <w:szCs w:val="22"/>
              </w:rPr>
            </w:pPr>
            <w:r w:rsidRPr="00DB056C">
              <w:rPr>
                <w:sz w:val="22"/>
                <w:szCs w:val="22"/>
              </w:rPr>
              <w:t>Базна</w:t>
            </w:r>
          </w:p>
          <w:p w:rsidR="00244063" w:rsidRPr="00DB056C" w:rsidRDefault="00244063" w:rsidP="00244063">
            <w:pPr>
              <w:spacing w:after="0" w:line="240" w:lineRule="auto"/>
              <w:jc w:val="center"/>
              <w:rPr>
                <w:sz w:val="22"/>
                <w:szCs w:val="22"/>
              </w:rPr>
            </w:pPr>
            <w:r w:rsidRPr="00DB056C">
              <w:rPr>
                <w:sz w:val="22"/>
                <w:szCs w:val="22"/>
              </w:rPr>
              <w:t>вредност</w:t>
            </w:r>
          </w:p>
        </w:tc>
        <w:tc>
          <w:tcPr>
            <w:tcW w:w="1276" w:type="dxa"/>
            <w:vAlign w:val="center"/>
          </w:tcPr>
          <w:p w:rsidR="00244063" w:rsidRPr="00DB056C" w:rsidRDefault="00244063" w:rsidP="00244063">
            <w:pPr>
              <w:spacing w:after="0" w:line="240" w:lineRule="auto"/>
              <w:jc w:val="center"/>
              <w:rPr>
                <w:sz w:val="22"/>
                <w:szCs w:val="22"/>
              </w:rPr>
            </w:pPr>
            <w:r w:rsidRPr="00DB056C">
              <w:rPr>
                <w:sz w:val="22"/>
                <w:szCs w:val="22"/>
              </w:rPr>
              <w:t>Циљна</w:t>
            </w:r>
          </w:p>
          <w:p w:rsidR="00244063" w:rsidRPr="00DB056C" w:rsidRDefault="007868DE" w:rsidP="00813305">
            <w:pPr>
              <w:spacing w:after="0" w:line="240" w:lineRule="auto"/>
              <w:jc w:val="center"/>
              <w:rPr>
                <w:sz w:val="22"/>
                <w:szCs w:val="22"/>
              </w:rPr>
            </w:pPr>
            <w:r w:rsidRPr="00DB056C">
              <w:rPr>
                <w:sz w:val="22"/>
                <w:szCs w:val="22"/>
              </w:rPr>
              <w:t>вредност у   202</w:t>
            </w:r>
            <w:r w:rsidR="00813305">
              <w:rPr>
                <w:sz w:val="22"/>
                <w:szCs w:val="22"/>
                <w:lang/>
              </w:rPr>
              <w:t>4</w:t>
            </w:r>
            <w:r w:rsidR="00244063" w:rsidRPr="00DB056C">
              <w:rPr>
                <w:sz w:val="22"/>
                <w:szCs w:val="22"/>
              </w:rPr>
              <w:t>.г.</w:t>
            </w:r>
          </w:p>
        </w:tc>
        <w:tc>
          <w:tcPr>
            <w:tcW w:w="1417" w:type="dxa"/>
            <w:vAlign w:val="center"/>
          </w:tcPr>
          <w:p w:rsidR="00244063" w:rsidRPr="00DB056C" w:rsidRDefault="00244063" w:rsidP="00244063">
            <w:pPr>
              <w:spacing w:after="0" w:line="240" w:lineRule="auto"/>
              <w:jc w:val="center"/>
              <w:rPr>
                <w:sz w:val="22"/>
                <w:szCs w:val="22"/>
              </w:rPr>
            </w:pPr>
            <w:r w:rsidRPr="00DB056C">
              <w:rPr>
                <w:sz w:val="22"/>
                <w:szCs w:val="22"/>
              </w:rPr>
              <w:t>Остварена</w:t>
            </w:r>
          </w:p>
          <w:p w:rsidR="00244063" w:rsidRPr="00DB056C" w:rsidRDefault="00244063" w:rsidP="00244063">
            <w:pPr>
              <w:spacing w:after="0" w:line="240" w:lineRule="auto"/>
              <w:jc w:val="center"/>
              <w:rPr>
                <w:sz w:val="22"/>
                <w:szCs w:val="22"/>
              </w:rPr>
            </w:pPr>
            <w:r w:rsidRPr="00DB056C">
              <w:rPr>
                <w:sz w:val="22"/>
                <w:szCs w:val="22"/>
              </w:rPr>
              <w:t>вредност</w:t>
            </w:r>
          </w:p>
          <w:p w:rsidR="00244063" w:rsidRPr="00DB056C" w:rsidRDefault="00244063" w:rsidP="00813305">
            <w:pPr>
              <w:spacing w:after="0" w:line="240" w:lineRule="auto"/>
              <w:jc w:val="center"/>
              <w:rPr>
                <w:sz w:val="22"/>
                <w:szCs w:val="22"/>
              </w:rPr>
            </w:pPr>
            <w:r w:rsidRPr="00DB056C">
              <w:rPr>
                <w:sz w:val="22"/>
                <w:szCs w:val="22"/>
              </w:rPr>
              <w:t>у 20</w:t>
            </w:r>
            <w:r w:rsidR="007868DE" w:rsidRPr="00DB056C">
              <w:rPr>
                <w:sz w:val="22"/>
                <w:szCs w:val="22"/>
              </w:rPr>
              <w:t>2</w:t>
            </w:r>
            <w:r w:rsidR="00813305">
              <w:rPr>
                <w:sz w:val="22"/>
                <w:szCs w:val="22"/>
                <w:lang/>
              </w:rPr>
              <w:t>4</w:t>
            </w:r>
            <w:r w:rsidRPr="00DB056C">
              <w:rPr>
                <w:sz w:val="22"/>
                <w:szCs w:val="22"/>
              </w:rPr>
              <w:t>.г.</w:t>
            </w:r>
          </w:p>
        </w:tc>
      </w:tr>
      <w:tr w:rsidR="00320DA0" w:rsidRPr="00DB056C" w:rsidTr="00320DA0">
        <w:tc>
          <w:tcPr>
            <w:tcW w:w="3936" w:type="dxa"/>
          </w:tcPr>
          <w:p w:rsidR="00320DA0" w:rsidRPr="00DB056C" w:rsidRDefault="00320DA0" w:rsidP="00244063">
            <w:pPr>
              <w:spacing w:after="0" w:line="240" w:lineRule="auto"/>
              <w:jc w:val="both"/>
              <w:rPr>
                <w:sz w:val="22"/>
                <w:szCs w:val="22"/>
              </w:rPr>
            </w:pPr>
            <w:r w:rsidRPr="00DB056C">
              <w:rPr>
                <w:sz w:val="22"/>
                <w:szCs w:val="22"/>
              </w:rPr>
              <w:t xml:space="preserve">Назив: </w:t>
            </w:r>
            <w:r w:rsidRPr="00DB056C">
              <w:rPr>
                <w:b/>
                <w:sz w:val="22"/>
                <w:szCs w:val="22"/>
              </w:rPr>
              <w:t>број одржаних спортских догађаја на теренима УСЦ Куњак</w:t>
            </w:r>
          </w:p>
          <w:p w:rsidR="00320DA0" w:rsidRPr="00DB056C" w:rsidRDefault="00320DA0" w:rsidP="00244063">
            <w:pPr>
              <w:spacing w:after="0" w:line="240" w:lineRule="auto"/>
              <w:jc w:val="both"/>
              <w:rPr>
                <w:sz w:val="22"/>
                <w:szCs w:val="22"/>
              </w:rPr>
            </w:pPr>
            <w:r w:rsidRPr="00DB056C">
              <w:rPr>
                <w:b/>
                <w:sz w:val="22"/>
                <w:szCs w:val="22"/>
              </w:rPr>
              <w:t>Извор верификације</w:t>
            </w:r>
            <w:r w:rsidRPr="00DB056C">
              <w:rPr>
                <w:sz w:val="22"/>
                <w:szCs w:val="22"/>
              </w:rPr>
              <w:t>:</w:t>
            </w:r>
          </w:p>
          <w:p w:rsidR="00320DA0" w:rsidRPr="00DB056C" w:rsidRDefault="00320DA0" w:rsidP="00244063">
            <w:pPr>
              <w:spacing w:after="0" w:line="240" w:lineRule="auto"/>
              <w:jc w:val="both"/>
              <w:rPr>
                <w:sz w:val="22"/>
                <w:szCs w:val="22"/>
              </w:rPr>
            </w:pPr>
            <w:r w:rsidRPr="00DB056C">
              <w:rPr>
                <w:sz w:val="22"/>
                <w:szCs w:val="22"/>
              </w:rPr>
              <w:t xml:space="preserve"> Спискови и записници учесника</w:t>
            </w:r>
          </w:p>
          <w:p w:rsidR="00320DA0" w:rsidRPr="00DB056C" w:rsidRDefault="00320DA0" w:rsidP="006442C3">
            <w:pPr>
              <w:spacing w:after="0" w:line="240" w:lineRule="auto"/>
              <w:jc w:val="both"/>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Индикатор је реализован у </w:t>
            </w:r>
            <w:r w:rsidRPr="00DB056C">
              <w:rPr>
                <w:sz w:val="22"/>
                <w:szCs w:val="22"/>
                <w:lang w:val="sr-Cyrl-CS"/>
              </w:rPr>
              <w:lastRenderedPageBreak/>
              <w:t xml:space="preserve">складу са планом и програмом рада установе </w:t>
            </w:r>
          </w:p>
        </w:tc>
        <w:tc>
          <w:tcPr>
            <w:tcW w:w="1159" w:type="dxa"/>
            <w:vAlign w:val="center"/>
          </w:tcPr>
          <w:p w:rsidR="00320DA0" w:rsidRPr="00DB056C" w:rsidRDefault="00320DA0" w:rsidP="00320DA0">
            <w:pPr>
              <w:spacing w:after="0" w:line="240" w:lineRule="auto"/>
              <w:jc w:val="center"/>
              <w:rPr>
                <w:sz w:val="22"/>
                <w:szCs w:val="22"/>
              </w:rPr>
            </w:pPr>
          </w:p>
          <w:p w:rsidR="00320DA0" w:rsidRPr="00DB056C" w:rsidRDefault="00320DA0" w:rsidP="00320DA0">
            <w:pPr>
              <w:spacing w:after="0" w:line="240" w:lineRule="auto"/>
              <w:jc w:val="center"/>
              <w:rPr>
                <w:sz w:val="22"/>
                <w:szCs w:val="22"/>
              </w:rPr>
            </w:pPr>
            <w:r w:rsidRPr="00DB056C">
              <w:rPr>
                <w:sz w:val="22"/>
                <w:szCs w:val="22"/>
              </w:rPr>
              <w:t>број</w:t>
            </w:r>
          </w:p>
        </w:tc>
        <w:tc>
          <w:tcPr>
            <w:tcW w:w="991" w:type="dxa"/>
            <w:vAlign w:val="center"/>
          </w:tcPr>
          <w:p w:rsidR="00320DA0" w:rsidRPr="00DB056C" w:rsidRDefault="00320DA0" w:rsidP="00320DA0">
            <w:pPr>
              <w:spacing w:after="0" w:line="240" w:lineRule="auto"/>
              <w:jc w:val="center"/>
              <w:rPr>
                <w:sz w:val="22"/>
                <w:szCs w:val="22"/>
              </w:rPr>
            </w:pPr>
          </w:p>
          <w:p w:rsidR="00320DA0" w:rsidRPr="00813305" w:rsidRDefault="00320DA0" w:rsidP="00813305">
            <w:pPr>
              <w:spacing w:after="0" w:line="240" w:lineRule="auto"/>
              <w:jc w:val="center"/>
              <w:rPr>
                <w:sz w:val="22"/>
                <w:szCs w:val="22"/>
                <w:lang/>
              </w:rPr>
            </w:pPr>
            <w:r w:rsidRPr="00DB056C">
              <w:rPr>
                <w:sz w:val="22"/>
                <w:szCs w:val="22"/>
              </w:rPr>
              <w:t>20</w:t>
            </w:r>
            <w:r w:rsidR="00A82577" w:rsidRPr="00DB056C">
              <w:rPr>
                <w:sz w:val="22"/>
                <w:szCs w:val="22"/>
              </w:rPr>
              <w:t>2</w:t>
            </w:r>
            <w:r w:rsidR="00813305">
              <w:rPr>
                <w:sz w:val="22"/>
                <w:szCs w:val="22"/>
                <w:lang/>
              </w:rPr>
              <w:t>2</w:t>
            </w:r>
          </w:p>
        </w:tc>
        <w:tc>
          <w:tcPr>
            <w:tcW w:w="1276" w:type="dxa"/>
            <w:vAlign w:val="center"/>
          </w:tcPr>
          <w:p w:rsidR="00320DA0" w:rsidRPr="00B47902" w:rsidRDefault="00B47902" w:rsidP="00320DA0">
            <w:pPr>
              <w:jc w:val="right"/>
              <w:rPr>
                <w:bCs/>
                <w:color w:val="000000"/>
                <w:sz w:val="22"/>
                <w:szCs w:val="22"/>
              </w:rPr>
            </w:pPr>
            <w:r>
              <w:rPr>
                <w:bCs/>
                <w:color w:val="000000"/>
                <w:sz w:val="22"/>
                <w:szCs w:val="22"/>
              </w:rPr>
              <w:t>4</w:t>
            </w:r>
          </w:p>
        </w:tc>
        <w:tc>
          <w:tcPr>
            <w:tcW w:w="1276" w:type="dxa"/>
            <w:vAlign w:val="center"/>
          </w:tcPr>
          <w:p w:rsidR="00320DA0" w:rsidRPr="00B47902" w:rsidRDefault="00B47902" w:rsidP="00320DA0">
            <w:pPr>
              <w:jc w:val="right"/>
              <w:rPr>
                <w:bCs/>
                <w:color w:val="000000"/>
                <w:sz w:val="22"/>
                <w:szCs w:val="22"/>
              </w:rPr>
            </w:pPr>
            <w:r>
              <w:rPr>
                <w:bCs/>
                <w:color w:val="000000"/>
                <w:sz w:val="22"/>
                <w:szCs w:val="22"/>
              </w:rPr>
              <w:t>7</w:t>
            </w:r>
          </w:p>
        </w:tc>
        <w:tc>
          <w:tcPr>
            <w:tcW w:w="1417" w:type="dxa"/>
            <w:vAlign w:val="center"/>
          </w:tcPr>
          <w:p w:rsidR="00320DA0" w:rsidRPr="00B47902" w:rsidRDefault="00B47902" w:rsidP="00320DA0">
            <w:pPr>
              <w:jc w:val="right"/>
              <w:rPr>
                <w:bCs/>
                <w:color w:val="000000"/>
                <w:sz w:val="22"/>
                <w:szCs w:val="22"/>
              </w:rPr>
            </w:pPr>
            <w:r>
              <w:rPr>
                <w:bCs/>
                <w:color w:val="000000"/>
                <w:sz w:val="22"/>
                <w:szCs w:val="22"/>
              </w:rPr>
              <w:t>7</w:t>
            </w:r>
          </w:p>
        </w:tc>
      </w:tr>
    </w:tbl>
    <w:p w:rsidR="00244063" w:rsidRDefault="00244063" w:rsidP="00244063">
      <w:pPr>
        <w:rPr>
          <w:rFonts w:ascii="Times New Roman" w:hAnsi="Times New Roman" w:cs="Times New Roman"/>
        </w:rPr>
      </w:pPr>
    </w:p>
    <w:p w:rsidR="00AC35FA" w:rsidRPr="00AC35FA" w:rsidRDefault="00AC35FA" w:rsidP="00244063">
      <w:pPr>
        <w:rPr>
          <w:rFonts w:ascii="Times New Roman" w:hAnsi="Times New Roman" w:cs="Times New Roman"/>
        </w:rPr>
      </w:pPr>
    </w:p>
    <w:p w:rsidR="00D827D0" w:rsidRPr="00DB056C" w:rsidRDefault="00D827D0" w:rsidP="00D827D0">
      <w:pPr>
        <w:spacing w:after="0" w:line="240" w:lineRule="auto"/>
        <w:rPr>
          <w:rFonts w:ascii="Times New Roman" w:hAnsi="Times New Roman" w:cs="Times New Roman"/>
          <w:b/>
          <w:sz w:val="24"/>
          <w:szCs w:val="24"/>
        </w:rPr>
      </w:pPr>
      <w:r w:rsidRPr="00DB056C">
        <w:rPr>
          <w:rFonts w:ascii="Times New Roman" w:hAnsi="Times New Roman" w:cs="Times New Roman"/>
          <w:b/>
          <w:sz w:val="24"/>
          <w:szCs w:val="24"/>
        </w:rPr>
        <w:t xml:space="preserve">Циљ: Редовно одржавање </w:t>
      </w:r>
      <w:r w:rsidR="008A3081" w:rsidRPr="00DB056C">
        <w:rPr>
          <w:rFonts w:ascii="Times New Roman" w:hAnsi="Times New Roman" w:cs="Times New Roman"/>
          <w:b/>
          <w:sz w:val="24"/>
          <w:szCs w:val="24"/>
        </w:rPr>
        <w:t>отворен</w:t>
      </w:r>
      <w:r w:rsidR="00E02754" w:rsidRPr="00DB056C">
        <w:rPr>
          <w:rFonts w:ascii="Times New Roman" w:hAnsi="Times New Roman" w:cs="Times New Roman"/>
          <w:b/>
          <w:sz w:val="24"/>
          <w:szCs w:val="24"/>
        </w:rPr>
        <w:t xml:space="preserve">их спортских објеката </w:t>
      </w:r>
    </w:p>
    <w:p w:rsidR="00D827D0" w:rsidRPr="00DB056C" w:rsidRDefault="00D827D0" w:rsidP="00D827D0">
      <w:pPr>
        <w:spacing w:after="0" w:line="240" w:lineRule="auto"/>
        <w:rPr>
          <w:rFonts w:ascii="Times New Roman" w:hAnsi="Times New Roman" w:cs="Times New Roman"/>
          <w:b/>
          <w:sz w:val="24"/>
          <w:szCs w:val="24"/>
        </w:rPr>
      </w:pPr>
    </w:p>
    <w:tbl>
      <w:tblPr>
        <w:tblStyle w:val="TableGrid1"/>
        <w:tblW w:w="10055" w:type="dxa"/>
        <w:tblLook w:val="04A0"/>
      </w:tblPr>
      <w:tblGrid>
        <w:gridCol w:w="3936"/>
        <w:gridCol w:w="1159"/>
        <w:gridCol w:w="991"/>
        <w:gridCol w:w="1276"/>
        <w:gridCol w:w="1276"/>
        <w:gridCol w:w="1417"/>
      </w:tblGrid>
      <w:tr w:rsidR="00D827D0" w:rsidRPr="00DB056C" w:rsidTr="00D827D0">
        <w:tc>
          <w:tcPr>
            <w:tcW w:w="3936" w:type="dxa"/>
            <w:vAlign w:val="center"/>
          </w:tcPr>
          <w:p w:rsidR="00D827D0" w:rsidRPr="00DB056C" w:rsidRDefault="00D827D0" w:rsidP="00D827D0">
            <w:pPr>
              <w:spacing w:after="0" w:line="240" w:lineRule="auto"/>
              <w:jc w:val="center"/>
              <w:rPr>
                <w:sz w:val="22"/>
                <w:szCs w:val="22"/>
              </w:rPr>
            </w:pPr>
            <w:r w:rsidRPr="00DB056C">
              <w:rPr>
                <w:sz w:val="22"/>
                <w:szCs w:val="22"/>
              </w:rPr>
              <w:t>Показатељи учинка</w:t>
            </w:r>
          </w:p>
        </w:tc>
        <w:tc>
          <w:tcPr>
            <w:tcW w:w="1159" w:type="dxa"/>
            <w:vAlign w:val="center"/>
          </w:tcPr>
          <w:p w:rsidR="00D827D0" w:rsidRPr="00DB056C" w:rsidRDefault="00D827D0" w:rsidP="00D827D0">
            <w:pPr>
              <w:spacing w:after="0" w:line="240" w:lineRule="auto"/>
              <w:jc w:val="center"/>
              <w:rPr>
                <w:sz w:val="22"/>
                <w:szCs w:val="22"/>
              </w:rPr>
            </w:pPr>
            <w:r w:rsidRPr="00DB056C">
              <w:rPr>
                <w:sz w:val="22"/>
                <w:szCs w:val="22"/>
              </w:rPr>
              <w:t>Јединица мере</w:t>
            </w:r>
          </w:p>
        </w:tc>
        <w:tc>
          <w:tcPr>
            <w:tcW w:w="991" w:type="dxa"/>
            <w:vAlign w:val="center"/>
          </w:tcPr>
          <w:p w:rsidR="00D827D0" w:rsidRPr="00DB056C" w:rsidRDefault="00D827D0" w:rsidP="00D827D0">
            <w:pPr>
              <w:spacing w:after="0" w:line="240" w:lineRule="auto"/>
              <w:jc w:val="center"/>
              <w:rPr>
                <w:sz w:val="22"/>
                <w:szCs w:val="22"/>
              </w:rPr>
            </w:pPr>
            <w:r w:rsidRPr="00DB056C">
              <w:rPr>
                <w:sz w:val="22"/>
                <w:szCs w:val="22"/>
              </w:rPr>
              <w:t>Базна</w:t>
            </w:r>
          </w:p>
          <w:p w:rsidR="00D827D0" w:rsidRPr="00DB056C" w:rsidRDefault="00D827D0" w:rsidP="00D827D0">
            <w:pPr>
              <w:spacing w:after="0" w:line="240" w:lineRule="auto"/>
              <w:jc w:val="center"/>
              <w:rPr>
                <w:sz w:val="22"/>
                <w:szCs w:val="22"/>
              </w:rPr>
            </w:pPr>
            <w:r w:rsidRPr="00DB056C">
              <w:rPr>
                <w:sz w:val="22"/>
                <w:szCs w:val="22"/>
              </w:rPr>
              <w:t>година</w:t>
            </w:r>
          </w:p>
        </w:tc>
        <w:tc>
          <w:tcPr>
            <w:tcW w:w="1276" w:type="dxa"/>
            <w:vAlign w:val="center"/>
          </w:tcPr>
          <w:p w:rsidR="00D827D0" w:rsidRPr="00DB056C" w:rsidRDefault="00D827D0" w:rsidP="00D827D0">
            <w:pPr>
              <w:spacing w:after="0" w:line="240" w:lineRule="auto"/>
              <w:jc w:val="center"/>
              <w:rPr>
                <w:sz w:val="22"/>
                <w:szCs w:val="22"/>
              </w:rPr>
            </w:pPr>
            <w:r w:rsidRPr="00DB056C">
              <w:rPr>
                <w:sz w:val="22"/>
                <w:szCs w:val="22"/>
              </w:rPr>
              <w:t>Базна</w:t>
            </w:r>
          </w:p>
          <w:p w:rsidR="00D827D0" w:rsidRPr="00DB056C" w:rsidRDefault="00D827D0" w:rsidP="00D827D0">
            <w:pPr>
              <w:spacing w:after="0" w:line="240" w:lineRule="auto"/>
              <w:jc w:val="center"/>
              <w:rPr>
                <w:sz w:val="22"/>
                <w:szCs w:val="22"/>
              </w:rPr>
            </w:pPr>
            <w:r w:rsidRPr="00DB056C">
              <w:rPr>
                <w:sz w:val="22"/>
                <w:szCs w:val="22"/>
              </w:rPr>
              <w:t>вредност</w:t>
            </w:r>
          </w:p>
        </w:tc>
        <w:tc>
          <w:tcPr>
            <w:tcW w:w="1276" w:type="dxa"/>
            <w:vAlign w:val="center"/>
          </w:tcPr>
          <w:p w:rsidR="00D827D0" w:rsidRPr="00DB056C" w:rsidRDefault="00D827D0" w:rsidP="00D827D0">
            <w:pPr>
              <w:spacing w:after="0" w:line="240" w:lineRule="auto"/>
              <w:jc w:val="center"/>
              <w:rPr>
                <w:sz w:val="22"/>
                <w:szCs w:val="22"/>
              </w:rPr>
            </w:pPr>
            <w:r w:rsidRPr="00DB056C">
              <w:rPr>
                <w:sz w:val="22"/>
                <w:szCs w:val="22"/>
              </w:rPr>
              <w:t>Циљна</w:t>
            </w:r>
          </w:p>
          <w:p w:rsidR="00D827D0" w:rsidRPr="00DB056C" w:rsidRDefault="00D827D0" w:rsidP="00813305">
            <w:pPr>
              <w:spacing w:after="0" w:line="240" w:lineRule="auto"/>
              <w:jc w:val="center"/>
              <w:rPr>
                <w:sz w:val="22"/>
                <w:szCs w:val="22"/>
              </w:rPr>
            </w:pPr>
            <w:r w:rsidRPr="00DB056C">
              <w:rPr>
                <w:sz w:val="22"/>
                <w:szCs w:val="22"/>
              </w:rPr>
              <w:t>вредност у   202</w:t>
            </w:r>
            <w:r w:rsidR="00813305">
              <w:rPr>
                <w:sz w:val="22"/>
                <w:szCs w:val="22"/>
                <w:lang/>
              </w:rPr>
              <w:t>4</w:t>
            </w:r>
            <w:r w:rsidRPr="00DB056C">
              <w:rPr>
                <w:sz w:val="22"/>
                <w:szCs w:val="22"/>
              </w:rPr>
              <w:t>.г.</w:t>
            </w:r>
          </w:p>
        </w:tc>
        <w:tc>
          <w:tcPr>
            <w:tcW w:w="1417" w:type="dxa"/>
            <w:vAlign w:val="center"/>
          </w:tcPr>
          <w:p w:rsidR="00D827D0" w:rsidRPr="00DB056C" w:rsidRDefault="00D827D0" w:rsidP="00D827D0">
            <w:pPr>
              <w:spacing w:after="0" w:line="240" w:lineRule="auto"/>
              <w:jc w:val="center"/>
              <w:rPr>
                <w:sz w:val="22"/>
                <w:szCs w:val="22"/>
              </w:rPr>
            </w:pPr>
            <w:r w:rsidRPr="00DB056C">
              <w:rPr>
                <w:sz w:val="22"/>
                <w:szCs w:val="22"/>
              </w:rPr>
              <w:t>Остварена</w:t>
            </w:r>
          </w:p>
          <w:p w:rsidR="00D827D0" w:rsidRPr="00DB056C" w:rsidRDefault="00D827D0" w:rsidP="00D827D0">
            <w:pPr>
              <w:spacing w:after="0" w:line="240" w:lineRule="auto"/>
              <w:jc w:val="center"/>
              <w:rPr>
                <w:sz w:val="22"/>
                <w:szCs w:val="22"/>
              </w:rPr>
            </w:pPr>
            <w:r w:rsidRPr="00DB056C">
              <w:rPr>
                <w:sz w:val="22"/>
                <w:szCs w:val="22"/>
              </w:rPr>
              <w:t>вредност</w:t>
            </w:r>
          </w:p>
          <w:p w:rsidR="00D827D0" w:rsidRPr="00DB056C" w:rsidRDefault="00D827D0" w:rsidP="00651DEC">
            <w:pPr>
              <w:spacing w:after="0" w:line="240" w:lineRule="auto"/>
              <w:jc w:val="center"/>
              <w:rPr>
                <w:sz w:val="22"/>
                <w:szCs w:val="22"/>
              </w:rPr>
            </w:pPr>
            <w:r w:rsidRPr="00DB056C">
              <w:rPr>
                <w:sz w:val="22"/>
                <w:szCs w:val="22"/>
              </w:rPr>
              <w:t>у 202</w:t>
            </w:r>
            <w:r w:rsidR="00651DEC">
              <w:rPr>
                <w:sz w:val="22"/>
                <w:szCs w:val="22"/>
                <w:lang/>
              </w:rPr>
              <w:t>4</w:t>
            </w:r>
            <w:r w:rsidRPr="00DB056C">
              <w:rPr>
                <w:sz w:val="22"/>
                <w:szCs w:val="22"/>
              </w:rPr>
              <w:t>г.</w:t>
            </w:r>
          </w:p>
        </w:tc>
      </w:tr>
      <w:tr w:rsidR="00320DA0" w:rsidRPr="00DB056C" w:rsidTr="0066043C">
        <w:tc>
          <w:tcPr>
            <w:tcW w:w="3936" w:type="dxa"/>
          </w:tcPr>
          <w:p w:rsidR="00095840" w:rsidRDefault="00320DA0" w:rsidP="00D827D0">
            <w:pPr>
              <w:spacing w:after="0" w:line="240" w:lineRule="auto"/>
              <w:jc w:val="both"/>
              <w:rPr>
                <w:sz w:val="22"/>
                <w:szCs w:val="22"/>
              </w:rPr>
            </w:pPr>
            <w:r w:rsidRPr="00DB056C">
              <w:rPr>
                <w:sz w:val="22"/>
                <w:szCs w:val="22"/>
              </w:rPr>
              <w:t xml:space="preserve">Назив: </w:t>
            </w:r>
            <w:r w:rsidR="00A82577" w:rsidRPr="00DB056C">
              <w:rPr>
                <w:sz w:val="22"/>
                <w:szCs w:val="22"/>
              </w:rPr>
              <w:t xml:space="preserve">Број постојећих функционалних спортских објеката </w:t>
            </w:r>
          </w:p>
          <w:p w:rsidR="00320DA0" w:rsidRPr="00DB056C" w:rsidRDefault="00320DA0" w:rsidP="00D827D0">
            <w:pPr>
              <w:spacing w:after="0" w:line="240" w:lineRule="auto"/>
              <w:jc w:val="both"/>
              <w:rPr>
                <w:sz w:val="22"/>
                <w:szCs w:val="22"/>
              </w:rPr>
            </w:pPr>
            <w:r w:rsidRPr="00DB056C">
              <w:rPr>
                <w:b/>
                <w:sz w:val="22"/>
                <w:szCs w:val="22"/>
              </w:rPr>
              <w:t>Извор верификације</w:t>
            </w:r>
            <w:r w:rsidRPr="00DB056C">
              <w:rPr>
                <w:sz w:val="22"/>
                <w:szCs w:val="22"/>
              </w:rPr>
              <w:t>: евиденција УСЦ Куњак</w:t>
            </w:r>
          </w:p>
          <w:p w:rsidR="00320DA0" w:rsidRPr="00DB056C" w:rsidRDefault="00320DA0" w:rsidP="00D827D0">
            <w:pPr>
              <w:spacing w:after="0" w:line="240" w:lineRule="auto"/>
              <w:jc w:val="both"/>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w:t>
            </w:r>
            <w:r w:rsidR="00095840" w:rsidRPr="00095840">
              <w:rPr>
                <w:sz w:val="22"/>
                <w:szCs w:val="22"/>
                <w:lang w:val="sr-Cyrl-CS"/>
              </w:rPr>
              <w:t>изградња спортско рекреативног дела у парку Врла је у току</w:t>
            </w:r>
          </w:p>
        </w:tc>
        <w:tc>
          <w:tcPr>
            <w:tcW w:w="1159" w:type="dxa"/>
            <w:vAlign w:val="center"/>
          </w:tcPr>
          <w:p w:rsidR="00320DA0" w:rsidRPr="00DB056C" w:rsidRDefault="00A82577" w:rsidP="0066043C">
            <w:pPr>
              <w:spacing w:after="0" w:line="240" w:lineRule="auto"/>
              <w:jc w:val="center"/>
              <w:rPr>
                <w:sz w:val="22"/>
                <w:szCs w:val="22"/>
              </w:rPr>
            </w:pPr>
            <w:r w:rsidRPr="00DB056C">
              <w:rPr>
                <w:sz w:val="22"/>
                <w:szCs w:val="22"/>
              </w:rPr>
              <w:t>број</w:t>
            </w:r>
          </w:p>
        </w:tc>
        <w:tc>
          <w:tcPr>
            <w:tcW w:w="991" w:type="dxa"/>
            <w:vAlign w:val="center"/>
          </w:tcPr>
          <w:p w:rsidR="00320DA0" w:rsidRPr="00095840" w:rsidRDefault="00320DA0" w:rsidP="00095840">
            <w:pPr>
              <w:spacing w:after="0" w:line="240" w:lineRule="auto"/>
              <w:jc w:val="center"/>
              <w:rPr>
                <w:sz w:val="22"/>
                <w:szCs w:val="22"/>
              </w:rPr>
            </w:pPr>
            <w:r w:rsidRPr="00DB056C">
              <w:rPr>
                <w:sz w:val="22"/>
                <w:szCs w:val="22"/>
              </w:rPr>
              <w:t>20</w:t>
            </w:r>
            <w:r w:rsidR="00A82577" w:rsidRPr="00DB056C">
              <w:rPr>
                <w:sz w:val="22"/>
                <w:szCs w:val="22"/>
              </w:rPr>
              <w:t>2</w:t>
            </w:r>
            <w:r w:rsidR="00095840">
              <w:rPr>
                <w:sz w:val="22"/>
                <w:szCs w:val="22"/>
              </w:rPr>
              <w:t>1</w:t>
            </w:r>
          </w:p>
        </w:tc>
        <w:tc>
          <w:tcPr>
            <w:tcW w:w="1276" w:type="dxa"/>
            <w:vAlign w:val="center"/>
          </w:tcPr>
          <w:p w:rsidR="00320DA0" w:rsidRPr="00DB056C" w:rsidRDefault="00A82577" w:rsidP="00320DA0">
            <w:pPr>
              <w:jc w:val="right"/>
              <w:rPr>
                <w:bCs/>
                <w:color w:val="000000"/>
                <w:sz w:val="22"/>
                <w:szCs w:val="22"/>
              </w:rPr>
            </w:pPr>
            <w:r w:rsidRPr="00DB056C">
              <w:rPr>
                <w:bCs/>
                <w:color w:val="000000"/>
                <w:sz w:val="22"/>
                <w:szCs w:val="22"/>
              </w:rPr>
              <w:t>8</w:t>
            </w:r>
          </w:p>
        </w:tc>
        <w:tc>
          <w:tcPr>
            <w:tcW w:w="1276" w:type="dxa"/>
            <w:vAlign w:val="center"/>
          </w:tcPr>
          <w:p w:rsidR="00320DA0" w:rsidRPr="00DB056C" w:rsidRDefault="00A82577" w:rsidP="00320DA0">
            <w:pPr>
              <w:jc w:val="right"/>
              <w:rPr>
                <w:bCs/>
                <w:color w:val="000000"/>
                <w:sz w:val="22"/>
                <w:szCs w:val="22"/>
              </w:rPr>
            </w:pPr>
            <w:r w:rsidRPr="00DB056C">
              <w:rPr>
                <w:bCs/>
                <w:color w:val="000000"/>
                <w:sz w:val="22"/>
                <w:szCs w:val="22"/>
              </w:rPr>
              <w:t>10</w:t>
            </w:r>
          </w:p>
        </w:tc>
        <w:tc>
          <w:tcPr>
            <w:tcW w:w="1417" w:type="dxa"/>
            <w:vAlign w:val="center"/>
          </w:tcPr>
          <w:p w:rsidR="00320DA0" w:rsidRPr="00651DEC" w:rsidRDefault="00651DEC" w:rsidP="00320DA0">
            <w:pPr>
              <w:jc w:val="right"/>
              <w:rPr>
                <w:bCs/>
                <w:color w:val="000000"/>
                <w:sz w:val="22"/>
                <w:szCs w:val="22"/>
                <w:lang/>
              </w:rPr>
            </w:pPr>
            <w:r>
              <w:rPr>
                <w:bCs/>
                <w:color w:val="000000"/>
                <w:sz w:val="22"/>
                <w:szCs w:val="22"/>
                <w:lang/>
              </w:rPr>
              <w:t>12</w:t>
            </w:r>
          </w:p>
        </w:tc>
      </w:tr>
      <w:tr w:rsidR="006D4544" w:rsidRPr="00DB056C" w:rsidTr="0066043C">
        <w:tc>
          <w:tcPr>
            <w:tcW w:w="3936" w:type="dxa"/>
          </w:tcPr>
          <w:p w:rsidR="006D4544" w:rsidRDefault="006D4544" w:rsidP="006D4544">
            <w:pPr>
              <w:spacing w:after="0" w:line="240" w:lineRule="auto"/>
              <w:jc w:val="both"/>
              <w:rPr>
                <w:sz w:val="22"/>
                <w:szCs w:val="22"/>
              </w:rPr>
            </w:pPr>
            <w:r w:rsidRPr="00DB056C">
              <w:rPr>
                <w:sz w:val="22"/>
                <w:szCs w:val="22"/>
              </w:rPr>
              <w:t xml:space="preserve">Назив: </w:t>
            </w:r>
            <w:r w:rsidRPr="006D4544">
              <w:rPr>
                <w:sz w:val="22"/>
                <w:szCs w:val="22"/>
              </w:rPr>
              <w:t>Висина средстава издвојених за одржавање отворених спортских објеката</w:t>
            </w:r>
          </w:p>
          <w:p w:rsidR="006D4544" w:rsidRPr="006D4544" w:rsidRDefault="006D4544" w:rsidP="006D4544">
            <w:pPr>
              <w:spacing w:after="0" w:line="240" w:lineRule="auto"/>
              <w:jc w:val="both"/>
              <w:rPr>
                <w:sz w:val="22"/>
                <w:szCs w:val="22"/>
              </w:rPr>
            </w:pPr>
            <w:r w:rsidRPr="00DB056C">
              <w:rPr>
                <w:b/>
                <w:sz w:val="22"/>
                <w:szCs w:val="22"/>
              </w:rPr>
              <w:t>Извор верификације</w:t>
            </w:r>
            <w:r w:rsidRPr="00DB056C">
              <w:rPr>
                <w:sz w:val="22"/>
                <w:szCs w:val="22"/>
              </w:rPr>
              <w:t xml:space="preserve">: </w:t>
            </w:r>
            <w:r>
              <w:rPr>
                <w:sz w:val="22"/>
                <w:szCs w:val="22"/>
              </w:rPr>
              <w:t>извештај о извршењу буџета</w:t>
            </w:r>
          </w:p>
          <w:p w:rsidR="006D4544" w:rsidRPr="00DB056C" w:rsidRDefault="006D4544" w:rsidP="00910C28">
            <w:pPr>
              <w:spacing w:after="0" w:line="240" w:lineRule="auto"/>
              <w:jc w:val="both"/>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w:t>
            </w:r>
          </w:p>
        </w:tc>
        <w:tc>
          <w:tcPr>
            <w:tcW w:w="1159" w:type="dxa"/>
            <w:vAlign w:val="center"/>
          </w:tcPr>
          <w:p w:rsidR="006D4544" w:rsidRPr="006D4544" w:rsidRDefault="006D4544" w:rsidP="0066043C">
            <w:pPr>
              <w:spacing w:after="0" w:line="240" w:lineRule="auto"/>
              <w:jc w:val="center"/>
            </w:pPr>
            <w:r>
              <w:t>000 динара</w:t>
            </w:r>
          </w:p>
        </w:tc>
        <w:tc>
          <w:tcPr>
            <w:tcW w:w="991" w:type="dxa"/>
            <w:vAlign w:val="center"/>
          </w:tcPr>
          <w:p w:rsidR="006D4544" w:rsidRPr="006D4544" w:rsidRDefault="006D4544" w:rsidP="00095840">
            <w:pPr>
              <w:spacing w:after="0" w:line="240" w:lineRule="auto"/>
              <w:jc w:val="center"/>
            </w:pPr>
            <w:r>
              <w:t>2021</w:t>
            </w:r>
          </w:p>
        </w:tc>
        <w:tc>
          <w:tcPr>
            <w:tcW w:w="1276" w:type="dxa"/>
            <w:vAlign w:val="center"/>
          </w:tcPr>
          <w:p w:rsidR="006D4544" w:rsidRPr="006D4544" w:rsidRDefault="006D4544">
            <w:pPr>
              <w:jc w:val="right"/>
              <w:rPr>
                <w:bCs/>
                <w:color w:val="000000"/>
                <w:sz w:val="22"/>
                <w:szCs w:val="22"/>
              </w:rPr>
            </w:pPr>
            <w:r w:rsidRPr="006D4544">
              <w:rPr>
                <w:bCs/>
                <w:color w:val="000000"/>
                <w:sz w:val="22"/>
                <w:szCs w:val="22"/>
              </w:rPr>
              <w:t>8900</w:t>
            </w:r>
          </w:p>
        </w:tc>
        <w:tc>
          <w:tcPr>
            <w:tcW w:w="1276" w:type="dxa"/>
            <w:vAlign w:val="center"/>
          </w:tcPr>
          <w:p w:rsidR="006D4544" w:rsidRPr="006D4544" w:rsidRDefault="006D4544">
            <w:pPr>
              <w:jc w:val="right"/>
              <w:rPr>
                <w:bCs/>
                <w:color w:val="000000"/>
                <w:sz w:val="22"/>
                <w:szCs w:val="22"/>
              </w:rPr>
            </w:pPr>
            <w:r w:rsidRPr="006D4544">
              <w:rPr>
                <w:bCs/>
                <w:color w:val="000000"/>
                <w:sz w:val="22"/>
                <w:szCs w:val="22"/>
              </w:rPr>
              <w:t>4500</w:t>
            </w:r>
          </w:p>
        </w:tc>
        <w:tc>
          <w:tcPr>
            <w:tcW w:w="1417" w:type="dxa"/>
            <w:vAlign w:val="center"/>
          </w:tcPr>
          <w:p w:rsidR="006D4544" w:rsidRPr="006D4544" w:rsidRDefault="006D4544">
            <w:pPr>
              <w:jc w:val="right"/>
              <w:rPr>
                <w:bCs/>
                <w:color w:val="000000"/>
                <w:sz w:val="22"/>
                <w:szCs w:val="22"/>
              </w:rPr>
            </w:pPr>
            <w:r w:rsidRPr="006D4544">
              <w:rPr>
                <w:bCs/>
                <w:color w:val="000000"/>
                <w:sz w:val="22"/>
                <w:szCs w:val="22"/>
              </w:rPr>
              <w:t>4420</w:t>
            </w:r>
          </w:p>
        </w:tc>
      </w:tr>
    </w:tbl>
    <w:p w:rsidR="00DB073A" w:rsidRPr="00DB056C" w:rsidRDefault="00DB073A" w:rsidP="00894AEC">
      <w:pPr>
        <w:spacing w:after="0"/>
        <w:rPr>
          <w:rFonts w:ascii="Times New Roman" w:hAnsi="Times New Roman" w:cs="Times New Roman"/>
        </w:rPr>
      </w:pPr>
    </w:p>
    <w:p w:rsidR="00301D13" w:rsidRPr="00DB056C" w:rsidRDefault="00301D13" w:rsidP="00301D13">
      <w:pPr>
        <w:spacing w:after="0" w:line="240" w:lineRule="auto"/>
        <w:rPr>
          <w:rFonts w:ascii="Times New Roman" w:hAnsi="Times New Roman" w:cs="Times New Roman"/>
          <w:b/>
          <w:sz w:val="24"/>
          <w:szCs w:val="24"/>
        </w:rPr>
      </w:pPr>
      <w:r w:rsidRPr="00DB056C">
        <w:rPr>
          <w:rFonts w:ascii="Times New Roman" w:hAnsi="Times New Roman" w:cs="Times New Roman"/>
          <w:b/>
          <w:sz w:val="24"/>
          <w:szCs w:val="24"/>
        </w:rPr>
        <w:t xml:space="preserve">Циљ: </w:t>
      </w:r>
      <w:r w:rsidR="0066043C" w:rsidRPr="00DB056C">
        <w:rPr>
          <w:rFonts w:ascii="Times New Roman" w:hAnsi="Times New Roman" w:cs="Times New Roman"/>
          <w:b/>
          <w:sz w:val="24"/>
          <w:szCs w:val="24"/>
        </w:rPr>
        <w:t>уродњавање структуре запослених у УСЦ Куњак</w:t>
      </w:r>
    </w:p>
    <w:tbl>
      <w:tblPr>
        <w:tblStyle w:val="TableGrid1"/>
        <w:tblW w:w="10055" w:type="dxa"/>
        <w:tblLook w:val="04A0"/>
      </w:tblPr>
      <w:tblGrid>
        <w:gridCol w:w="3936"/>
        <w:gridCol w:w="1159"/>
        <w:gridCol w:w="991"/>
        <w:gridCol w:w="1276"/>
        <w:gridCol w:w="1276"/>
        <w:gridCol w:w="1417"/>
      </w:tblGrid>
      <w:tr w:rsidR="00301D13" w:rsidRPr="00DB056C" w:rsidTr="00DE5FEF">
        <w:trPr>
          <w:trHeight w:val="996"/>
        </w:trPr>
        <w:tc>
          <w:tcPr>
            <w:tcW w:w="3936" w:type="dxa"/>
            <w:vAlign w:val="center"/>
          </w:tcPr>
          <w:p w:rsidR="00301D13" w:rsidRPr="00DB056C" w:rsidRDefault="00301D13" w:rsidP="00BD3F27">
            <w:pPr>
              <w:spacing w:after="0" w:line="240" w:lineRule="auto"/>
              <w:jc w:val="center"/>
              <w:rPr>
                <w:sz w:val="22"/>
                <w:szCs w:val="22"/>
              </w:rPr>
            </w:pPr>
            <w:r w:rsidRPr="00DB056C">
              <w:rPr>
                <w:sz w:val="22"/>
                <w:szCs w:val="22"/>
              </w:rPr>
              <w:t>Показатељи учинка</w:t>
            </w:r>
          </w:p>
        </w:tc>
        <w:tc>
          <w:tcPr>
            <w:tcW w:w="1159" w:type="dxa"/>
            <w:vAlign w:val="center"/>
          </w:tcPr>
          <w:p w:rsidR="00301D13" w:rsidRPr="00DB056C" w:rsidRDefault="00301D13" w:rsidP="00BD3F27">
            <w:pPr>
              <w:spacing w:after="0" w:line="240" w:lineRule="auto"/>
              <w:jc w:val="center"/>
              <w:rPr>
                <w:sz w:val="22"/>
                <w:szCs w:val="22"/>
              </w:rPr>
            </w:pPr>
            <w:r w:rsidRPr="00DB056C">
              <w:rPr>
                <w:sz w:val="22"/>
                <w:szCs w:val="22"/>
              </w:rPr>
              <w:t>Јединица мере</w:t>
            </w:r>
          </w:p>
        </w:tc>
        <w:tc>
          <w:tcPr>
            <w:tcW w:w="991" w:type="dxa"/>
            <w:vAlign w:val="center"/>
          </w:tcPr>
          <w:p w:rsidR="00301D13" w:rsidRPr="00DB056C" w:rsidRDefault="00301D13" w:rsidP="00BD3F27">
            <w:pPr>
              <w:spacing w:after="0" w:line="240" w:lineRule="auto"/>
              <w:jc w:val="center"/>
              <w:rPr>
                <w:sz w:val="22"/>
                <w:szCs w:val="22"/>
              </w:rPr>
            </w:pPr>
            <w:r w:rsidRPr="00DB056C">
              <w:rPr>
                <w:sz w:val="22"/>
                <w:szCs w:val="22"/>
              </w:rPr>
              <w:t>Базна</w:t>
            </w:r>
          </w:p>
          <w:p w:rsidR="00301D13" w:rsidRPr="00DB056C" w:rsidRDefault="00301D13" w:rsidP="00BD3F27">
            <w:pPr>
              <w:spacing w:after="0" w:line="240" w:lineRule="auto"/>
              <w:jc w:val="center"/>
              <w:rPr>
                <w:sz w:val="22"/>
                <w:szCs w:val="22"/>
              </w:rPr>
            </w:pPr>
            <w:r w:rsidRPr="00DB056C">
              <w:rPr>
                <w:sz w:val="22"/>
                <w:szCs w:val="22"/>
              </w:rPr>
              <w:t>година</w:t>
            </w:r>
          </w:p>
        </w:tc>
        <w:tc>
          <w:tcPr>
            <w:tcW w:w="1276" w:type="dxa"/>
            <w:vAlign w:val="center"/>
          </w:tcPr>
          <w:p w:rsidR="00301D13" w:rsidRPr="00DB056C" w:rsidRDefault="00301D13" w:rsidP="00BD3F27">
            <w:pPr>
              <w:spacing w:after="0" w:line="240" w:lineRule="auto"/>
              <w:jc w:val="center"/>
              <w:rPr>
                <w:sz w:val="22"/>
                <w:szCs w:val="22"/>
              </w:rPr>
            </w:pPr>
            <w:r w:rsidRPr="00DB056C">
              <w:rPr>
                <w:sz w:val="22"/>
                <w:szCs w:val="22"/>
              </w:rPr>
              <w:t>Базна</w:t>
            </w:r>
          </w:p>
          <w:p w:rsidR="00301D13" w:rsidRPr="00DB056C" w:rsidRDefault="00301D13" w:rsidP="00BD3F27">
            <w:pPr>
              <w:spacing w:after="0" w:line="240" w:lineRule="auto"/>
              <w:jc w:val="center"/>
              <w:rPr>
                <w:sz w:val="22"/>
                <w:szCs w:val="22"/>
              </w:rPr>
            </w:pPr>
            <w:r w:rsidRPr="00DB056C">
              <w:rPr>
                <w:sz w:val="22"/>
                <w:szCs w:val="22"/>
              </w:rPr>
              <w:t>вредност</w:t>
            </w:r>
          </w:p>
        </w:tc>
        <w:tc>
          <w:tcPr>
            <w:tcW w:w="1276" w:type="dxa"/>
            <w:vAlign w:val="center"/>
          </w:tcPr>
          <w:p w:rsidR="00301D13" w:rsidRPr="00DB056C" w:rsidRDefault="00301D13" w:rsidP="00BD3F27">
            <w:pPr>
              <w:spacing w:after="0" w:line="240" w:lineRule="auto"/>
              <w:jc w:val="center"/>
              <w:rPr>
                <w:sz w:val="22"/>
                <w:szCs w:val="22"/>
              </w:rPr>
            </w:pPr>
            <w:r w:rsidRPr="00DB056C">
              <w:rPr>
                <w:sz w:val="22"/>
                <w:szCs w:val="22"/>
              </w:rPr>
              <w:t>Циљна</w:t>
            </w:r>
          </w:p>
          <w:p w:rsidR="00301D13" w:rsidRPr="00651DEC" w:rsidRDefault="00301D13" w:rsidP="00095840">
            <w:pPr>
              <w:spacing w:after="0" w:line="240" w:lineRule="auto"/>
              <w:jc w:val="center"/>
              <w:rPr>
                <w:sz w:val="22"/>
                <w:szCs w:val="22"/>
                <w:lang/>
              </w:rPr>
            </w:pPr>
            <w:r w:rsidRPr="00DB056C">
              <w:rPr>
                <w:sz w:val="22"/>
                <w:szCs w:val="22"/>
              </w:rPr>
              <w:t>вредност у   202</w:t>
            </w:r>
            <w:r w:rsidR="00651DEC">
              <w:rPr>
                <w:sz w:val="22"/>
                <w:szCs w:val="22"/>
                <w:lang/>
              </w:rPr>
              <w:t>4</w:t>
            </w:r>
          </w:p>
        </w:tc>
        <w:tc>
          <w:tcPr>
            <w:tcW w:w="1417" w:type="dxa"/>
            <w:vAlign w:val="center"/>
          </w:tcPr>
          <w:p w:rsidR="00301D13" w:rsidRPr="00DB056C" w:rsidRDefault="00301D13" w:rsidP="00BD3F27">
            <w:pPr>
              <w:spacing w:after="0" w:line="240" w:lineRule="auto"/>
              <w:jc w:val="center"/>
              <w:rPr>
                <w:sz w:val="22"/>
                <w:szCs w:val="22"/>
              </w:rPr>
            </w:pPr>
            <w:r w:rsidRPr="00DB056C">
              <w:rPr>
                <w:sz w:val="22"/>
                <w:szCs w:val="22"/>
              </w:rPr>
              <w:t>Остварена</w:t>
            </w:r>
          </w:p>
          <w:p w:rsidR="00301D13" w:rsidRPr="00DB056C" w:rsidRDefault="00301D13" w:rsidP="00BD3F27">
            <w:pPr>
              <w:spacing w:after="0" w:line="240" w:lineRule="auto"/>
              <w:jc w:val="center"/>
              <w:rPr>
                <w:sz w:val="22"/>
                <w:szCs w:val="22"/>
              </w:rPr>
            </w:pPr>
            <w:r w:rsidRPr="00DB056C">
              <w:rPr>
                <w:sz w:val="22"/>
                <w:szCs w:val="22"/>
              </w:rPr>
              <w:t>вредност</w:t>
            </w:r>
          </w:p>
          <w:p w:rsidR="00301D13" w:rsidRPr="00651DEC" w:rsidRDefault="00301D13" w:rsidP="00651DEC">
            <w:pPr>
              <w:spacing w:after="0" w:line="240" w:lineRule="auto"/>
              <w:jc w:val="center"/>
              <w:rPr>
                <w:sz w:val="22"/>
                <w:szCs w:val="22"/>
                <w:lang/>
              </w:rPr>
            </w:pPr>
            <w:r w:rsidRPr="00DB056C">
              <w:rPr>
                <w:sz w:val="22"/>
                <w:szCs w:val="22"/>
              </w:rPr>
              <w:t xml:space="preserve">у </w:t>
            </w:r>
            <w:r w:rsidR="00651DEC">
              <w:rPr>
                <w:sz w:val="22"/>
                <w:szCs w:val="22"/>
                <w:lang/>
              </w:rPr>
              <w:t>2024.</w:t>
            </w:r>
          </w:p>
        </w:tc>
      </w:tr>
      <w:tr w:rsidR="0066043C" w:rsidRPr="00DB056C" w:rsidTr="0066043C">
        <w:tc>
          <w:tcPr>
            <w:tcW w:w="3936" w:type="dxa"/>
          </w:tcPr>
          <w:p w:rsidR="0066043C" w:rsidRPr="00DB056C" w:rsidRDefault="0066043C" w:rsidP="0066043C">
            <w:pPr>
              <w:spacing w:after="0" w:line="240" w:lineRule="auto"/>
              <w:rPr>
                <w:b/>
                <w:sz w:val="22"/>
                <w:szCs w:val="22"/>
              </w:rPr>
            </w:pPr>
            <w:r w:rsidRPr="00DB056C">
              <w:rPr>
                <w:sz w:val="22"/>
                <w:szCs w:val="22"/>
              </w:rPr>
              <w:t xml:space="preserve">Назив: </w:t>
            </w:r>
            <w:r w:rsidRPr="00DB056C">
              <w:rPr>
                <w:b/>
                <w:sz w:val="22"/>
                <w:szCs w:val="22"/>
              </w:rPr>
              <w:t xml:space="preserve">број запослених мушкараца/жена </w:t>
            </w:r>
          </w:p>
          <w:p w:rsidR="0066043C" w:rsidRPr="00DB056C" w:rsidRDefault="0066043C" w:rsidP="0066043C">
            <w:pPr>
              <w:spacing w:after="0" w:line="240" w:lineRule="auto"/>
              <w:rPr>
                <w:sz w:val="22"/>
                <w:szCs w:val="22"/>
              </w:rPr>
            </w:pPr>
            <w:r w:rsidRPr="00DB056C">
              <w:rPr>
                <w:b/>
                <w:sz w:val="22"/>
                <w:szCs w:val="22"/>
              </w:rPr>
              <w:t>Извор верификације</w:t>
            </w:r>
            <w:r w:rsidRPr="00DB056C">
              <w:rPr>
                <w:sz w:val="22"/>
                <w:szCs w:val="22"/>
              </w:rPr>
              <w:t>:</w:t>
            </w:r>
          </w:p>
          <w:p w:rsidR="0066043C" w:rsidRPr="00DB056C" w:rsidRDefault="0066043C" w:rsidP="0066043C">
            <w:pPr>
              <w:spacing w:after="0" w:line="240" w:lineRule="auto"/>
              <w:rPr>
                <w:sz w:val="22"/>
                <w:szCs w:val="22"/>
              </w:rPr>
            </w:pPr>
            <w:r w:rsidRPr="00DB056C">
              <w:rPr>
                <w:sz w:val="22"/>
                <w:szCs w:val="22"/>
              </w:rPr>
              <w:t xml:space="preserve"> Евиденција УСЦ Куњак</w:t>
            </w:r>
          </w:p>
          <w:p w:rsidR="0066043C" w:rsidRPr="00DB056C" w:rsidRDefault="0066043C" w:rsidP="00651DEC">
            <w:pPr>
              <w:spacing w:after="0" w:line="240" w:lineRule="auto"/>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w:t>
            </w:r>
          </w:p>
        </w:tc>
        <w:tc>
          <w:tcPr>
            <w:tcW w:w="1159" w:type="dxa"/>
          </w:tcPr>
          <w:p w:rsidR="0066043C" w:rsidRPr="00DB056C" w:rsidRDefault="0066043C" w:rsidP="00BD3F27">
            <w:pPr>
              <w:spacing w:after="0" w:line="240" w:lineRule="auto"/>
              <w:jc w:val="center"/>
              <w:rPr>
                <w:sz w:val="22"/>
                <w:szCs w:val="22"/>
              </w:rPr>
            </w:pPr>
            <w:r w:rsidRPr="00DB056C">
              <w:rPr>
                <w:sz w:val="22"/>
                <w:szCs w:val="22"/>
              </w:rPr>
              <w:t>Број м/ж</w:t>
            </w:r>
          </w:p>
        </w:tc>
        <w:tc>
          <w:tcPr>
            <w:tcW w:w="991" w:type="dxa"/>
          </w:tcPr>
          <w:p w:rsidR="0066043C" w:rsidRPr="00651DEC" w:rsidRDefault="0066043C" w:rsidP="00651DEC">
            <w:pPr>
              <w:spacing w:after="0" w:line="240" w:lineRule="auto"/>
              <w:jc w:val="center"/>
              <w:rPr>
                <w:sz w:val="22"/>
                <w:szCs w:val="22"/>
                <w:lang/>
              </w:rPr>
            </w:pPr>
            <w:r w:rsidRPr="00DB056C">
              <w:rPr>
                <w:sz w:val="22"/>
                <w:szCs w:val="22"/>
              </w:rPr>
              <w:t>20</w:t>
            </w:r>
            <w:r w:rsidR="00A82577" w:rsidRPr="00DB056C">
              <w:rPr>
                <w:sz w:val="22"/>
                <w:szCs w:val="22"/>
              </w:rPr>
              <w:t>2</w:t>
            </w:r>
            <w:r w:rsidR="00651DEC">
              <w:rPr>
                <w:sz w:val="22"/>
                <w:szCs w:val="22"/>
                <w:lang/>
              </w:rPr>
              <w:t>2</w:t>
            </w:r>
          </w:p>
        </w:tc>
        <w:tc>
          <w:tcPr>
            <w:tcW w:w="1276" w:type="dxa"/>
          </w:tcPr>
          <w:p w:rsidR="0066043C" w:rsidRPr="00DB056C" w:rsidRDefault="00A82577" w:rsidP="0066043C">
            <w:pPr>
              <w:jc w:val="right"/>
              <w:rPr>
                <w:bCs/>
                <w:color w:val="000000"/>
                <w:sz w:val="22"/>
                <w:szCs w:val="22"/>
              </w:rPr>
            </w:pPr>
            <w:r w:rsidRPr="00DB056C">
              <w:rPr>
                <w:bCs/>
                <w:color w:val="000000"/>
                <w:sz w:val="22"/>
                <w:szCs w:val="22"/>
              </w:rPr>
              <w:t>7/4</w:t>
            </w:r>
          </w:p>
        </w:tc>
        <w:tc>
          <w:tcPr>
            <w:tcW w:w="1276" w:type="dxa"/>
          </w:tcPr>
          <w:p w:rsidR="0066043C" w:rsidRPr="00DB056C" w:rsidRDefault="00A82577" w:rsidP="0066043C">
            <w:pPr>
              <w:jc w:val="right"/>
              <w:rPr>
                <w:bCs/>
                <w:color w:val="000000"/>
                <w:sz w:val="22"/>
                <w:szCs w:val="22"/>
              </w:rPr>
            </w:pPr>
            <w:r w:rsidRPr="00DB056C">
              <w:rPr>
                <w:bCs/>
                <w:color w:val="000000"/>
                <w:sz w:val="22"/>
                <w:szCs w:val="22"/>
              </w:rPr>
              <w:t>7/5</w:t>
            </w:r>
          </w:p>
        </w:tc>
        <w:tc>
          <w:tcPr>
            <w:tcW w:w="1417" w:type="dxa"/>
          </w:tcPr>
          <w:p w:rsidR="0066043C" w:rsidRPr="00651DEC" w:rsidRDefault="00651DEC" w:rsidP="0066043C">
            <w:pPr>
              <w:jc w:val="right"/>
              <w:rPr>
                <w:bCs/>
                <w:color w:val="000000"/>
                <w:sz w:val="22"/>
                <w:szCs w:val="22"/>
                <w:lang/>
              </w:rPr>
            </w:pPr>
            <w:r>
              <w:rPr>
                <w:bCs/>
                <w:color w:val="000000"/>
                <w:sz w:val="22"/>
                <w:szCs w:val="22"/>
                <w:lang/>
              </w:rPr>
              <w:t>6/5</w:t>
            </w:r>
          </w:p>
        </w:tc>
      </w:tr>
    </w:tbl>
    <w:p w:rsidR="00AC35FA" w:rsidRDefault="00AC35FA" w:rsidP="007013D9">
      <w:pPr>
        <w:spacing w:after="0" w:line="360" w:lineRule="auto"/>
        <w:rPr>
          <w:rFonts w:ascii="Times New Roman" w:hAnsi="Times New Roman" w:cs="Times New Roman"/>
          <w:b/>
          <w:i/>
          <w:sz w:val="28"/>
          <w:szCs w:val="28"/>
          <w:highlight w:val="lightGray"/>
          <w:u w:val="single"/>
          <w:lang w:val="sr-Cyrl-CS"/>
        </w:rPr>
      </w:pPr>
    </w:p>
    <w:p w:rsidR="00AC35FA" w:rsidRDefault="00AC35FA" w:rsidP="007013D9">
      <w:pPr>
        <w:spacing w:after="0" w:line="360" w:lineRule="auto"/>
        <w:rPr>
          <w:rFonts w:ascii="Times New Roman" w:hAnsi="Times New Roman" w:cs="Times New Roman"/>
          <w:b/>
          <w:i/>
          <w:sz w:val="28"/>
          <w:szCs w:val="28"/>
          <w:highlight w:val="lightGray"/>
          <w:u w:val="single"/>
          <w:lang w:val="sr-Cyrl-CS"/>
        </w:rPr>
      </w:pPr>
    </w:p>
    <w:p w:rsidR="007013D9" w:rsidRPr="00DB056C" w:rsidRDefault="007013D9" w:rsidP="007013D9">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17 – </w:t>
      </w:r>
      <w:r w:rsidRPr="00DB056C">
        <w:rPr>
          <w:rFonts w:ascii="Times New Roman" w:hAnsi="Times New Roman" w:cs="Times New Roman"/>
          <w:b/>
          <w:i/>
          <w:sz w:val="28"/>
          <w:szCs w:val="28"/>
          <w:highlight w:val="lightGray"/>
          <w:u w:val="single"/>
        </w:rPr>
        <w:t>ЕНЕРГЕТСКА ЕФИКАСНОСТ И ОБНОВЉИВИ ИЗВОРИ ЕНЕРГИЈЕ</w:t>
      </w:r>
      <w:r w:rsidRPr="00DB056C">
        <w:rPr>
          <w:rFonts w:ascii="Times New Roman" w:hAnsi="Times New Roman" w:cs="Times New Roman"/>
          <w:b/>
          <w:i/>
          <w:sz w:val="28"/>
          <w:szCs w:val="28"/>
          <w:highlight w:val="lightGray"/>
          <w:u w:val="single"/>
          <w:lang w:val="sr-Cyrl-CS"/>
        </w:rPr>
        <w:t>, 0501</w:t>
      </w:r>
    </w:p>
    <w:p w:rsidR="007013D9" w:rsidRPr="00DB056C" w:rsidRDefault="007013D9" w:rsidP="005759FE">
      <w:pPr>
        <w:spacing w:after="0" w:line="24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 xml:space="preserve"> Остале опште услууге</w:t>
      </w:r>
    </w:p>
    <w:p w:rsidR="007013D9" w:rsidRPr="00DB056C" w:rsidRDefault="007013D9" w:rsidP="005759FE">
      <w:pPr>
        <w:spacing w:before="120" w:after="120" w:line="24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w:t>
      </w:r>
    </w:p>
    <w:p w:rsidR="007013D9" w:rsidRPr="00DB056C" w:rsidRDefault="007013D9" w:rsidP="005759FE">
      <w:pPr>
        <w:spacing w:before="120" w:after="120" w:line="240" w:lineRule="auto"/>
        <w:rPr>
          <w:rFonts w:ascii="Times New Roman" w:hAnsi="Times New Roman" w:cs="Times New Roman"/>
          <w:lang w:val="sr-Cyrl-CS"/>
        </w:rPr>
      </w:pPr>
      <w:r w:rsidRPr="00DB056C">
        <w:rPr>
          <w:rFonts w:ascii="Times New Roman" w:hAnsi="Times New Roman" w:cs="Times New Roman"/>
          <w:b/>
          <w:lang w:val="sr-Cyrl-CS"/>
        </w:rPr>
        <w:t xml:space="preserve">Опис програма: </w:t>
      </w:r>
      <w:r w:rsidRPr="00DB056C">
        <w:rPr>
          <w:rFonts w:ascii="Times New Roman" w:hAnsi="Times New Roman" w:cs="Times New Roman"/>
          <w:lang w:val="sr-Cyrl-CS"/>
        </w:rPr>
        <w:t>У оквиру овог програма врши се анализа, планирање и реализација енергетских уштеда приликом коришћења објеката јавне намене примарно инвестиционим улагањима у подизање степена енергетске ефикасности објеката.</w:t>
      </w:r>
    </w:p>
    <w:p w:rsidR="007013D9" w:rsidRPr="00DB056C" w:rsidRDefault="007013D9" w:rsidP="00C17B1A">
      <w:pPr>
        <w:spacing w:before="120" w:after="12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8220EB" w:rsidRPr="00DB056C">
        <w:rPr>
          <w:rFonts w:ascii="Times New Roman" w:hAnsi="Times New Roman" w:cs="Times New Roman"/>
          <w:b/>
          <w:lang w:val="sr-Cyrl-CS"/>
        </w:rPr>
        <w:t>2</w:t>
      </w:r>
      <w:r w:rsidR="00651DEC">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910C28" w:rsidRDefault="00910C28" w:rsidP="00910C28">
      <w:pPr>
        <w:jc w:val="both"/>
        <w:rPr>
          <w:rFonts w:ascii="Times New Roman" w:hAnsi="Times New Roman" w:cs="Times New Roman"/>
        </w:rPr>
      </w:pPr>
      <w:r w:rsidRPr="00910C28">
        <w:rPr>
          <w:rFonts w:ascii="Times New Roman" w:hAnsi="Times New Roman" w:cs="Times New Roman"/>
        </w:rPr>
        <w:t xml:space="preserve">Ова програмска активност се реализује перманентно  у складу са Законом о локалној самоуправи. У 2023. години општина је наставила рад на подизању енергетске ефикасности породичних домаћинстава за која су  обезбеђена средства у сарадњи са  ресорним Министарством. Средства су расподељивана током 2022. и 2023 године. Незнатан део средстава остао је неискоришћен услед поновног расписивања јавног позива </w:t>
      </w:r>
      <w:r w:rsidRPr="00910C28">
        <w:rPr>
          <w:rFonts w:ascii="Times New Roman" w:hAnsi="Times New Roman" w:cs="Times New Roman"/>
        </w:rPr>
        <w:lastRenderedPageBreak/>
        <w:t xml:space="preserve">за износ средстава који није био расподељен по претходном позиву као и за средства која су се створила одустајањем одређеног броја апликаната од пројекта. У овој пословној години грантове је добило 152 домаћинства  односно физичких лица.                                                                                                                                                                                                                 Крајем пословне године закључен је Споразум о реализацији пројекта енергетске ефикасности Центра културе вредан 25 милона динара од којих 19.9 милиона финансира ресорно министарство а остатак Општина Владичин Хан. Пројекат ће се реализовати током наредне године.                                                                                                                      Општина је усвојила Одлуку о енергетској ефикасности и ангажовала енергетског менаџера за спровођење и планирање мера енергетске ефикасности у складу са позитивним прописима. </w:t>
      </w:r>
    </w:p>
    <w:p w:rsidR="007013D9" w:rsidRPr="00DB056C" w:rsidRDefault="007013D9" w:rsidP="007013D9">
      <w:pPr>
        <w:rPr>
          <w:rFonts w:ascii="Times New Roman" w:hAnsi="Times New Roman" w:cs="Times New Roman"/>
          <w:b/>
          <w:lang w:val="sr-Cyrl-CS"/>
        </w:rPr>
      </w:pPr>
      <w:r w:rsidRPr="00DB056C">
        <w:rPr>
          <w:rFonts w:ascii="Times New Roman" w:hAnsi="Times New Roman" w:cs="Times New Roman"/>
          <w:b/>
          <w:lang w:val="sr-Cyrl-CS"/>
        </w:rPr>
        <w:t>Циљ 1: Смањење расхода за енергију</w:t>
      </w:r>
    </w:p>
    <w:tbl>
      <w:tblPr>
        <w:tblStyle w:val="TableGrid"/>
        <w:tblW w:w="0" w:type="auto"/>
        <w:tblLook w:val="01E0"/>
      </w:tblPr>
      <w:tblGrid>
        <w:gridCol w:w="4140"/>
        <w:gridCol w:w="1080"/>
        <w:gridCol w:w="1080"/>
        <w:gridCol w:w="1080"/>
        <w:gridCol w:w="1080"/>
        <w:gridCol w:w="1536"/>
      </w:tblGrid>
      <w:tr w:rsidR="007013D9" w:rsidRPr="00DB056C" w:rsidTr="00E5576E">
        <w:tc>
          <w:tcPr>
            <w:tcW w:w="4140" w:type="dxa"/>
            <w:vAlign w:val="center"/>
          </w:tcPr>
          <w:p w:rsidR="007013D9" w:rsidRPr="00DB056C" w:rsidRDefault="007013D9" w:rsidP="00E5576E">
            <w:pPr>
              <w:jc w:val="center"/>
              <w:rPr>
                <w:sz w:val="22"/>
                <w:szCs w:val="22"/>
                <w:lang w:val="sr-Cyrl-CS"/>
              </w:rPr>
            </w:pPr>
            <w:r w:rsidRPr="00DB056C">
              <w:rPr>
                <w:sz w:val="22"/>
                <w:szCs w:val="22"/>
                <w:lang w:val="sr-Cyrl-CS"/>
              </w:rPr>
              <w:t>Показатељи учинка</w:t>
            </w:r>
          </w:p>
        </w:tc>
        <w:tc>
          <w:tcPr>
            <w:tcW w:w="1080" w:type="dxa"/>
            <w:vAlign w:val="center"/>
          </w:tcPr>
          <w:p w:rsidR="007013D9" w:rsidRPr="00DB056C" w:rsidRDefault="007013D9" w:rsidP="00E5576E">
            <w:pPr>
              <w:jc w:val="center"/>
              <w:rPr>
                <w:sz w:val="22"/>
                <w:szCs w:val="22"/>
                <w:lang w:val="sr-Cyrl-CS"/>
              </w:rPr>
            </w:pPr>
            <w:r w:rsidRPr="00DB056C">
              <w:rPr>
                <w:sz w:val="22"/>
                <w:szCs w:val="22"/>
                <w:lang w:val="sr-Cyrl-CS"/>
              </w:rPr>
              <w:t>Јединица мере</w:t>
            </w:r>
          </w:p>
        </w:tc>
        <w:tc>
          <w:tcPr>
            <w:tcW w:w="1080" w:type="dxa"/>
            <w:vAlign w:val="center"/>
          </w:tcPr>
          <w:p w:rsidR="007013D9" w:rsidRPr="00DB056C" w:rsidRDefault="007013D9" w:rsidP="00E5576E">
            <w:pPr>
              <w:jc w:val="center"/>
              <w:rPr>
                <w:sz w:val="22"/>
                <w:szCs w:val="22"/>
                <w:lang w:val="sr-Cyrl-CS"/>
              </w:rPr>
            </w:pPr>
            <w:r w:rsidRPr="00DB056C">
              <w:rPr>
                <w:sz w:val="22"/>
                <w:szCs w:val="22"/>
                <w:lang w:val="sr-Cyrl-CS"/>
              </w:rPr>
              <w:t>Базна година</w:t>
            </w:r>
          </w:p>
        </w:tc>
        <w:tc>
          <w:tcPr>
            <w:tcW w:w="1080" w:type="dxa"/>
            <w:vAlign w:val="center"/>
          </w:tcPr>
          <w:p w:rsidR="007013D9" w:rsidRPr="00DB056C" w:rsidRDefault="007013D9" w:rsidP="00E5576E">
            <w:pPr>
              <w:jc w:val="center"/>
              <w:rPr>
                <w:sz w:val="22"/>
                <w:szCs w:val="22"/>
                <w:lang w:val="sr-Cyrl-CS"/>
              </w:rPr>
            </w:pPr>
            <w:r w:rsidRPr="00DB056C">
              <w:rPr>
                <w:sz w:val="22"/>
                <w:szCs w:val="22"/>
                <w:lang w:val="sr-Cyrl-CS"/>
              </w:rPr>
              <w:t>Базна вредност</w:t>
            </w:r>
          </w:p>
        </w:tc>
        <w:tc>
          <w:tcPr>
            <w:tcW w:w="1080" w:type="dxa"/>
            <w:vAlign w:val="center"/>
          </w:tcPr>
          <w:p w:rsidR="007013D9" w:rsidRPr="00DB056C" w:rsidRDefault="007013D9" w:rsidP="00813305">
            <w:pPr>
              <w:jc w:val="center"/>
              <w:rPr>
                <w:sz w:val="22"/>
                <w:szCs w:val="22"/>
                <w:lang w:val="sr-Cyrl-CS"/>
              </w:rPr>
            </w:pPr>
            <w:r w:rsidRPr="00DB056C">
              <w:rPr>
                <w:sz w:val="22"/>
                <w:szCs w:val="22"/>
                <w:lang w:val="sr-Cyrl-CS"/>
              </w:rPr>
              <w:t>Циљна вредност у 20</w:t>
            </w:r>
            <w:r w:rsidR="002E7BC7" w:rsidRPr="00DB056C">
              <w:rPr>
                <w:sz w:val="22"/>
                <w:szCs w:val="22"/>
                <w:lang w:val="sr-Cyrl-CS"/>
              </w:rPr>
              <w:t>2</w:t>
            </w:r>
            <w:r w:rsidR="00813305">
              <w:rPr>
                <w:sz w:val="22"/>
                <w:szCs w:val="22"/>
                <w:lang w:val="sr-Cyrl-CS"/>
              </w:rPr>
              <w:t>4</w:t>
            </w:r>
            <w:r w:rsidRPr="00DB056C">
              <w:rPr>
                <w:sz w:val="22"/>
                <w:szCs w:val="22"/>
                <w:lang w:val="sr-Cyrl-CS"/>
              </w:rPr>
              <w:t>.</w:t>
            </w:r>
          </w:p>
        </w:tc>
        <w:tc>
          <w:tcPr>
            <w:tcW w:w="1536" w:type="dxa"/>
            <w:vAlign w:val="center"/>
          </w:tcPr>
          <w:p w:rsidR="007013D9" w:rsidRPr="00DB056C" w:rsidRDefault="007013D9" w:rsidP="00813305">
            <w:pPr>
              <w:jc w:val="center"/>
              <w:rPr>
                <w:sz w:val="22"/>
                <w:szCs w:val="22"/>
                <w:lang w:val="sr-Cyrl-CS"/>
              </w:rPr>
            </w:pPr>
            <w:r w:rsidRPr="00DB056C">
              <w:rPr>
                <w:sz w:val="22"/>
                <w:szCs w:val="22"/>
                <w:lang w:val="sr-Cyrl-CS"/>
              </w:rPr>
              <w:t>Остварена вредност у20</w:t>
            </w:r>
            <w:r w:rsidR="002E7BC7" w:rsidRPr="00DB056C">
              <w:rPr>
                <w:sz w:val="22"/>
                <w:szCs w:val="22"/>
                <w:lang w:val="sr-Cyrl-CS"/>
              </w:rPr>
              <w:t>2</w:t>
            </w:r>
            <w:r w:rsidR="00813305">
              <w:rPr>
                <w:sz w:val="22"/>
                <w:szCs w:val="22"/>
                <w:lang w:val="sr-Cyrl-CS"/>
              </w:rPr>
              <w:t>4</w:t>
            </w:r>
            <w:r w:rsidRPr="00DB056C">
              <w:rPr>
                <w:sz w:val="22"/>
                <w:szCs w:val="22"/>
                <w:lang w:val="sr-Cyrl-CS"/>
              </w:rPr>
              <w:t>.</w:t>
            </w:r>
          </w:p>
        </w:tc>
      </w:tr>
      <w:tr w:rsidR="009B53FD" w:rsidRPr="00DB056C" w:rsidTr="00E5576E">
        <w:tc>
          <w:tcPr>
            <w:tcW w:w="4140" w:type="dxa"/>
          </w:tcPr>
          <w:p w:rsidR="009B53FD" w:rsidRPr="00DB056C" w:rsidRDefault="009B53FD" w:rsidP="00E5576E">
            <w:pPr>
              <w:spacing w:after="0" w:line="240" w:lineRule="auto"/>
              <w:rPr>
                <w:sz w:val="22"/>
                <w:szCs w:val="22"/>
                <w:lang w:val="sr-Cyrl-CS"/>
              </w:rPr>
            </w:pPr>
            <w:r w:rsidRPr="00DB056C">
              <w:rPr>
                <w:sz w:val="22"/>
                <w:szCs w:val="22"/>
                <w:lang w:val="sr-Cyrl-CS"/>
              </w:rPr>
              <w:t xml:space="preserve">Назив: </w:t>
            </w:r>
            <w:r w:rsidRPr="009B53FD">
              <w:rPr>
                <w:b/>
                <w:sz w:val="22"/>
                <w:szCs w:val="22"/>
                <w:lang w:val="sr-Cyrl-CS"/>
              </w:rPr>
              <w:t xml:space="preserve">број домаћинстава подржаних мерама енергетске ефикасности породичних објеката </w:t>
            </w:r>
            <w:r w:rsidRPr="00DB056C">
              <w:rPr>
                <w:sz w:val="22"/>
                <w:szCs w:val="22"/>
                <w:lang w:val="sr-Cyrl-CS"/>
              </w:rPr>
              <w:t>Коментар:</w:t>
            </w:r>
          </w:p>
          <w:p w:rsidR="009B53FD" w:rsidRPr="00DB056C" w:rsidRDefault="009B53FD" w:rsidP="00E5576E">
            <w:pPr>
              <w:spacing w:after="0" w:line="240" w:lineRule="auto"/>
              <w:rPr>
                <w:sz w:val="22"/>
                <w:szCs w:val="22"/>
                <w:lang w:val="sr-Cyrl-CS"/>
              </w:rPr>
            </w:pPr>
            <w:r w:rsidRPr="00DB056C">
              <w:rPr>
                <w:sz w:val="22"/>
                <w:szCs w:val="22"/>
                <w:lang w:val="sr-Cyrl-CS"/>
              </w:rPr>
              <w:t xml:space="preserve">Извор верификације: Извештај </w:t>
            </w:r>
            <w:r>
              <w:rPr>
                <w:sz w:val="22"/>
                <w:szCs w:val="22"/>
                <w:lang w:val="sr-Cyrl-CS"/>
              </w:rPr>
              <w:t>комисије за енергетску ефикасност</w:t>
            </w:r>
          </w:p>
          <w:p w:rsidR="009B53FD" w:rsidRPr="00DB056C" w:rsidRDefault="009B53FD" w:rsidP="00FB47D4">
            <w:pPr>
              <w:spacing w:after="0" w:line="240" w:lineRule="auto"/>
              <w:rPr>
                <w:sz w:val="22"/>
                <w:szCs w:val="22"/>
              </w:rPr>
            </w:pPr>
            <w:r w:rsidRPr="00DB056C">
              <w:rPr>
                <w:sz w:val="22"/>
                <w:szCs w:val="22"/>
                <w:lang w:val="sr-Cyrl-CS"/>
              </w:rPr>
              <w:t>Образложење одступања од циљне вредности</w:t>
            </w:r>
            <w:r w:rsidRPr="00DB056C">
              <w:rPr>
                <w:sz w:val="22"/>
                <w:szCs w:val="22"/>
              </w:rPr>
              <w:t xml:space="preserve">: </w:t>
            </w:r>
            <w:r w:rsidR="002D078B" w:rsidRPr="002D078B">
              <w:rPr>
                <w:sz w:val="22"/>
                <w:szCs w:val="22"/>
              </w:rPr>
              <w:t>Незнатан део средстава остао је неискоришћен услед поновног расписивања јавног позива за износ средстава који није био расподељен по претходном позиву као и за средства која су се створила одустајањем одређеног броја апликаната од пројекта.  Иста ће бити расподељена у наредној години.</w:t>
            </w:r>
          </w:p>
        </w:tc>
        <w:tc>
          <w:tcPr>
            <w:tcW w:w="1080" w:type="dxa"/>
          </w:tcPr>
          <w:p w:rsidR="009B53FD" w:rsidRPr="00DB056C" w:rsidRDefault="009B53FD" w:rsidP="00E5576E">
            <w:pPr>
              <w:rPr>
                <w:sz w:val="22"/>
                <w:szCs w:val="22"/>
                <w:lang w:val="sr-Cyrl-CS"/>
              </w:rPr>
            </w:pPr>
            <w:r>
              <w:rPr>
                <w:sz w:val="22"/>
                <w:szCs w:val="22"/>
                <w:lang w:val="sr-Cyrl-CS"/>
              </w:rPr>
              <w:t>број</w:t>
            </w:r>
          </w:p>
        </w:tc>
        <w:tc>
          <w:tcPr>
            <w:tcW w:w="1080" w:type="dxa"/>
          </w:tcPr>
          <w:p w:rsidR="009B53FD" w:rsidRPr="00DB056C" w:rsidRDefault="009B53FD" w:rsidP="00813305">
            <w:pPr>
              <w:rPr>
                <w:sz w:val="22"/>
                <w:szCs w:val="22"/>
                <w:lang w:val="sr-Cyrl-CS"/>
              </w:rPr>
            </w:pPr>
            <w:r w:rsidRPr="00DB056C">
              <w:rPr>
                <w:sz w:val="22"/>
                <w:szCs w:val="22"/>
                <w:lang w:val="sr-Cyrl-CS"/>
              </w:rPr>
              <w:t>202</w:t>
            </w:r>
            <w:r w:rsidR="00813305">
              <w:rPr>
                <w:sz w:val="22"/>
                <w:szCs w:val="22"/>
                <w:lang w:val="sr-Cyrl-CS"/>
              </w:rPr>
              <w:t>2</w:t>
            </w:r>
          </w:p>
        </w:tc>
        <w:tc>
          <w:tcPr>
            <w:tcW w:w="1080" w:type="dxa"/>
          </w:tcPr>
          <w:p w:rsidR="009B53FD" w:rsidRDefault="009B53FD">
            <w:pPr>
              <w:jc w:val="right"/>
              <w:rPr>
                <w:color w:val="000000"/>
              </w:rPr>
            </w:pPr>
            <w:r>
              <w:rPr>
                <w:color w:val="000000"/>
              </w:rPr>
              <w:t>0</w:t>
            </w:r>
          </w:p>
        </w:tc>
        <w:tc>
          <w:tcPr>
            <w:tcW w:w="1080" w:type="dxa"/>
          </w:tcPr>
          <w:p w:rsidR="009B53FD" w:rsidRDefault="009B53FD">
            <w:pPr>
              <w:jc w:val="right"/>
              <w:rPr>
                <w:color w:val="000000"/>
              </w:rPr>
            </w:pPr>
            <w:r>
              <w:rPr>
                <w:color w:val="000000"/>
              </w:rPr>
              <w:t>170</w:t>
            </w:r>
          </w:p>
        </w:tc>
        <w:tc>
          <w:tcPr>
            <w:tcW w:w="1536" w:type="dxa"/>
          </w:tcPr>
          <w:p w:rsidR="009B53FD" w:rsidRDefault="009B53FD">
            <w:pPr>
              <w:jc w:val="right"/>
              <w:rPr>
                <w:color w:val="000000"/>
              </w:rPr>
            </w:pPr>
            <w:r>
              <w:rPr>
                <w:color w:val="000000"/>
              </w:rPr>
              <w:t>152</w:t>
            </w:r>
          </w:p>
        </w:tc>
      </w:tr>
    </w:tbl>
    <w:p w:rsidR="007013D9" w:rsidRPr="00DB056C" w:rsidRDefault="007013D9" w:rsidP="007013D9">
      <w:pPr>
        <w:spacing w:after="0"/>
        <w:rPr>
          <w:rFonts w:ascii="Times New Roman" w:hAnsi="Times New Roman" w:cs="Times New Roman"/>
        </w:rPr>
      </w:pPr>
    </w:p>
    <w:p w:rsidR="00AC35FA" w:rsidRDefault="00AC35FA" w:rsidP="00492C5D">
      <w:pPr>
        <w:spacing w:line="360" w:lineRule="auto"/>
        <w:rPr>
          <w:rFonts w:ascii="Times New Roman" w:hAnsi="Times New Roman" w:cs="Times New Roman"/>
          <w:b/>
          <w:i/>
          <w:sz w:val="24"/>
          <w:szCs w:val="24"/>
          <w:u w:val="single"/>
          <w:lang w:val="sr-Cyrl-CS"/>
        </w:rPr>
      </w:pPr>
    </w:p>
    <w:p w:rsidR="00492C5D" w:rsidRPr="00DB056C" w:rsidRDefault="00492C5D" w:rsidP="00492C5D">
      <w:pPr>
        <w:spacing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0501 - 0001 -  ЕНЕРГЕТСКИ МЕНАЏМЕНТ</w:t>
      </w:r>
    </w:p>
    <w:p w:rsidR="00492C5D" w:rsidRPr="00DB056C" w:rsidRDefault="00492C5D" w:rsidP="00433F53">
      <w:pPr>
        <w:spacing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002D078B" w:rsidRPr="002D078B">
        <w:rPr>
          <w:rFonts w:ascii="Times New Roman" w:hAnsi="Times New Roman" w:cs="Times New Roman"/>
          <w:lang w:val="sr-Cyrl-CS"/>
        </w:rPr>
        <w:t>Милош Стојановић, Начелник Општинске управе</w:t>
      </w:r>
    </w:p>
    <w:p w:rsidR="00492C5D" w:rsidRPr="00DB056C" w:rsidRDefault="00492C5D" w:rsidP="00433F53">
      <w:pPr>
        <w:spacing w:line="240" w:lineRule="auto"/>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002D078B">
        <w:rPr>
          <w:rFonts w:ascii="Times New Roman" w:hAnsi="Times New Roman" w:cs="Times New Roman"/>
          <w:lang w:val="sr-Cyrl-CS"/>
        </w:rPr>
        <w:t xml:space="preserve">Реализација програма подизања степена енергетске ефикасности породичних домаћинстава у суфинансирању са ресорним министарством а кроз субвенционисање приватног сектора у обезбеђењу и уградњи енергетски </w:t>
      </w:r>
      <w:r w:rsidR="00030B57">
        <w:rPr>
          <w:rFonts w:ascii="Times New Roman" w:hAnsi="Times New Roman" w:cs="Times New Roman"/>
          <w:lang w:val="sr-Cyrl-CS"/>
        </w:rPr>
        <w:t>подобних алтернативних извора енергије као и извођењу радова на обезбеђењу енергетске штедљивости породичних домаћинстава.</w:t>
      </w:r>
    </w:p>
    <w:p w:rsidR="00492C5D" w:rsidRPr="00DB056C" w:rsidRDefault="00492C5D" w:rsidP="00F74CD5">
      <w:pPr>
        <w:spacing w:line="24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FB47D4" w:rsidRPr="00DB056C">
        <w:rPr>
          <w:rFonts w:ascii="Times New Roman" w:hAnsi="Times New Roman" w:cs="Times New Roman"/>
          <w:b/>
          <w:lang w:val="sr-Cyrl-CS"/>
        </w:rPr>
        <w:t>2</w:t>
      </w:r>
      <w:r w:rsidR="005B10D6">
        <w:rPr>
          <w:rFonts w:ascii="Times New Roman" w:hAnsi="Times New Roman" w:cs="Times New Roman"/>
          <w:b/>
          <w:lang w:val="sr-Cyrl-CS"/>
        </w:rPr>
        <w:t>4</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30B57" w:rsidRDefault="00030B57" w:rsidP="00AC35FA">
      <w:pPr>
        <w:jc w:val="both"/>
        <w:rPr>
          <w:rFonts w:ascii="Times New Roman" w:hAnsi="Times New Roman" w:cs="Times New Roman"/>
        </w:rPr>
      </w:pPr>
      <w:r w:rsidRPr="00030B57">
        <w:rPr>
          <w:rFonts w:ascii="Times New Roman" w:hAnsi="Times New Roman" w:cs="Times New Roman"/>
        </w:rPr>
        <w:t>Ова програмска активност се реализује перманентно  у складу са Законом о локалној самоуправи. У 202</w:t>
      </w:r>
      <w:r w:rsidR="005B10D6">
        <w:rPr>
          <w:rFonts w:ascii="Times New Roman" w:hAnsi="Times New Roman" w:cs="Times New Roman"/>
          <w:lang/>
        </w:rPr>
        <w:t>4</w:t>
      </w:r>
      <w:r w:rsidRPr="00030B57">
        <w:rPr>
          <w:rFonts w:ascii="Times New Roman" w:hAnsi="Times New Roman" w:cs="Times New Roman"/>
        </w:rPr>
        <w:t>. години општина је наставила рад на подизању енергетске ефикасности породичних домаћинстава за која су  обезбеђена средства у сарадњи са  ресорним Министарством. Средства су расподељивана током 202</w:t>
      </w:r>
      <w:r w:rsidR="005B10D6">
        <w:rPr>
          <w:rFonts w:ascii="Times New Roman" w:hAnsi="Times New Roman" w:cs="Times New Roman"/>
          <w:lang/>
        </w:rPr>
        <w:t>3</w:t>
      </w:r>
      <w:r w:rsidRPr="00030B57">
        <w:rPr>
          <w:rFonts w:ascii="Times New Roman" w:hAnsi="Times New Roman" w:cs="Times New Roman"/>
        </w:rPr>
        <w:t>. и 202</w:t>
      </w:r>
      <w:r w:rsidR="005B10D6">
        <w:rPr>
          <w:rFonts w:ascii="Times New Roman" w:hAnsi="Times New Roman" w:cs="Times New Roman"/>
          <w:lang/>
        </w:rPr>
        <w:t>4</w:t>
      </w:r>
      <w:r w:rsidRPr="00030B57">
        <w:rPr>
          <w:rFonts w:ascii="Times New Roman" w:hAnsi="Times New Roman" w:cs="Times New Roman"/>
        </w:rPr>
        <w:t xml:space="preserve"> године. Незнатан део средстава остао је неискоришћен услед поновног расписивања јавног позива за износ средстава који није био расподељен по претходном позиву као и за средства која су се створила одустајањем одређеног броја апликаната од пројекта. У овој пословној години грантове је добило </w:t>
      </w:r>
      <w:r w:rsidR="005022E6">
        <w:rPr>
          <w:rFonts w:ascii="Times New Roman" w:hAnsi="Times New Roman" w:cs="Times New Roman"/>
          <w:lang/>
        </w:rPr>
        <w:t>120</w:t>
      </w:r>
      <w:r w:rsidRPr="00030B57">
        <w:rPr>
          <w:rFonts w:ascii="Times New Roman" w:hAnsi="Times New Roman" w:cs="Times New Roman"/>
        </w:rPr>
        <w:t xml:space="preserve"> домаћинства  односно физичких лица.                                                                                                                                                                                                                 Крајем пословне године закључен је Споразум о реализацији пројекта енергетске ефикасности Центра културе вредан 25 милона динара од којих 19.9 милиона финансира ресорно министарство а остатак Општина Владичин Хан. Пројекат ће се реализовати током наредне године.                                     Подизање енергетске ефикасности породичних домаћинстава наставиће се по новом споразуму и у наредној 202</w:t>
      </w:r>
      <w:r w:rsidR="005022E6">
        <w:rPr>
          <w:rFonts w:ascii="Times New Roman" w:hAnsi="Times New Roman" w:cs="Times New Roman"/>
          <w:lang/>
        </w:rPr>
        <w:t>5</w:t>
      </w:r>
      <w:r w:rsidRPr="00030B57">
        <w:rPr>
          <w:rFonts w:ascii="Times New Roman" w:hAnsi="Times New Roman" w:cs="Times New Roman"/>
        </w:rPr>
        <w:t>. години, за које су  обезбеђена средства у сарадњи са  ресорним Министарством.</w:t>
      </w:r>
    </w:p>
    <w:p w:rsidR="00AC35FA" w:rsidRDefault="00AC35FA" w:rsidP="007E6A3B">
      <w:pPr>
        <w:spacing w:after="0"/>
        <w:rPr>
          <w:rFonts w:ascii="Times New Roman" w:hAnsi="Times New Roman" w:cs="Times New Roman"/>
          <w:lang w:val="sr-Cyrl-CS"/>
        </w:rPr>
      </w:pPr>
    </w:p>
    <w:p w:rsidR="00AC35FA" w:rsidRDefault="00AC35FA" w:rsidP="007E6A3B">
      <w:pPr>
        <w:spacing w:after="0"/>
        <w:rPr>
          <w:rFonts w:ascii="Times New Roman" w:hAnsi="Times New Roman" w:cs="Times New Roman"/>
          <w:lang w:val="sr-Cyrl-CS"/>
        </w:rPr>
      </w:pPr>
    </w:p>
    <w:p w:rsidR="00492C5D" w:rsidRPr="00DB056C" w:rsidRDefault="00492C5D" w:rsidP="007E6A3B">
      <w:pPr>
        <w:spacing w:after="0"/>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Функционисање система енергетског менаџмента</w:t>
      </w:r>
    </w:p>
    <w:tbl>
      <w:tblPr>
        <w:tblStyle w:val="TableGrid"/>
        <w:tblW w:w="0" w:type="auto"/>
        <w:tblLook w:val="01E0"/>
      </w:tblPr>
      <w:tblGrid>
        <w:gridCol w:w="4140"/>
        <w:gridCol w:w="1159"/>
        <w:gridCol w:w="1080"/>
        <w:gridCol w:w="1138"/>
        <w:gridCol w:w="1138"/>
        <w:gridCol w:w="1536"/>
      </w:tblGrid>
      <w:tr w:rsidR="00492C5D" w:rsidRPr="00DB056C" w:rsidTr="007673D2">
        <w:tc>
          <w:tcPr>
            <w:tcW w:w="4140" w:type="dxa"/>
            <w:vAlign w:val="center"/>
          </w:tcPr>
          <w:p w:rsidR="00492C5D" w:rsidRPr="00DB056C" w:rsidRDefault="00492C5D" w:rsidP="00492C5D">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492C5D" w:rsidRPr="00DB056C" w:rsidRDefault="00492C5D" w:rsidP="00492C5D">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492C5D" w:rsidRPr="00DB056C" w:rsidRDefault="00492C5D" w:rsidP="00492C5D">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492C5D" w:rsidRPr="00DB056C" w:rsidRDefault="00492C5D" w:rsidP="00492C5D">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492C5D" w:rsidRPr="00DB056C" w:rsidRDefault="00492C5D" w:rsidP="005B10D6">
            <w:pPr>
              <w:spacing w:after="0" w:line="240" w:lineRule="auto"/>
              <w:jc w:val="center"/>
              <w:rPr>
                <w:sz w:val="22"/>
                <w:szCs w:val="22"/>
                <w:lang w:val="sr-Cyrl-CS"/>
              </w:rPr>
            </w:pPr>
            <w:r w:rsidRPr="00DB056C">
              <w:rPr>
                <w:sz w:val="22"/>
                <w:szCs w:val="22"/>
                <w:lang w:val="sr-Cyrl-CS"/>
              </w:rPr>
              <w:t xml:space="preserve">Циљна вредност у </w:t>
            </w:r>
            <w:r w:rsidR="005B10D6">
              <w:rPr>
                <w:sz w:val="22"/>
                <w:szCs w:val="22"/>
                <w:lang w:val="sr-Cyrl-CS"/>
              </w:rPr>
              <w:t>2024</w:t>
            </w:r>
          </w:p>
        </w:tc>
        <w:tc>
          <w:tcPr>
            <w:tcW w:w="1536" w:type="dxa"/>
            <w:vAlign w:val="center"/>
          </w:tcPr>
          <w:p w:rsidR="00492C5D" w:rsidRPr="00DB056C" w:rsidRDefault="00492C5D" w:rsidP="005B10D6">
            <w:pPr>
              <w:spacing w:after="0" w:line="240" w:lineRule="auto"/>
              <w:jc w:val="center"/>
              <w:rPr>
                <w:sz w:val="22"/>
                <w:szCs w:val="22"/>
                <w:lang w:val="sr-Cyrl-CS"/>
              </w:rPr>
            </w:pPr>
            <w:r w:rsidRPr="00DB056C">
              <w:rPr>
                <w:sz w:val="22"/>
                <w:szCs w:val="22"/>
                <w:lang w:val="sr-Cyrl-CS"/>
              </w:rPr>
              <w:t>Остварена вредност у 20</w:t>
            </w:r>
            <w:r w:rsidR="00FB47D4" w:rsidRPr="00DB056C">
              <w:rPr>
                <w:sz w:val="22"/>
                <w:szCs w:val="22"/>
                <w:lang w:val="sr-Cyrl-CS"/>
              </w:rPr>
              <w:t>2</w:t>
            </w:r>
            <w:r w:rsidR="005B10D6">
              <w:rPr>
                <w:sz w:val="22"/>
                <w:szCs w:val="22"/>
                <w:lang w:val="sr-Cyrl-CS"/>
              </w:rPr>
              <w:t>4</w:t>
            </w:r>
            <w:r w:rsidRPr="00DB056C">
              <w:rPr>
                <w:sz w:val="22"/>
                <w:szCs w:val="22"/>
                <w:lang w:val="sr-Cyrl-CS"/>
              </w:rPr>
              <w:t>.</w:t>
            </w:r>
          </w:p>
        </w:tc>
      </w:tr>
      <w:tr w:rsidR="00492C5D" w:rsidRPr="00DB056C" w:rsidTr="007673D2">
        <w:tc>
          <w:tcPr>
            <w:tcW w:w="4140" w:type="dxa"/>
          </w:tcPr>
          <w:p w:rsidR="00492C5D" w:rsidRPr="00DB056C" w:rsidRDefault="00492C5D" w:rsidP="00492C5D">
            <w:pPr>
              <w:spacing w:after="0" w:line="240" w:lineRule="auto"/>
              <w:rPr>
                <w:b/>
                <w:sz w:val="22"/>
                <w:szCs w:val="22"/>
                <w:lang w:val="sr-Cyrl-CS"/>
              </w:rPr>
            </w:pPr>
            <w:r w:rsidRPr="00DB056C">
              <w:rPr>
                <w:sz w:val="22"/>
                <w:szCs w:val="22"/>
                <w:lang w:val="sr-Cyrl-CS"/>
              </w:rPr>
              <w:t xml:space="preserve">Назив: </w:t>
            </w:r>
            <w:r w:rsidR="00A82B55" w:rsidRPr="00DB056C">
              <w:rPr>
                <w:b/>
                <w:sz w:val="22"/>
                <w:szCs w:val="22"/>
                <w:lang w:val="sr-Cyrl-CS"/>
              </w:rPr>
              <w:t>Постојање локалне одлуке о енергетској ефикасности</w:t>
            </w:r>
          </w:p>
          <w:p w:rsidR="00492C5D" w:rsidRPr="00DB056C" w:rsidRDefault="00492C5D" w:rsidP="00732A41">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xml:space="preserve">: </w:t>
            </w:r>
            <w:r w:rsidR="00732A41" w:rsidRPr="00DB056C">
              <w:rPr>
                <w:sz w:val="22"/>
                <w:szCs w:val="22"/>
                <w:lang w:val="sr-Cyrl-CS"/>
              </w:rPr>
              <w:t xml:space="preserve">Одлука СО </w:t>
            </w: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492C5D" w:rsidRPr="00DB056C" w:rsidRDefault="00492C5D" w:rsidP="00492C5D">
            <w:pPr>
              <w:spacing w:after="0" w:line="240" w:lineRule="auto"/>
              <w:rPr>
                <w:sz w:val="22"/>
                <w:szCs w:val="22"/>
              </w:rPr>
            </w:pPr>
            <w:r w:rsidRPr="00DB056C">
              <w:rPr>
                <w:sz w:val="22"/>
                <w:szCs w:val="22"/>
              </w:rPr>
              <w:t>број</w:t>
            </w:r>
          </w:p>
        </w:tc>
        <w:tc>
          <w:tcPr>
            <w:tcW w:w="1080" w:type="dxa"/>
          </w:tcPr>
          <w:p w:rsidR="00492C5D" w:rsidRPr="005B10D6" w:rsidRDefault="00492C5D" w:rsidP="005B10D6">
            <w:pPr>
              <w:spacing w:after="0" w:line="240" w:lineRule="auto"/>
              <w:rPr>
                <w:sz w:val="22"/>
                <w:szCs w:val="22"/>
                <w:lang/>
              </w:rPr>
            </w:pPr>
            <w:r w:rsidRPr="00DB056C">
              <w:rPr>
                <w:sz w:val="22"/>
                <w:szCs w:val="22"/>
              </w:rPr>
              <w:t>20</w:t>
            </w:r>
            <w:r w:rsidR="00300070" w:rsidRPr="00DB056C">
              <w:rPr>
                <w:sz w:val="22"/>
                <w:szCs w:val="22"/>
              </w:rPr>
              <w:t>2</w:t>
            </w:r>
            <w:r w:rsidR="005B10D6">
              <w:rPr>
                <w:sz w:val="22"/>
                <w:szCs w:val="22"/>
                <w:lang/>
              </w:rPr>
              <w:t>2</w:t>
            </w:r>
          </w:p>
        </w:tc>
        <w:tc>
          <w:tcPr>
            <w:tcW w:w="1138" w:type="dxa"/>
          </w:tcPr>
          <w:p w:rsidR="00492C5D" w:rsidRPr="00DB056C" w:rsidRDefault="009C710F" w:rsidP="00492C5D">
            <w:pPr>
              <w:spacing w:after="0" w:line="240" w:lineRule="auto"/>
              <w:jc w:val="right"/>
              <w:rPr>
                <w:color w:val="000000"/>
                <w:sz w:val="22"/>
                <w:szCs w:val="22"/>
              </w:rPr>
            </w:pPr>
            <w:r w:rsidRPr="00DB056C">
              <w:rPr>
                <w:color w:val="000000"/>
                <w:sz w:val="22"/>
                <w:szCs w:val="22"/>
              </w:rPr>
              <w:t>1</w:t>
            </w:r>
          </w:p>
        </w:tc>
        <w:tc>
          <w:tcPr>
            <w:tcW w:w="1138" w:type="dxa"/>
          </w:tcPr>
          <w:p w:rsidR="00492C5D" w:rsidRPr="00DB056C" w:rsidRDefault="00492C5D" w:rsidP="00492C5D">
            <w:pPr>
              <w:spacing w:after="0" w:line="240" w:lineRule="auto"/>
              <w:jc w:val="right"/>
              <w:rPr>
                <w:color w:val="000000"/>
                <w:sz w:val="22"/>
                <w:szCs w:val="22"/>
              </w:rPr>
            </w:pPr>
            <w:r w:rsidRPr="00DB056C">
              <w:rPr>
                <w:color w:val="000000"/>
                <w:sz w:val="22"/>
                <w:szCs w:val="22"/>
              </w:rPr>
              <w:t>1</w:t>
            </w:r>
          </w:p>
        </w:tc>
        <w:tc>
          <w:tcPr>
            <w:tcW w:w="1536" w:type="dxa"/>
          </w:tcPr>
          <w:p w:rsidR="00492C5D" w:rsidRPr="00DB056C" w:rsidRDefault="00492C5D" w:rsidP="00492C5D">
            <w:pPr>
              <w:spacing w:after="0" w:line="240" w:lineRule="auto"/>
              <w:jc w:val="right"/>
              <w:rPr>
                <w:color w:val="000000"/>
                <w:sz w:val="22"/>
                <w:szCs w:val="22"/>
              </w:rPr>
            </w:pPr>
            <w:r w:rsidRPr="00DB056C">
              <w:rPr>
                <w:color w:val="000000"/>
                <w:sz w:val="22"/>
                <w:szCs w:val="22"/>
              </w:rPr>
              <w:t>1</w:t>
            </w:r>
          </w:p>
        </w:tc>
      </w:tr>
      <w:tr w:rsidR="00492C5D" w:rsidRPr="00DB056C" w:rsidTr="007673D2">
        <w:tc>
          <w:tcPr>
            <w:tcW w:w="4140" w:type="dxa"/>
          </w:tcPr>
          <w:p w:rsidR="00492C5D" w:rsidRPr="00DB056C" w:rsidRDefault="00492C5D" w:rsidP="00492C5D">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Проценат уштеде примарне енергије административне зграде Општине по спроведеним радовима</w:t>
            </w:r>
          </w:p>
          <w:p w:rsidR="00492C5D" w:rsidRPr="00DB056C" w:rsidRDefault="00492C5D" w:rsidP="00492C5D">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о изврш. буџета</w:t>
            </w:r>
          </w:p>
          <w:p w:rsidR="00492C5D" w:rsidRPr="00DB056C" w:rsidRDefault="00492C5D" w:rsidP="009A0F17">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B8492A" w:rsidRPr="00B8492A">
              <w:rPr>
                <w:sz w:val="22"/>
                <w:szCs w:val="22"/>
              </w:rPr>
              <w:t>радови на енергетској санацији зграда у смислу замене столарије и система грејања су завршени те су уштеде у количини ангажоване енергије на нивоу иницијално очекиваних</w:t>
            </w:r>
          </w:p>
        </w:tc>
        <w:tc>
          <w:tcPr>
            <w:tcW w:w="1159" w:type="dxa"/>
          </w:tcPr>
          <w:p w:rsidR="00492C5D" w:rsidRPr="00DB056C" w:rsidRDefault="00492C5D" w:rsidP="00492C5D">
            <w:pPr>
              <w:spacing w:after="0" w:line="240" w:lineRule="auto"/>
              <w:rPr>
                <w:sz w:val="22"/>
                <w:szCs w:val="22"/>
              </w:rPr>
            </w:pPr>
            <w:r w:rsidRPr="00DB056C">
              <w:rPr>
                <w:sz w:val="22"/>
                <w:szCs w:val="22"/>
              </w:rPr>
              <w:t>%</w:t>
            </w:r>
          </w:p>
        </w:tc>
        <w:tc>
          <w:tcPr>
            <w:tcW w:w="1080" w:type="dxa"/>
          </w:tcPr>
          <w:p w:rsidR="00492C5D" w:rsidRPr="005B10D6" w:rsidRDefault="002C5A9B" w:rsidP="005B10D6">
            <w:pPr>
              <w:spacing w:after="0" w:line="240" w:lineRule="auto"/>
              <w:rPr>
                <w:sz w:val="22"/>
                <w:szCs w:val="22"/>
                <w:lang/>
              </w:rPr>
            </w:pPr>
            <w:r w:rsidRPr="00DB056C">
              <w:rPr>
                <w:sz w:val="22"/>
                <w:szCs w:val="22"/>
              </w:rPr>
              <w:t>20</w:t>
            </w:r>
            <w:r w:rsidR="00300070" w:rsidRPr="00DB056C">
              <w:rPr>
                <w:sz w:val="22"/>
                <w:szCs w:val="22"/>
              </w:rPr>
              <w:t>2</w:t>
            </w:r>
            <w:r w:rsidR="005B10D6">
              <w:rPr>
                <w:sz w:val="22"/>
                <w:szCs w:val="22"/>
                <w:lang/>
              </w:rPr>
              <w:t>2</w:t>
            </w:r>
          </w:p>
        </w:tc>
        <w:tc>
          <w:tcPr>
            <w:tcW w:w="1138" w:type="dxa"/>
          </w:tcPr>
          <w:p w:rsidR="00492C5D" w:rsidRPr="00B8492A" w:rsidRDefault="00B8492A" w:rsidP="00492C5D">
            <w:pPr>
              <w:spacing w:after="0" w:line="240" w:lineRule="auto"/>
              <w:jc w:val="right"/>
              <w:rPr>
                <w:color w:val="000000"/>
                <w:sz w:val="22"/>
                <w:szCs w:val="22"/>
              </w:rPr>
            </w:pPr>
            <w:r>
              <w:rPr>
                <w:color w:val="000000"/>
                <w:sz w:val="22"/>
                <w:szCs w:val="22"/>
              </w:rPr>
              <w:t>17,3</w:t>
            </w:r>
          </w:p>
        </w:tc>
        <w:tc>
          <w:tcPr>
            <w:tcW w:w="1138" w:type="dxa"/>
          </w:tcPr>
          <w:p w:rsidR="00492C5D" w:rsidRPr="00DB056C" w:rsidRDefault="00300070" w:rsidP="00492C5D">
            <w:pPr>
              <w:spacing w:after="0" w:line="240" w:lineRule="auto"/>
              <w:jc w:val="right"/>
              <w:rPr>
                <w:color w:val="000000"/>
                <w:sz w:val="22"/>
                <w:szCs w:val="22"/>
              </w:rPr>
            </w:pPr>
            <w:r w:rsidRPr="00DB056C">
              <w:rPr>
                <w:color w:val="000000"/>
                <w:sz w:val="22"/>
                <w:szCs w:val="22"/>
              </w:rPr>
              <w:t>25</w:t>
            </w:r>
          </w:p>
        </w:tc>
        <w:tc>
          <w:tcPr>
            <w:tcW w:w="1536" w:type="dxa"/>
          </w:tcPr>
          <w:p w:rsidR="00492C5D" w:rsidRPr="00B8492A" w:rsidRDefault="00B8492A" w:rsidP="00492C5D">
            <w:pPr>
              <w:spacing w:after="0" w:line="240" w:lineRule="auto"/>
              <w:jc w:val="right"/>
              <w:rPr>
                <w:color w:val="000000"/>
                <w:sz w:val="22"/>
                <w:szCs w:val="22"/>
              </w:rPr>
            </w:pPr>
            <w:r>
              <w:rPr>
                <w:color w:val="000000"/>
                <w:sz w:val="22"/>
                <w:szCs w:val="22"/>
              </w:rPr>
              <w:t>25</w:t>
            </w:r>
          </w:p>
        </w:tc>
      </w:tr>
    </w:tbl>
    <w:p w:rsidR="00AC35FA" w:rsidRDefault="00AC35FA" w:rsidP="007E6A3B">
      <w:pPr>
        <w:spacing w:after="0" w:line="240" w:lineRule="auto"/>
        <w:rPr>
          <w:rFonts w:ascii="Times New Roman" w:hAnsi="Times New Roman" w:cs="Times New Roman"/>
          <w:lang w:val="sr-Cyrl-CS"/>
        </w:rPr>
      </w:pPr>
    </w:p>
    <w:p w:rsidR="00212F2C" w:rsidRPr="00DB056C" w:rsidRDefault="00B36C46" w:rsidP="007E6A3B">
      <w:pPr>
        <w:spacing w:after="0" w:line="240" w:lineRule="auto"/>
        <w:rPr>
          <w:rFonts w:ascii="Times New Roman" w:hAnsi="Times New Roman" w:cs="Times New Roman"/>
          <w:lang w:val="sr-Cyrl-CS"/>
        </w:rPr>
      </w:pPr>
      <w:r w:rsidRPr="00DB056C">
        <w:rPr>
          <w:rFonts w:ascii="Times New Roman" w:hAnsi="Times New Roman" w:cs="Times New Roman"/>
          <w:lang w:val="sr-Cyrl-CS"/>
        </w:rPr>
        <w:t>Ц</w:t>
      </w:r>
      <w:r w:rsidR="00212F2C" w:rsidRPr="00DB056C">
        <w:rPr>
          <w:rFonts w:ascii="Times New Roman" w:hAnsi="Times New Roman" w:cs="Times New Roman"/>
          <w:lang w:val="sr-Cyrl-CS"/>
        </w:rPr>
        <w:t xml:space="preserve">иљ 2:  </w:t>
      </w:r>
      <w:r w:rsidR="00212F2C" w:rsidRPr="00DB056C">
        <w:rPr>
          <w:rFonts w:ascii="Times New Roman" w:hAnsi="Times New Roman" w:cs="Times New Roman"/>
          <w:b/>
          <w:lang w:val="sr-Cyrl-CS"/>
        </w:rPr>
        <w:t>Равноправна заступљеност лица задужених за енергетску ефикасност по полу</w:t>
      </w:r>
    </w:p>
    <w:tbl>
      <w:tblPr>
        <w:tblStyle w:val="TableGrid"/>
        <w:tblW w:w="0" w:type="auto"/>
        <w:tblLook w:val="01E0"/>
      </w:tblPr>
      <w:tblGrid>
        <w:gridCol w:w="4140"/>
        <w:gridCol w:w="1159"/>
        <w:gridCol w:w="1080"/>
        <w:gridCol w:w="1138"/>
        <w:gridCol w:w="1138"/>
        <w:gridCol w:w="1536"/>
      </w:tblGrid>
      <w:tr w:rsidR="00212F2C" w:rsidRPr="00DB056C" w:rsidTr="00212F2C">
        <w:tc>
          <w:tcPr>
            <w:tcW w:w="4140" w:type="dxa"/>
            <w:vAlign w:val="center"/>
          </w:tcPr>
          <w:p w:rsidR="00212F2C" w:rsidRPr="00DB056C" w:rsidRDefault="00212F2C" w:rsidP="00212F2C">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212F2C" w:rsidRPr="00DB056C" w:rsidRDefault="00212F2C" w:rsidP="00212F2C">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212F2C" w:rsidRPr="00DB056C" w:rsidRDefault="00212F2C" w:rsidP="00212F2C">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212F2C" w:rsidRPr="00DB056C" w:rsidRDefault="00212F2C" w:rsidP="00212F2C">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212F2C" w:rsidRPr="00DB056C" w:rsidRDefault="00212F2C" w:rsidP="005B10D6">
            <w:pPr>
              <w:spacing w:after="0" w:line="240" w:lineRule="auto"/>
              <w:jc w:val="center"/>
              <w:rPr>
                <w:sz w:val="22"/>
                <w:szCs w:val="22"/>
                <w:lang w:val="sr-Cyrl-CS"/>
              </w:rPr>
            </w:pPr>
            <w:r w:rsidRPr="00DB056C">
              <w:rPr>
                <w:sz w:val="22"/>
                <w:szCs w:val="22"/>
                <w:lang w:val="sr-Cyrl-CS"/>
              </w:rPr>
              <w:t>Циљна вредност у 202</w:t>
            </w:r>
            <w:r w:rsidR="005B10D6">
              <w:rPr>
                <w:sz w:val="22"/>
                <w:szCs w:val="22"/>
                <w:lang w:val="sr-Cyrl-CS"/>
              </w:rPr>
              <w:t>4</w:t>
            </w:r>
            <w:r w:rsidRPr="00DB056C">
              <w:rPr>
                <w:sz w:val="22"/>
                <w:szCs w:val="22"/>
                <w:lang w:val="sr-Cyrl-CS"/>
              </w:rPr>
              <w:t>.</w:t>
            </w:r>
          </w:p>
        </w:tc>
        <w:tc>
          <w:tcPr>
            <w:tcW w:w="1536" w:type="dxa"/>
            <w:vAlign w:val="center"/>
          </w:tcPr>
          <w:p w:rsidR="00212F2C" w:rsidRPr="00DB056C" w:rsidRDefault="00212F2C" w:rsidP="005B10D6">
            <w:pPr>
              <w:spacing w:after="0" w:line="240" w:lineRule="auto"/>
              <w:jc w:val="center"/>
              <w:rPr>
                <w:sz w:val="22"/>
                <w:szCs w:val="22"/>
                <w:lang w:val="sr-Cyrl-CS"/>
              </w:rPr>
            </w:pPr>
            <w:r w:rsidRPr="00DB056C">
              <w:rPr>
                <w:sz w:val="22"/>
                <w:szCs w:val="22"/>
                <w:lang w:val="sr-Cyrl-CS"/>
              </w:rPr>
              <w:t>Остварена вредност у 202</w:t>
            </w:r>
            <w:r w:rsidR="005B10D6">
              <w:rPr>
                <w:sz w:val="22"/>
                <w:szCs w:val="22"/>
                <w:lang w:val="sr-Cyrl-CS"/>
              </w:rPr>
              <w:t>24</w:t>
            </w:r>
            <w:r w:rsidRPr="00DB056C">
              <w:rPr>
                <w:sz w:val="22"/>
                <w:szCs w:val="22"/>
                <w:lang w:val="sr-Cyrl-CS"/>
              </w:rPr>
              <w:t>.</w:t>
            </w:r>
          </w:p>
        </w:tc>
      </w:tr>
      <w:tr w:rsidR="00212F2C" w:rsidRPr="00DB056C" w:rsidTr="00212F2C">
        <w:tc>
          <w:tcPr>
            <w:tcW w:w="4140" w:type="dxa"/>
          </w:tcPr>
          <w:p w:rsidR="00433F53" w:rsidRDefault="00212F2C" w:rsidP="003F28E0">
            <w:pPr>
              <w:spacing w:after="0" w:line="240" w:lineRule="auto"/>
              <w:rPr>
                <w:sz w:val="22"/>
                <w:szCs w:val="22"/>
                <w:lang w:val="sr-Cyrl-CS"/>
              </w:rPr>
            </w:pPr>
            <w:r w:rsidRPr="00DB056C">
              <w:rPr>
                <w:sz w:val="22"/>
                <w:szCs w:val="22"/>
                <w:lang w:val="sr-Cyrl-CS"/>
              </w:rPr>
              <w:t xml:space="preserve">Назив: </w:t>
            </w:r>
            <w:r w:rsidR="00433F53">
              <w:rPr>
                <w:b/>
                <w:sz w:val="22"/>
                <w:szCs w:val="22"/>
                <w:lang w:val="sr-Cyrl-CS"/>
              </w:rPr>
              <w:t>број мушкараца</w:t>
            </w:r>
            <w:r w:rsidR="00433F53" w:rsidRPr="00433F53">
              <w:rPr>
                <w:b/>
                <w:sz w:val="22"/>
                <w:szCs w:val="22"/>
                <w:lang w:val="sr-Cyrl-CS"/>
              </w:rPr>
              <w:t xml:space="preserve"> ангажованих у комисији за реализацију мера енергетске санације породичних кућа </w:t>
            </w:r>
            <w:r w:rsidRPr="00DB056C">
              <w:rPr>
                <w:b/>
                <w:sz w:val="22"/>
                <w:szCs w:val="22"/>
                <w:lang w:val="sr-Cyrl-CS"/>
              </w:rPr>
              <w:t>Извор верификације</w:t>
            </w:r>
            <w:r w:rsidRPr="00DB056C">
              <w:rPr>
                <w:sz w:val="22"/>
                <w:szCs w:val="22"/>
                <w:lang w:val="sr-Cyrl-CS"/>
              </w:rPr>
              <w:t xml:space="preserve">: </w:t>
            </w:r>
            <w:r w:rsidR="00433F53" w:rsidRPr="00433F53">
              <w:rPr>
                <w:sz w:val="22"/>
                <w:szCs w:val="22"/>
                <w:lang w:val="sr-Cyrl-CS"/>
              </w:rPr>
              <w:t xml:space="preserve">Решење о образовању комисије </w:t>
            </w:r>
          </w:p>
          <w:p w:rsidR="00212F2C" w:rsidRPr="003F28E0" w:rsidRDefault="00212F2C" w:rsidP="003F28E0">
            <w:pPr>
              <w:spacing w:after="0" w:line="240" w:lineRule="auto"/>
              <w:rPr>
                <w:sz w:val="22"/>
                <w:szCs w:val="22"/>
              </w:rPr>
            </w:pPr>
            <w:r w:rsidRPr="00DB056C">
              <w:rPr>
                <w:b/>
                <w:sz w:val="22"/>
                <w:szCs w:val="22"/>
                <w:lang w:val="sr-Cyrl-CS"/>
              </w:rPr>
              <w:t>Образложење одступања</w:t>
            </w:r>
            <w:r w:rsidRPr="00DB056C">
              <w:rPr>
                <w:sz w:val="22"/>
                <w:szCs w:val="22"/>
                <w:lang w:val="sr-Cyrl-CS"/>
              </w:rPr>
              <w:t xml:space="preserve">: </w:t>
            </w:r>
            <w:r w:rsidR="00433F53" w:rsidRPr="00433F53">
              <w:rPr>
                <w:sz w:val="22"/>
                <w:szCs w:val="22"/>
              </w:rPr>
              <w:t>Иницијално оформљен састав није мењан до краја пословне године</w:t>
            </w:r>
          </w:p>
        </w:tc>
        <w:tc>
          <w:tcPr>
            <w:tcW w:w="1159" w:type="dxa"/>
          </w:tcPr>
          <w:p w:rsidR="00212F2C" w:rsidRPr="00DB056C" w:rsidRDefault="00212F2C" w:rsidP="00212F2C">
            <w:pPr>
              <w:spacing w:after="0" w:line="240" w:lineRule="auto"/>
              <w:rPr>
                <w:sz w:val="22"/>
                <w:szCs w:val="22"/>
              </w:rPr>
            </w:pPr>
            <w:r w:rsidRPr="00DB056C">
              <w:rPr>
                <w:sz w:val="22"/>
                <w:szCs w:val="22"/>
              </w:rPr>
              <w:t>број</w:t>
            </w:r>
          </w:p>
        </w:tc>
        <w:tc>
          <w:tcPr>
            <w:tcW w:w="1080" w:type="dxa"/>
          </w:tcPr>
          <w:p w:rsidR="00212F2C" w:rsidRPr="005B10D6" w:rsidRDefault="00212F2C" w:rsidP="005B10D6">
            <w:pPr>
              <w:spacing w:after="0" w:line="240" w:lineRule="auto"/>
              <w:rPr>
                <w:sz w:val="22"/>
                <w:szCs w:val="22"/>
                <w:lang/>
              </w:rPr>
            </w:pPr>
            <w:r w:rsidRPr="00DB056C">
              <w:rPr>
                <w:sz w:val="22"/>
                <w:szCs w:val="22"/>
              </w:rPr>
              <w:t>20</w:t>
            </w:r>
            <w:r w:rsidR="005B10D6">
              <w:rPr>
                <w:sz w:val="22"/>
                <w:szCs w:val="22"/>
                <w:lang/>
              </w:rPr>
              <w:t>22</w:t>
            </w:r>
          </w:p>
        </w:tc>
        <w:tc>
          <w:tcPr>
            <w:tcW w:w="1138" w:type="dxa"/>
          </w:tcPr>
          <w:p w:rsidR="00212F2C" w:rsidRPr="00433F53" w:rsidRDefault="00433F53" w:rsidP="00212F2C">
            <w:pPr>
              <w:spacing w:after="0" w:line="240" w:lineRule="auto"/>
              <w:jc w:val="right"/>
              <w:rPr>
                <w:color w:val="000000"/>
                <w:sz w:val="22"/>
                <w:szCs w:val="22"/>
              </w:rPr>
            </w:pPr>
            <w:r>
              <w:rPr>
                <w:color w:val="000000"/>
                <w:sz w:val="22"/>
                <w:szCs w:val="22"/>
              </w:rPr>
              <w:t>4</w:t>
            </w:r>
          </w:p>
        </w:tc>
        <w:tc>
          <w:tcPr>
            <w:tcW w:w="1138" w:type="dxa"/>
          </w:tcPr>
          <w:p w:rsidR="00212F2C" w:rsidRPr="00433F53" w:rsidRDefault="00433F53" w:rsidP="00212F2C">
            <w:pPr>
              <w:spacing w:after="0" w:line="240" w:lineRule="auto"/>
              <w:jc w:val="right"/>
              <w:rPr>
                <w:color w:val="000000"/>
                <w:sz w:val="22"/>
                <w:szCs w:val="22"/>
              </w:rPr>
            </w:pPr>
            <w:r>
              <w:rPr>
                <w:color w:val="000000"/>
                <w:sz w:val="22"/>
                <w:szCs w:val="22"/>
              </w:rPr>
              <w:t>3</w:t>
            </w:r>
          </w:p>
        </w:tc>
        <w:tc>
          <w:tcPr>
            <w:tcW w:w="1536" w:type="dxa"/>
          </w:tcPr>
          <w:p w:rsidR="00212F2C" w:rsidRPr="00433F53" w:rsidRDefault="00433F53" w:rsidP="00212F2C">
            <w:pPr>
              <w:spacing w:after="0" w:line="240" w:lineRule="auto"/>
              <w:jc w:val="right"/>
              <w:rPr>
                <w:color w:val="000000"/>
                <w:sz w:val="22"/>
                <w:szCs w:val="22"/>
              </w:rPr>
            </w:pPr>
            <w:r>
              <w:rPr>
                <w:color w:val="000000"/>
                <w:sz w:val="22"/>
                <w:szCs w:val="22"/>
              </w:rPr>
              <w:t>4</w:t>
            </w:r>
          </w:p>
        </w:tc>
      </w:tr>
      <w:tr w:rsidR="00212F2C" w:rsidRPr="00DB056C" w:rsidTr="00212F2C">
        <w:tc>
          <w:tcPr>
            <w:tcW w:w="4140" w:type="dxa"/>
          </w:tcPr>
          <w:p w:rsidR="00433F53" w:rsidRDefault="00212F2C" w:rsidP="00212F2C">
            <w:pPr>
              <w:spacing w:after="0" w:line="240" w:lineRule="auto"/>
              <w:rPr>
                <w:sz w:val="22"/>
                <w:szCs w:val="22"/>
                <w:lang w:val="sr-Cyrl-CS"/>
              </w:rPr>
            </w:pPr>
            <w:r w:rsidRPr="00DB056C">
              <w:rPr>
                <w:sz w:val="22"/>
                <w:szCs w:val="22"/>
                <w:lang w:val="sr-Cyrl-CS"/>
              </w:rPr>
              <w:t xml:space="preserve">Назив: </w:t>
            </w:r>
            <w:r w:rsidR="00433F53">
              <w:rPr>
                <w:b/>
                <w:sz w:val="22"/>
                <w:szCs w:val="22"/>
                <w:lang w:val="sr-Cyrl-CS"/>
              </w:rPr>
              <w:t xml:space="preserve">број </w:t>
            </w:r>
            <w:r w:rsidR="00433F53" w:rsidRPr="00433F53">
              <w:rPr>
                <w:b/>
                <w:sz w:val="22"/>
                <w:szCs w:val="22"/>
                <w:lang w:val="sr-Cyrl-CS"/>
              </w:rPr>
              <w:t xml:space="preserve">жена ангажованих у комисији за реализацију мера енергетске санације породичних кућа </w:t>
            </w:r>
            <w:r w:rsidRPr="00DB056C">
              <w:rPr>
                <w:b/>
                <w:sz w:val="22"/>
                <w:szCs w:val="22"/>
                <w:lang w:val="sr-Cyrl-CS"/>
              </w:rPr>
              <w:t>Извор верификације</w:t>
            </w:r>
            <w:r w:rsidRPr="00DB056C">
              <w:rPr>
                <w:sz w:val="22"/>
                <w:szCs w:val="22"/>
                <w:lang w:val="sr-Cyrl-CS"/>
              </w:rPr>
              <w:t xml:space="preserve">: </w:t>
            </w:r>
            <w:r w:rsidR="00433F53" w:rsidRPr="00433F53">
              <w:rPr>
                <w:sz w:val="22"/>
                <w:szCs w:val="22"/>
                <w:lang w:val="sr-Cyrl-CS"/>
              </w:rPr>
              <w:t xml:space="preserve">Решење о образовању комисије </w:t>
            </w:r>
          </w:p>
          <w:p w:rsidR="00212F2C" w:rsidRPr="00DB056C" w:rsidRDefault="00212F2C" w:rsidP="00212F2C">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433F53" w:rsidRPr="00433F53">
              <w:rPr>
                <w:sz w:val="22"/>
                <w:szCs w:val="22"/>
              </w:rPr>
              <w:t>Иницијално оформљен састав није мењан до краја пословне године</w:t>
            </w:r>
          </w:p>
        </w:tc>
        <w:tc>
          <w:tcPr>
            <w:tcW w:w="1159" w:type="dxa"/>
          </w:tcPr>
          <w:p w:rsidR="00212F2C" w:rsidRPr="00DB056C" w:rsidRDefault="00732A41" w:rsidP="00212F2C">
            <w:pPr>
              <w:spacing w:after="0" w:line="240" w:lineRule="auto"/>
              <w:rPr>
                <w:sz w:val="22"/>
                <w:szCs w:val="22"/>
              </w:rPr>
            </w:pPr>
            <w:r w:rsidRPr="00DB056C">
              <w:rPr>
                <w:sz w:val="22"/>
                <w:szCs w:val="22"/>
              </w:rPr>
              <w:t>број</w:t>
            </w:r>
          </w:p>
        </w:tc>
        <w:tc>
          <w:tcPr>
            <w:tcW w:w="1080" w:type="dxa"/>
          </w:tcPr>
          <w:p w:rsidR="00212F2C" w:rsidRPr="005B10D6" w:rsidRDefault="00212F2C" w:rsidP="005B10D6">
            <w:pPr>
              <w:spacing w:after="0" w:line="240" w:lineRule="auto"/>
              <w:rPr>
                <w:sz w:val="22"/>
                <w:szCs w:val="22"/>
                <w:lang/>
              </w:rPr>
            </w:pPr>
            <w:r w:rsidRPr="00DB056C">
              <w:rPr>
                <w:sz w:val="22"/>
                <w:szCs w:val="22"/>
              </w:rPr>
              <w:t>20</w:t>
            </w:r>
            <w:r w:rsidR="00300070" w:rsidRPr="00DB056C">
              <w:rPr>
                <w:sz w:val="22"/>
                <w:szCs w:val="22"/>
              </w:rPr>
              <w:t>2</w:t>
            </w:r>
            <w:r w:rsidR="005B10D6">
              <w:rPr>
                <w:sz w:val="22"/>
                <w:szCs w:val="22"/>
                <w:lang/>
              </w:rPr>
              <w:t>2</w:t>
            </w:r>
          </w:p>
        </w:tc>
        <w:tc>
          <w:tcPr>
            <w:tcW w:w="1138" w:type="dxa"/>
          </w:tcPr>
          <w:p w:rsidR="00212F2C" w:rsidRPr="00433F53" w:rsidRDefault="00433F53" w:rsidP="00212F2C">
            <w:pPr>
              <w:spacing w:after="0" w:line="240" w:lineRule="auto"/>
              <w:jc w:val="right"/>
              <w:rPr>
                <w:color w:val="000000"/>
                <w:sz w:val="22"/>
                <w:szCs w:val="22"/>
              </w:rPr>
            </w:pPr>
            <w:r>
              <w:rPr>
                <w:color w:val="000000"/>
                <w:sz w:val="22"/>
                <w:szCs w:val="22"/>
              </w:rPr>
              <w:t>1</w:t>
            </w:r>
          </w:p>
        </w:tc>
        <w:tc>
          <w:tcPr>
            <w:tcW w:w="1138" w:type="dxa"/>
          </w:tcPr>
          <w:p w:rsidR="00212F2C" w:rsidRPr="00433F53" w:rsidRDefault="00433F53" w:rsidP="00212F2C">
            <w:pPr>
              <w:spacing w:after="0" w:line="240" w:lineRule="auto"/>
              <w:jc w:val="right"/>
              <w:rPr>
                <w:color w:val="000000"/>
                <w:sz w:val="22"/>
                <w:szCs w:val="22"/>
              </w:rPr>
            </w:pPr>
            <w:r>
              <w:rPr>
                <w:color w:val="000000"/>
                <w:sz w:val="22"/>
                <w:szCs w:val="22"/>
              </w:rPr>
              <w:t>2</w:t>
            </w:r>
          </w:p>
        </w:tc>
        <w:tc>
          <w:tcPr>
            <w:tcW w:w="1536" w:type="dxa"/>
          </w:tcPr>
          <w:p w:rsidR="00212F2C" w:rsidRPr="00DB056C" w:rsidRDefault="00300070" w:rsidP="00212F2C">
            <w:pPr>
              <w:spacing w:after="0" w:line="240" w:lineRule="auto"/>
              <w:jc w:val="right"/>
              <w:rPr>
                <w:color w:val="000000"/>
                <w:sz w:val="22"/>
                <w:szCs w:val="22"/>
              </w:rPr>
            </w:pPr>
            <w:r w:rsidRPr="00DB056C">
              <w:rPr>
                <w:color w:val="000000"/>
                <w:sz w:val="22"/>
                <w:szCs w:val="22"/>
              </w:rPr>
              <w:t>1</w:t>
            </w:r>
          </w:p>
        </w:tc>
      </w:tr>
    </w:tbl>
    <w:p w:rsidR="007E6A3B" w:rsidRDefault="007E6A3B" w:rsidP="004F69FA">
      <w:pPr>
        <w:tabs>
          <w:tab w:val="left" w:pos="6165"/>
        </w:tabs>
        <w:spacing w:after="0"/>
        <w:ind w:left="360" w:firstLine="348"/>
        <w:jc w:val="both"/>
        <w:rPr>
          <w:rFonts w:ascii="Times New Roman" w:hAnsi="Times New Roman" w:cs="Times New Roman"/>
          <w:sz w:val="24"/>
          <w:szCs w:val="24"/>
          <w:lang w:val="sr-Cyrl-CS"/>
        </w:rPr>
      </w:pPr>
    </w:p>
    <w:p w:rsidR="0070140B" w:rsidRDefault="0070140B" w:rsidP="007E6A3B">
      <w:pPr>
        <w:tabs>
          <w:tab w:val="left" w:pos="6165"/>
        </w:tabs>
        <w:spacing w:after="0" w:line="240" w:lineRule="auto"/>
        <w:ind w:left="360" w:firstLine="348"/>
        <w:jc w:val="both"/>
        <w:rPr>
          <w:rFonts w:ascii="Times New Roman" w:hAnsi="Times New Roman" w:cs="Times New Roman"/>
          <w:sz w:val="24"/>
          <w:szCs w:val="24"/>
          <w:lang w:val="sr-Cyrl-CS"/>
        </w:rPr>
      </w:pPr>
    </w:p>
    <w:p w:rsidR="0070140B" w:rsidRDefault="0070140B" w:rsidP="007E6A3B">
      <w:pPr>
        <w:tabs>
          <w:tab w:val="left" w:pos="6165"/>
        </w:tabs>
        <w:spacing w:after="0" w:line="240" w:lineRule="auto"/>
        <w:ind w:left="360" w:firstLine="348"/>
        <w:jc w:val="both"/>
        <w:rPr>
          <w:rFonts w:ascii="Times New Roman" w:hAnsi="Times New Roman" w:cs="Times New Roman"/>
          <w:sz w:val="24"/>
          <w:szCs w:val="24"/>
          <w:lang w:val="sr-Cyrl-CS"/>
        </w:rPr>
      </w:pPr>
    </w:p>
    <w:p w:rsidR="0070140B" w:rsidRPr="00D50E5D" w:rsidRDefault="0070140B" w:rsidP="0070140B">
      <w:pPr>
        <w:pStyle w:val="Default"/>
        <w:rPr>
          <w:b/>
          <w:bCs/>
          <w:sz w:val="28"/>
          <w:szCs w:val="28"/>
        </w:rPr>
      </w:pPr>
      <w:r w:rsidRPr="00D50E5D">
        <w:rPr>
          <w:b/>
          <w:bCs/>
          <w:sz w:val="28"/>
          <w:szCs w:val="28"/>
        </w:rPr>
        <w:t>Учинак на унапређењу родне равноправности за 202</w:t>
      </w:r>
      <w:r w:rsidR="005B10D6">
        <w:rPr>
          <w:b/>
          <w:bCs/>
          <w:sz w:val="28"/>
          <w:szCs w:val="28"/>
        </w:rPr>
        <w:t>4</w:t>
      </w:r>
      <w:r w:rsidRPr="00D50E5D">
        <w:rPr>
          <w:b/>
          <w:bCs/>
          <w:sz w:val="28"/>
          <w:szCs w:val="28"/>
        </w:rPr>
        <w:t xml:space="preserve">. годину </w:t>
      </w:r>
    </w:p>
    <w:p w:rsidR="0070140B" w:rsidRPr="00D50E5D" w:rsidRDefault="0070140B" w:rsidP="0070140B">
      <w:pPr>
        <w:pStyle w:val="Default"/>
        <w:rPr>
          <w:sz w:val="28"/>
          <w:szCs w:val="28"/>
        </w:rPr>
      </w:pPr>
    </w:p>
    <w:p w:rsidR="0070140B" w:rsidRPr="00FF3F67" w:rsidRDefault="0070140B" w:rsidP="0070140B">
      <w:pPr>
        <w:pStyle w:val="Default"/>
        <w:ind w:firstLine="720"/>
        <w:jc w:val="both"/>
      </w:pPr>
      <w:r w:rsidRPr="00FF3F67">
        <w:t>Руководилац Одељења за финансије и привреду донео је дана 22. августа 2017. године План увођења родно одговорног буџетирања у поступку припреме и донош</w:t>
      </w:r>
      <w:r>
        <w:t xml:space="preserve">ења буџета општине Владичин Хан, </w:t>
      </w:r>
      <w:r w:rsidRPr="00FF3F67">
        <w:t xml:space="preserve">број 283/2017-04. </w:t>
      </w:r>
    </w:p>
    <w:p w:rsidR="0070140B" w:rsidRPr="00FF3F67" w:rsidRDefault="0070140B" w:rsidP="0070140B">
      <w:pPr>
        <w:pStyle w:val="Default"/>
        <w:ind w:firstLine="720"/>
        <w:jc w:val="both"/>
      </w:pPr>
      <w:r w:rsidRPr="00FF3F67">
        <w:t xml:space="preserve">Наведеним Планом из 2018. године предвиђено је да ће се до 2020. године заокружити процес постепеног увођења родно одговорног буџетирања за све буџетске кориснике на свим нивоима власти. </w:t>
      </w:r>
    </w:p>
    <w:p w:rsidR="0070140B" w:rsidRPr="00FF3F67" w:rsidRDefault="0070140B" w:rsidP="0070140B">
      <w:pPr>
        <w:pStyle w:val="Default"/>
        <w:ind w:firstLine="720"/>
        <w:jc w:val="both"/>
      </w:pPr>
      <w:r w:rsidRPr="00FF3F67">
        <w:t>Годишњим извештајем о учинку програма за 202</w:t>
      </w:r>
      <w:r w:rsidR="005B10D6">
        <w:rPr>
          <w:lang/>
        </w:rPr>
        <w:t>4</w:t>
      </w:r>
      <w:r w:rsidRPr="00FF3F67">
        <w:t xml:space="preserve">. годину Општине Владичин Хан, код сваког корисника буџетских средстава, у оквиру програма дефинисани су циљеви у оквиру </w:t>
      </w:r>
      <w:r w:rsidRPr="00FF3F67">
        <w:lastRenderedPageBreak/>
        <w:t xml:space="preserve">програмских активности који доприносе унапређењу равноправности између жена и мушкараца, за које су дати показатељи учинка, са базним, циљним и оствареним вредностима. </w:t>
      </w:r>
    </w:p>
    <w:p w:rsidR="0070140B" w:rsidRPr="00FF3F67" w:rsidRDefault="0070140B" w:rsidP="0070140B">
      <w:pPr>
        <w:pStyle w:val="Default"/>
        <w:ind w:firstLine="720"/>
        <w:jc w:val="both"/>
      </w:pPr>
      <w:r w:rsidRPr="00FF3F67">
        <w:t xml:space="preserve">У следећој табели дати је преглед програма у којима су дефинисани циљеви који доприносе родно одговорном буџетирању. </w:t>
      </w:r>
    </w:p>
    <w:tbl>
      <w:tblPr>
        <w:tblW w:w="9889" w:type="dxa"/>
        <w:tblBorders>
          <w:top w:val="nil"/>
          <w:left w:val="nil"/>
          <w:bottom w:val="nil"/>
          <w:right w:val="nil"/>
        </w:tblBorders>
        <w:tblLayout w:type="fixed"/>
        <w:tblLook w:val="0000"/>
      </w:tblPr>
      <w:tblGrid>
        <w:gridCol w:w="1242"/>
        <w:gridCol w:w="2552"/>
        <w:gridCol w:w="6095"/>
      </w:tblGrid>
      <w:tr w:rsidR="0070140B" w:rsidRPr="00FF3F67" w:rsidTr="00F95779">
        <w:trPr>
          <w:trHeight w:val="206"/>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jc w:val="center"/>
              <w:rPr>
                <w:b/>
                <w:bCs/>
              </w:rPr>
            </w:pPr>
          </w:p>
          <w:p w:rsidR="0070140B" w:rsidRPr="00FF3F67" w:rsidRDefault="0070140B" w:rsidP="00F95779">
            <w:pPr>
              <w:pStyle w:val="Default"/>
              <w:jc w:val="center"/>
              <w:rPr>
                <w:b/>
                <w:bCs/>
              </w:rPr>
            </w:pPr>
          </w:p>
          <w:p w:rsidR="0070140B" w:rsidRPr="00FF3F67" w:rsidRDefault="0070140B" w:rsidP="00F95779">
            <w:pPr>
              <w:pStyle w:val="Default"/>
              <w:jc w:val="center"/>
            </w:pPr>
            <w:r w:rsidRPr="00FF3F67">
              <w:rPr>
                <w:b/>
                <w:bCs/>
              </w:rPr>
              <w:t>Редни број</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jc w:val="center"/>
              <w:rPr>
                <w:b/>
                <w:bCs/>
              </w:rPr>
            </w:pPr>
          </w:p>
          <w:p w:rsidR="0070140B" w:rsidRPr="00FF3F67" w:rsidRDefault="0070140B" w:rsidP="00F95779">
            <w:pPr>
              <w:pStyle w:val="Default"/>
              <w:jc w:val="center"/>
              <w:rPr>
                <w:b/>
                <w:bCs/>
              </w:rPr>
            </w:pPr>
          </w:p>
          <w:p w:rsidR="0070140B" w:rsidRPr="00FF3F67" w:rsidRDefault="0070140B" w:rsidP="00F95779">
            <w:pPr>
              <w:pStyle w:val="Default"/>
              <w:jc w:val="center"/>
            </w:pPr>
            <w:r w:rsidRPr="00FF3F67">
              <w:rPr>
                <w:b/>
                <w:bCs/>
              </w:rPr>
              <w:t>Назив буџетског корисника</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jc w:val="center"/>
              <w:rPr>
                <w:b/>
                <w:bCs/>
              </w:rPr>
            </w:pPr>
          </w:p>
          <w:p w:rsidR="0070140B" w:rsidRPr="00FF3F67" w:rsidRDefault="0070140B" w:rsidP="00F95779">
            <w:pPr>
              <w:pStyle w:val="Default"/>
              <w:jc w:val="center"/>
              <w:rPr>
                <w:b/>
                <w:bCs/>
              </w:rPr>
            </w:pPr>
          </w:p>
          <w:p w:rsidR="0070140B" w:rsidRPr="00FF3F67" w:rsidRDefault="0070140B" w:rsidP="00F95779">
            <w:pPr>
              <w:pStyle w:val="Default"/>
              <w:jc w:val="center"/>
            </w:pPr>
            <w:r w:rsidRPr="00FF3F67">
              <w:rPr>
                <w:b/>
                <w:bCs/>
              </w:rPr>
              <w:t>Назив програма</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Скупштина општине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16 – Политички систем локалне самоуправе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2.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Општинско веће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16 – Политички систем локалне самоуправе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3.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Председник општине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16 – Политички систем локалне самоуправе </w:t>
            </w:r>
          </w:p>
        </w:tc>
      </w:tr>
      <w:tr w:rsidR="0070140B" w:rsidRPr="00FF3F67" w:rsidTr="00F95779">
        <w:trPr>
          <w:trHeight w:val="205"/>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4.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Општинско правобранилаштво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15 – Опште услуге локалне самоуправе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5.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15 – Опште услуге локалне самоуправе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6.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 – Урбанизам и просторно планирање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7.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2 – Комунална делатност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8.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3 – Локални економски развој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9.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4 – Развој туризма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10.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5 – Пољопривреда и рурални развој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11.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Default="0070140B" w:rsidP="00F95779">
            <w:pPr>
              <w:pStyle w:val="Default"/>
            </w:pPr>
            <w:r>
              <w:t>Програм 6 – Заштита животне средине</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Default="0070140B" w:rsidP="00F95779">
            <w:pPr>
              <w:pStyle w:val="Default"/>
            </w:pPr>
            <w:r>
              <w:t>Програм 7 – Организација саобраћаја и саоб. инфрас.</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12.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A23028" w:rsidRDefault="0070140B" w:rsidP="00F95779">
            <w:pPr>
              <w:pStyle w:val="Default"/>
            </w:pPr>
            <w:r>
              <w:t>Програм 8. – Предшколско образовање и васпитање</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13.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9 – Основно образовање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14.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10 – Средње образовање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15.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11 – Социјална и дечја заштита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16.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12 – Примарна здравствена заштита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17.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13 – Развој културе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1</w:t>
            </w:r>
            <w:r>
              <w:t>8</w:t>
            </w:r>
            <w:r w:rsidRPr="00FF3F67">
              <w:t xml:space="preserve">.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14 – Развој спорта и омладине </w:t>
            </w:r>
          </w:p>
        </w:tc>
      </w:tr>
      <w:tr w:rsidR="0070140B" w:rsidRPr="00FF3F67" w:rsidTr="00F95779">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1</w:t>
            </w:r>
            <w:r>
              <w:t>9</w:t>
            </w:r>
            <w:r w:rsidRPr="00FF3F67">
              <w:t xml:space="preserve">.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F95779">
            <w:pPr>
              <w:pStyle w:val="Default"/>
            </w:pPr>
            <w:r w:rsidRPr="00FF3F67">
              <w:t xml:space="preserve">Програм 17 – Енергетска ефикасност и обновљиви извори енергије </w:t>
            </w:r>
          </w:p>
        </w:tc>
      </w:tr>
    </w:tbl>
    <w:p w:rsidR="0070140B" w:rsidRDefault="0070140B" w:rsidP="0070140B">
      <w:pPr>
        <w:rPr>
          <w:sz w:val="24"/>
          <w:szCs w:val="24"/>
          <w:lang w:val="en-GB"/>
        </w:rPr>
      </w:pPr>
    </w:p>
    <w:p w:rsidR="0070140B" w:rsidRDefault="0070140B" w:rsidP="0070140B">
      <w:pPr>
        <w:jc w:val="both"/>
        <w:rPr>
          <w:rFonts w:ascii="Times New Roman" w:hAnsi="Times New Roman" w:cs="Times New Roman"/>
          <w:sz w:val="24"/>
          <w:szCs w:val="24"/>
        </w:rPr>
      </w:pPr>
      <w:r w:rsidRPr="00694B2F">
        <w:rPr>
          <w:rFonts w:ascii="Times New Roman" w:hAnsi="Times New Roman" w:cs="Times New Roman"/>
          <w:sz w:val="24"/>
          <w:szCs w:val="24"/>
        </w:rPr>
        <w:t xml:space="preserve">Општина је надаље, у циљу прикупљања што квалитетнијих информација од значаја за функционисање свих аспеката надлежности  свих кориника буџета, у 2018. </w:t>
      </w:r>
      <w:r>
        <w:rPr>
          <w:rFonts w:ascii="Times New Roman" w:hAnsi="Times New Roman" w:cs="Times New Roman"/>
          <w:sz w:val="24"/>
          <w:szCs w:val="24"/>
        </w:rPr>
        <w:t>г</w:t>
      </w:r>
      <w:r w:rsidRPr="00694B2F">
        <w:rPr>
          <w:rFonts w:ascii="Times New Roman" w:hAnsi="Times New Roman" w:cs="Times New Roman"/>
          <w:sz w:val="24"/>
          <w:szCs w:val="24"/>
        </w:rPr>
        <w:t>одини донела Одлуку којом је децидно прецизирано да се сви подаци који се прикупљају, евидентирају и обрађују у Општини Владичин Хан прикупљају тако да су у свим фазама прикупљања, евидентирања и обраде исказани по полу.</w:t>
      </w:r>
      <w:r>
        <w:rPr>
          <w:rFonts w:ascii="Times New Roman" w:hAnsi="Times New Roman" w:cs="Times New Roman"/>
          <w:sz w:val="24"/>
          <w:szCs w:val="24"/>
        </w:rPr>
        <w:t xml:space="preserve"> Истом одлуком је дефинисано да су сви корисници буџета обавезни да воде родно одговорне статистике у складу са законом а нарочито у складу са циљевима и индикаторима исказаним у својим финансијским плановима. </w:t>
      </w:r>
    </w:p>
    <w:p w:rsidR="0070140B" w:rsidRDefault="0070140B" w:rsidP="0070140B">
      <w:pPr>
        <w:jc w:val="both"/>
        <w:rPr>
          <w:rFonts w:ascii="Times New Roman" w:hAnsi="Times New Roman" w:cs="Times New Roman"/>
          <w:sz w:val="24"/>
          <w:szCs w:val="24"/>
        </w:rPr>
      </w:pPr>
      <w:r>
        <w:rPr>
          <w:rFonts w:ascii="Times New Roman" w:hAnsi="Times New Roman" w:cs="Times New Roman"/>
          <w:sz w:val="24"/>
          <w:szCs w:val="24"/>
        </w:rPr>
        <w:t>На тај начин је подигнут степен одговорности свих кориника буџета за квалитет прикупљених информација и статистика а у циљу јасније слике везане за учинак програма, програмских активности и пројеката на унапређењу родне равноправности.</w:t>
      </w:r>
    </w:p>
    <w:p w:rsidR="0070140B" w:rsidRDefault="0070140B" w:rsidP="007E6A3B">
      <w:pPr>
        <w:tabs>
          <w:tab w:val="left" w:pos="6165"/>
        </w:tabs>
        <w:spacing w:after="0" w:line="240" w:lineRule="auto"/>
        <w:ind w:left="360" w:firstLine="348"/>
        <w:jc w:val="both"/>
        <w:rPr>
          <w:rFonts w:ascii="Times New Roman" w:hAnsi="Times New Roman" w:cs="Times New Roman"/>
          <w:sz w:val="24"/>
          <w:szCs w:val="24"/>
          <w:lang w:val="sr-Cyrl-CS"/>
        </w:rPr>
      </w:pPr>
    </w:p>
    <w:p w:rsidR="0070140B" w:rsidRDefault="0070140B" w:rsidP="007E6A3B">
      <w:pPr>
        <w:tabs>
          <w:tab w:val="left" w:pos="6165"/>
        </w:tabs>
        <w:spacing w:after="0" w:line="240" w:lineRule="auto"/>
        <w:ind w:left="360" w:firstLine="348"/>
        <w:jc w:val="both"/>
        <w:rPr>
          <w:rFonts w:ascii="Times New Roman" w:hAnsi="Times New Roman" w:cs="Times New Roman"/>
          <w:sz w:val="24"/>
          <w:szCs w:val="24"/>
          <w:lang w:val="sr-Cyrl-CS"/>
        </w:rPr>
      </w:pPr>
    </w:p>
    <w:p w:rsidR="00545197" w:rsidRPr="00DB056C" w:rsidRDefault="005509C3" w:rsidP="007E6A3B">
      <w:pPr>
        <w:tabs>
          <w:tab w:val="left" w:pos="6165"/>
        </w:tabs>
        <w:spacing w:after="0" w:line="240" w:lineRule="auto"/>
        <w:ind w:left="360" w:firstLine="348"/>
        <w:jc w:val="both"/>
        <w:rPr>
          <w:rFonts w:ascii="Times New Roman" w:hAnsi="Times New Roman" w:cs="Times New Roman"/>
          <w:sz w:val="24"/>
          <w:szCs w:val="24"/>
          <w:lang w:val="en-GB"/>
        </w:rPr>
      </w:pPr>
      <w:r>
        <w:rPr>
          <w:rFonts w:ascii="Times New Roman" w:hAnsi="Times New Roman" w:cs="Times New Roman"/>
          <w:sz w:val="24"/>
          <w:szCs w:val="24"/>
          <w:lang w:val="sr-Cyrl-CS"/>
        </w:rPr>
        <w:t xml:space="preserve">У Владичином Хану, </w:t>
      </w:r>
    </w:p>
    <w:p w:rsidR="004F69FA" w:rsidRPr="00DB056C" w:rsidRDefault="00545197" w:rsidP="006F5E94">
      <w:pPr>
        <w:tabs>
          <w:tab w:val="left" w:pos="6165"/>
        </w:tabs>
        <w:spacing w:after="0" w:line="240" w:lineRule="auto"/>
        <w:ind w:left="360" w:firstLine="348"/>
        <w:jc w:val="both"/>
        <w:rPr>
          <w:rFonts w:ascii="Times New Roman" w:hAnsi="Times New Roman" w:cs="Times New Roman"/>
          <w:b/>
          <w:sz w:val="24"/>
          <w:szCs w:val="24"/>
          <w:lang w:val="sr-Cyrl-CS"/>
        </w:rPr>
      </w:pPr>
      <w:r w:rsidRPr="00DB056C">
        <w:rPr>
          <w:rFonts w:ascii="Times New Roman" w:hAnsi="Times New Roman" w:cs="Times New Roman"/>
          <w:sz w:val="24"/>
          <w:szCs w:val="24"/>
        </w:rPr>
        <w:t xml:space="preserve">Датум: </w:t>
      </w:r>
      <w:r w:rsidR="00C11283">
        <w:rPr>
          <w:rFonts w:ascii="Times New Roman" w:hAnsi="Times New Roman" w:cs="Times New Roman"/>
          <w:sz w:val="24"/>
          <w:szCs w:val="24"/>
          <w:lang/>
        </w:rPr>
        <w:t>10.</w:t>
      </w:r>
      <w:r w:rsidR="007E6A3B">
        <w:rPr>
          <w:rFonts w:ascii="Times New Roman" w:hAnsi="Times New Roman" w:cs="Times New Roman"/>
          <w:sz w:val="24"/>
          <w:szCs w:val="24"/>
        </w:rPr>
        <w:t>0</w:t>
      </w:r>
      <w:r w:rsidR="00C11283">
        <w:rPr>
          <w:rFonts w:ascii="Times New Roman" w:hAnsi="Times New Roman" w:cs="Times New Roman"/>
          <w:sz w:val="24"/>
          <w:szCs w:val="24"/>
          <w:lang/>
        </w:rPr>
        <w:t>6</w:t>
      </w:r>
      <w:r w:rsidRPr="00DB056C">
        <w:rPr>
          <w:rFonts w:ascii="Times New Roman" w:hAnsi="Times New Roman" w:cs="Times New Roman"/>
          <w:sz w:val="24"/>
          <w:szCs w:val="24"/>
        </w:rPr>
        <w:t>.202</w:t>
      </w:r>
      <w:r w:rsidR="00C11283">
        <w:rPr>
          <w:rFonts w:ascii="Times New Roman" w:hAnsi="Times New Roman" w:cs="Times New Roman"/>
          <w:sz w:val="24"/>
          <w:szCs w:val="24"/>
          <w:lang/>
        </w:rPr>
        <w:t>5</w:t>
      </w:r>
      <w:r w:rsidRPr="00DB056C">
        <w:rPr>
          <w:rFonts w:ascii="Times New Roman" w:hAnsi="Times New Roman" w:cs="Times New Roman"/>
          <w:sz w:val="24"/>
          <w:szCs w:val="24"/>
        </w:rPr>
        <w:t>. године</w:t>
      </w:r>
    </w:p>
    <w:sectPr w:rsidR="004F69FA" w:rsidRPr="00DB056C" w:rsidSect="00090E11">
      <w:pgSz w:w="11906" w:h="16838"/>
      <w:pgMar w:top="709" w:right="851"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FEB" w:rsidRDefault="00112FEB" w:rsidP="00E62808">
      <w:pPr>
        <w:spacing w:after="0" w:line="240" w:lineRule="auto"/>
      </w:pPr>
      <w:r>
        <w:separator/>
      </w:r>
    </w:p>
  </w:endnote>
  <w:endnote w:type="continuationSeparator" w:id="0">
    <w:p w:rsidR="00112FEB" w:rsidRDefault="00112FEB" w:rsidP="00E62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121551"/>
      <w:docPartObj>
        <w:docPartGallery w:val="Page Numbers (Bottom of Page)"/>
        <w:docPartUnique/>
      </w:docPartObj>
    </w:sdtPr>
    <w:sdtContent>
      <w:p w:rsidR="005B10D6" w:rsidRDefault="002E2441">
        <w:pPr>
          <w:pStyle w:val="Footer"/>
          <w:jc w:val="right"/>
        </w:pPr>
        <w:r>
          <w:fldChar w:fldCharType="begin"/>
        </w:r>
        <w:r w:rsidR="005B10D6">
          <w:instrText xml:space="preserve"> PAGE   \* MERGEFORMAT </w:instrText>
        </w:r>
        <w:r>
          <w:fldChar w:fldCharType="separate"/>
        </w:r>
        <w:r w:rsidR="00CC3803">
          <w:rPr>
            <w:noProof/>
          </w:rPr>
          <w:t>66</w:t>
        </w:r>
        <w:r>
          <w:rPr>
            <w:noProof/>
          </w:rPr>
          <w:fldChar w:fldCharType="end"/>
        </w:r>
      </w:p>
    </w:sdtContent>
  </w:sdt>
  <w:p w:rsidR="005B10D6" w:rsidRDefault="005B1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FEB" w:rsidRDefault="00112FEB" w:rsidP="00E62808">
      <w:pPr>
        <w:spacing w:after="0" w:line="240" w:lineRule="auto"/>
      </w:pPr>
      <w:r>
        <w:separator/>
      </w:r>
    </w:p>
  </w:footnote>
  <w:footnote w:type="continuationSeparator" w:id="0">
    <w:p w:rsidR="00112FEB" w:rsidRDefault="00112FEB" w:rsidP="00E628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0E401C"/>
    <w:lvl w:ilvl="0">
      <w:numFmt w:val="decimal"/>
      <w:lvlText w:val="*"/>
      <w:lvlJc w:val="left"/>
    </w:lvl>
  </w:abstractNum>
  <w:abstractNum w:abstractNumId="1">
    <w:nsid w:val="04415CB7"/>
    <w:multiLevelType w:val="hybridMultilevel"/>
    <w:tmpl w:val="889C47DE"/>
    <w:lvl w:ilvl="0" w:tplc="EAD8E7FE">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4353"/>
    <w:multiLevelType w:val="hybridMultilevel"/>
    <w:tmpl w:val="05A289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8B12317"/>
    <w:multiLevelType w:val="hybridMultilevel"/>
    <w:tmpl w:val="D5B6324C"/>
    <w:lvl w:ilvl="0" w:tplc="7ABA9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2E5BEB"/>
    <w:multiLevelType w:val="hybridMultilevel"/>
    <w:tmpl w:val="57D04536"/>
    <w:lvl w:ilvl="0" w:tplc="2668E1D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E453F"/>
    <w:multiLevelType w:val="hybridMultilevel"/>
    <w:tmpl w:val="726E6006"/>
    <w:lvl w:ilvl="0" w:tplc="04090001">
      <w:start w:val="1"/>
      <w:numFmt w:val="bullet"/>
      <w:lvlText w:val=""/>
      <w:lvlJc w:val="left"/>
      <w:pPr>
        <w:ind w:left="1126" w:hanging="360"/>
      </w:pPr>
      <w:rPr>
        <w:rFonts w:ascii="Symbol" w:hAnsi="Symbol" w:hint="default"/>
      </w:rPr>
    </w:lvl>
    <w:lvl w:ilvl="1" w:tplc="04090003">
      <w:start w:val="1"/>
      <w:numFmt w:val="bullet"/>
      <w:lvlText w:val="o"/>
      <w:lvlJc w:val="left"/>
      <w:pPr>
        <w:ind w:left="1846" w:hanging="360"/>
      </w:pPr>
      <w:rPr>
        <w:rFonts w:ascii="Courier New" w:hAnsi="Courier New" w:cs="Courier New" w:hint="default"/>
      </w:rPr>
    </w:lvl>
    <w:lvl w:ilvl="2" w:tplc="04090005">
      <w:start w:val="1"/>
      <w:numFmt w:val="bullet"/>
      <w:lvlText w:val=""/>
      <w:lvlJc w:val="left"/>
      <w:pPr>
        <w:ind w:left="2566" w:hanging="360"/>
      </w:pPr>
      <w:rPr>
        <w:rFonts w:ascii="Wingdings" w:hAnsi="Wingdings" w:hint="default"/>
      </w:rPr>
    </w:lvl>
    <w:lvl w:ilvl="3" w:tplc="04090001">
      <w:start w:val="1"/>
      <w:numFmt w:val="bullet"/>
      <w:lvlText w:val=""/>
      <w:lvlJc w:val="left"/>
      <w:pPr>
        <w:ind w:left="3286" w:hanging="360"/>
      </w:pPr>
      <w:rPr>
        <w:rFonts w:ascii="Symbol" w:hAnsi="Symbol" w:hint="default"/>
      </w:rPr>
    </w:lvl>
    <w:lvl w:ilvl="4" w:tplc="04090003">
      <w:start w:val="1"/>
      <w:numFmt w:val="bullet"/>
      <w:lvlText w:val="o"/>
      <w:lvlJc w:val="left"/>
      <w:pPr>
        <w:ind w:left="4006" w:hanging="360"/>
      </w:pPr>
      <w:rPr>
        <w:rFonts w:ascii="Courier New" w:hAnsi="Courier New" w:cs="Courier New" w:hint="default"/>
      </w:rPr>
    </w:lvl>
    <w:lvl w:ilvl="5" w:tplc="04090005">
      <w:start w:val="1"/>
      <w:numFmt w:val="bullet"/>
      <w:lvlText w:val=""/>
      <w:lvlJc w:val="left"/>
      <w:pPr>
        <w:ind w:left="4726" w:hanging="360"/>
      </w:pPr>
      <w:rPr>
        <w:rFonts w:ascii="Wingdings" w:hAnsi="Wingdings" w:hint="default"/>
      </w:rPr>
    </w:lvl>
    <w:lvl w:ilvl="6" w:tplc="04090001">
      <w:start w:val="1"/>
      <w:numFmt w:val="bullet"/>
      <w:lvlText w:val=""/>
      <w:lvlJc w:val="left"/>
      <w:pPr>
        <w:ind w:left="5446" w:hanging="360"/>
      </w:pPr>
      <w:rPr>
        <w:rFonts w:ascii="Symbol" w:hAnsi="Symbol" w:hint="default"/>
      </w:rPr>
    </w:lvl>
    <w:lvl w:ilvl="7" w:tplc="04090003">
      <w:start w:val="1"/>
      <w:numFmt w:val="bullet"/>
      <w:lvlText w:val="o"/>
      <w:lvlJc w:val="left"/>
      <w:pPr>
        <w:ind w:left="6166" w:hanging="360"/>
      </w:pPr>
      <w:rPr>
        <w:rFonts w:ascii="Courier New" w:hAnsi="Courier New" w:cs="Courier New" w:hint="default"/>
      </w:rPr>
    </w:lvl>
    <w:lvl w:ilvl="8" w:tplc="04090005">
      <w:start w:val="1"/>
      <w:numFmt w:val="bullet"/>
      <w:lvlText w:val=""/>
      <w:lvlJc w:val="left"/>
      <w:pPr>
        <w:ind w:left="6886" w:hanging="360"/>
      </w:pPr>
      <w:rPr>
        <w:rFonts w:ascii="Wingdings" w:hAnsi="Wingdings" w:hint="default"/>
      </w:rPr>
    </w:lvl>
  </w:abstractNum>
  <w:abstractNum w:abstractNumId="6">
    <w:nsid w:val="5D3341FF"/>
    <w:multiLevelType w:val="hybridMultilevel"/>
    <w:tmpl w:val="2D58E8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FE75C2D"/>
    <w:multiLevelType w:val="hybridMultilevel"/>
    <w:tmpl w:val="E1504A7E"/>
    <w:lvl w:ilvl="0" w:tplc="DACA2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7400EA"/>
    <w:multiLevelType w:val="hybridMultilevel"/>
    <w:tmpl w:val="75743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67DD68E5"/>
    <w:multiLevelType w:val="hybridMultilevel"/>
    <w:tmpl w:val="4CFE1B80"/>
    <w:lvl w:ilvl="0" w:tplc="5CAA78C8">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699D04CC"/>
    <w:multiLevelType w:val="hybridMultilevel"/>
    <w:tmpl w:val="2E76E756"/>
    <w:lvl w:ilvl="0" w:tplc="46D25D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1">
    <w:nsid w:val="6DF935CA"/>
    <w:multiLevelType w:val="hybridMultilevel"/>
    <w:tmpl w:val="EEC0F006"/>
    <w:lvl w:ilvl="0" w:tplc="B6A2D618">
      <w:start w:val="1"/>
      <w:numFmt w:val="bullet"/>
      <w:lvlText w:val=""/>
      <w:lvlJc w:val="left"/>
      <w:pPr>
        <w:tabs>
          <w:tab w:val="num" w:pos="720"/>
        </w:tabs>
        <w:ind w:left="720" w:hanging="360"/>
      </w:pPr>
      <w:rPr>
        <w:rFonts w:ascii="Wingdings 2" w:hAnsi="Wingdings 2" w:hint="default"/>
      </w:rPr>
    </w:lvl>
    <w:lvl w:ilvl="1" w:tplc="178E0EF4">
      <w:start w:val="1"/>
      <w:numFmt w:val="bullet"/>
      <w:lvlText w:val=""/>
      <w:lvlJc w:val="left"/>
      <w:pPr>
        <w:tabs>
          <w:tab w:val="num" w:pos="1440"/>
        </w:tabs>
        <w:ind w:left="1440" w:hanging="360"/>
      </w:pPr>
      <w:rPr>
        <w:rFonts w:ascii="Wingdings 2" w:hAnsi="Wingdings 2" w:hint="default"/>
      </w:rPr>
    </w:lvl>
    <w:lvl w:ilvl="2" w:tplc="19902AB0">
      <w:start w:val="1"/>
      <w:numFmt w:val="bullet"/>
      <w:lvlText w:val=""/>
      <w:lvlJc w:val="left"/>
      <w:pPr>
        <w:tabs>
          <w:tab w:val="num" w:pos="2160"/>
        </w:tabs>
        <w:ind w:left="2160" w:hanging="360"/>
      </w:pPr>
      <w:rPr>
        <w:rFonts w:ascii="Wingdings 2" w:hAnsi="Wingdings 2" w:hint="default"/>
      </w:rPr>
    </w:lvl>
    <w:lvl w:ilvl="3" w:tplc="E52693E0">
      <w:start w:val="1"/>
      <w:numFmt w:val="bullet"/>
      <w:lvlText w:val=""/>
      <w:lvlJc w:val="left"/>
      <w:pPr>
        <w:tabs>
          <w:tab w:val="num" w:pos="2880"/>
        </w:tabs>
        <w:ind w:left="2880" w:hanging="360"/>
      </w:pPr>
      <w:rPr>
        <w:rFonts w:ascii="Wingdings 2" w:hAnsi="Wingdings 2" w:hint="default"/>
      </w:rPr>
    </w:lvl>
    <w:lvl w:ilvl="4" w:tplc="A1A821CA">
      <w:start w:val="1"/>
      <w:numFmt w:val="bullet"/>
      <w:lvlText w:val=""/>
      <w:lvlJc w:val="left"/>
      <w:pPr>
        <w:tabs>
          <w:tab w:val="num" w:pos="3600"/>
        </w:tabs>
        <w:ind w:left="3600" w:hanging="360"/>
      </w:pPr>
      <w:rPr>
        <w:rFonts w:ascii="Wingdings 2" w:hAnsi="Wingdings 2" w:hint="default"/>
      </w:rPr>
    </w:lvl>
    <w:lvl w:ilvl="5" w:tplc="8E7EF8E8">
      <w:start w:val="1"/>
      <w:numFmt w:val="bullet"/>
      <w:lvlText w:val=""/>
      <w:lvlJc w:val="left"/>
      <w:pPr>
        <w:tabs>
          <w:tab w:val="num" w:pos="4320"/>
        </w:tabs>
        <w:ind w:left="4320" w:hanging="360"/>
      </w:pPr>
      <w:rPr>
        <w:rFonts w:ascii="Wingdings 2" w:hAnsi="Wingdings 2" w:hint="default"/>
      </w:rPr>
    </w:lvl>
    <w:lvl w:ilvl="6" w:tplc="62A274D0">
      <w:start w:val="1"/>
      <w:numFmt w:val="bullet"/>
      <w:lvlText w:val=""/>
      <w:lvlJc w:val="left"/>
      <w:pPr>
        <w:tabs>
          <w:tab w:val="num" w:pos="5040"/>
        </w:tabs>
        <w:ind w:left="5040" w:hanging="360"/>
      </w:pPr>
      <w:rPr>
        <w:rFonts w:ascii="Wingdings 2" w:hAnsi="Wingdings 2" w:hint="default"/>
      </w:rPr>
    </w:lvl>
    <w:lvl w:ilvl="7" w:tplc="D85835EC">
      <w:start w:val="1"/>
      <w:numFmt w:val="bullet"/>
      <w:lvlText w:val=""/>
      <w:lvlJc w:val="left"/>
      <w:pPr>
        <w:tabs>
          <w:tab w:val="num" w:pos="5760"/>
        </w:tabs>
        <w:ind w:left="5760" w:hanging="360"/>
      </w:pPr>
      <w:rPr>
        <w:rFonts w:ascii="Wingdings 2" w:hAnsi="Wingdings 2" w:hint="default"/>
      </w:rPr>
    </w:lvl>
    <w:lvl w:ilvl="8" w:tplc="FF445D86">
      <w:start w:val="1"/>
      <w:numFmt w:val="bullet"/>
      <w:lvlText w:val=""/>
      <w:lvlJc w:val="left"/>
      <w:pPr>
        <w:tabs>
          <w:tab w:val="num" w:pos="6480"/>
        </w:tabs>
        <w:ind w:left="6480" w:hanging="360"/>
      </w:pPr>
      <w:rPr>
        <w:rFonts w:ascii="Wingdings 2" w:hAnsi="Wingdings 2" w:hint="default"/>
      </w:rPr>
    </w:lvl>
  </w:abstractNum>
  <w:abstractNum w:abstractNumId="12">
    <w:nsid w:val="6FD10349"/>
    <w:multiLevelType w:val="hybridMultilevel"/>
    <w:tmpl w:val="30B29B3E"/>
    <w:lvl w:ilvl="0" w:tplc="2EF622FA">
      <w:start w:val="15"/>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nsid w:val="77292B30"/>
    <w:multiLevelType w:val="hybridMultilevel"/>
    <w:tmpl w:val="6EEC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3">
    <w:abstractNumId w:val="12"/>
  </w:num>
  <w:num w:numId="4">
    <w:abstractNumId w:val="9"/>
  </w:num>
  <w:num w:numId="5">
    <w:abstractNumId w:val="10"/>
  </w:num>
  <w:num w:numId="6">
    <w:abstractNumId w:val="13"/>
  </w:num>
  <w:num w:numId="7">
    <w:abstractNumId w:val="1"/>
  </w:num>
  <w:num w:numId="8">
    <w:abstractNumId w:val="4"/>
  </w:num>
  <w:num w:numId="9">
    <w:abstractNumId w:val="7"/>
  </w:num>
  <w:num w:numId="10">
    <w:abstractNumId w:val="2"/>
  </w:num>
  <w:num w:numId="11">
    <w:abstractNumId w:val="8"/>
  </w:num>
  <w:num w:numId="12">
    <w:abstractNumId w:val="5"/>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1"/>
    <w:footnote w:id="0"/>
  </w:footnotePr>
  <w:endnotePr>
    <w:endnote w:id="-1"/>
    <w:endnote w:id="0"/>
  </w:endnotePr>
  <w:compat/>
  <w:rsids>
    <w:rsidRoot w:val="00E62808"/>
    <w:rsid w:val="0000235B"/>
    <w:rsid w:val="0001096E"/>
    <w:rsid w:val="000124BA"/>
    <w:rsid w:val="00013EAC"/>
    <w:rsid w:val="00016F74"/>
    <w:rsid w:val="00023484"/>
    <w:rsid w:val="000245C7"/>
    <w:rsid w:val="00024695"/>
    <w:rsid w:val="000263FF"/>
    <w:rsid w:val="00027E7C"/>
    <w:rsid w:val="00030B57"/>
    <w:rsid w:val="00031920"/>
    <w:rsid w:val="00031DCB"/>
    <w:rsid w:val="0003434A"/>
    <w:rsid w:val="00034C64"/>
    <w:rsid w:val="00035739"/>
    <w:rsid w:val="0003700A"/>
    <w:rsid w:val="000378F2"/>
    <w:rsid w:val="000411E3"/>
    <w:rsid w:val="000417CE"/>
    <w:rsid w:val="000442CC"/>
    <w:rsid w:val="00044922"/>
    <w:rsid w:val="00045FC6"/>
    <w:rsid w:val="00052DBC"/>
    <w:rsid w:val="00053642"/>
    <w:rsid w:val="00054663"/>
    <w:rsid w:val="00057244"/>
    <w:rsid w:val="00062E4B"/>
    <w:rsid w:val="00063A13"/>
    <w:rsid w:val="000643A5"/>
    <w:rsid w:val="00064EDA"/>
    <w:rsid w:val="000678A9"/>
    <w:rsid w:val="00067A9F"/>
    <w:rsid w:val="0007066C"/>
    <w:rsid w:val="00070DB4"/>
    <w:rsid w:val="00070FD7"/>
    <w:rsid w:val="0007196D"/>
    <w:rsid w:val="00071BB1"/>
    <w:rsid w:val="00071F2F"/>
    <w:rsid w:val="00074EBA"/>
    <w:rsid w:val="0007687C"/>
    <w:rsid w:val="000779C1"/>
    <w:rsid w:val="00077EE1"/>
    <w:rsid w:val="000816BB"/>
    <w:rsid w:val="0008217F"/>
    <w:rsid w:val="0008416F"/>
    <w:rsid w:val="0008758B"/>
    <w:rsid w:val="00090E11"/>
    <w:rsid w:val="00091AFD"/>
    <w:rsid w:val="00094DE3"/>
    <w:rsid w:val="00095840"/>
    <w:rsid w:val="000A67D8"/>
    <w:rsid w:val="000B1726"/>
    <w:rsid w:val="000B217D"/>
    <w:rsid w:val="000B4F6C"/>
    <w:rsid w:val="000B66D6"/>
    <w:rsid w:val="000C3731"/>
    <w:rsid w:val="000C64AE"/>
    <w:rsid w:val="000D0661"/>
    <w:rsid w:val="000D1A29"/>
    <w:rsid w:val="000D2C2B"/>
    <w:rsid w:val="000D389A"/>
    <w:rsid w:val="000D4CFE"/>
    <w:rsid w:val="000D521D"/>
    <w:rsid w:val="000E02A8"/>
    <w:rsid w:val="000E0854"/>
    <w:rsid w:val="000E217A"/>
    <w:rsid w:val="000F1EAA"/>
    <w:rsid w:val="001045A2"/>
    <w:rsid w:val="00107610"/>
    <w:rsid w:val="00107D8A"/>
    <w:rsid w:val="00110157"/>
    <w:rsid w:val="00111465"/>
    <w:rsid w:val="00112711"/>
    <w:rsid w:val="00112FEB"/>
    <w:rsid w:val="0011465B"/>
    <w:rsid w:val="0011485A"/>
    <w:rsid w:val="00114CD9"/>
    <w:rsid w:val="001161C2"/>
    <w:rsid w:val="00116357"/>
    <w:rsid w:val="00116DF6"/>
    <w:rsid w:val="00116FDF"/>
    <w:rsid w:val="001309DA"/>
    <w:rsid w:val="001323C6"/>
    <w:rsid w:val="00132563"/>
    <w:rsid w:val="00135FD3"/>
    <w:rsid w:val="001369FD"/>
    <w:rsid w:val="00137EDB"/>
    <w:rsid w:val="00141E5F"/>
    <w:rsid w:val="001421B7"/>
    <w:rsid w:val="00142441"/>
    <w:rsid w:val="0014620A"/>
    <w:rsid w:val="0015025A"/>
    <w:rsid w:val="0015123D"/>
    <w:rsid w:val="0015150B"/>
    <w:rsid w:val="00151B97"/>
    <w:rsid w:val="00152AF5"/>
    <w:rsid w:val="00152B03"/>
    <w:rsid w:val="00155858"/>
    <w:rsid w:val="00156546"/>
    <w:rsid w:val="00157656"/>
    <w:rsid w:val="00160937"/>
    <w:rsid w:val="0017108F"/>
    <w:rsid w:val="0017586B"/>
    <w:rsid w:val="00176CBD"/>
    <w:rsid w:val="001825C8"/>
    <w:rsid w:val="00190142"/>
    <w:rsid w:val="001902A8"/>
    <w:rsid w:val="0019045F"/>
    <w:rsid w:val="00194576"/>
    <w:rsid w:val="00195D9A"/>
    <w:rsid w:val="0019672D"/>
    <w:rsid w:val="001A3748"/>
    <w:rsid w:val="001B11DA"/>
    <w:rsid w:val="001B2553"/>
    <w:rsid w:val="001B3DD0"/>
    <w:rsid w:val="001B72D1"/>
    <w:rsid w:val="001B7C18"/>
    <w:rsid w:val="001C39D1"/>
    <w:rsid w:val="001C4738"/>
    <w:rsid w:val="001D0AC2"/>
    <w:rsid w:val="001D0CA6"/>
    <w:rsid w:val="001D0D4B"/>
    <w:rsid w:val="001D1603"/>
    <w:rsid w:val="001E0667"/>
    <w:rsid w:val="001E0867"/>
    <w:rsid w:val="001E1301"/>
    <w:rsid w:val="001E3BF6"/>
    <w:rsid w:val="001E4926"/>
    <w:rsid w:val="001E4B19"/>
    <w:rsid w:val="001E6039"/>
    <w:rsid w:val="001E6EB6"/>
    <w:rsid w:val="001E6ECE"/>
    <w:rsid w:val="001F1EDD"/>
    <w:rsid w:val="001F4E0A"/>
    <w:rsid w:val="001F7117"/>
    <w:rsid w:val="001F7F2E"/>
    <w:rsid w:val="0020579E"/>
    <w:rsid w:val="00205863"/>
    <w:rsid w:val="00206058"/>
    <w:rsid w:val="002065D9"/>
    <w:rsid w:val="00207057"/>
    <w:rsid w:val="00207D78"/>
    <w:rsid w:val="00211485"/>
    <w:rsid w:val="002119FA"/>
    <w:rsid w:val="00211FE4"/>
    <w:rsid w:val="00212F2C"/>
    <w:rsid w:val="00213B95"/>
    <w:rsid w:val="00215219"/>
    <w:rsid w:val="00220FD0"/>
    <w:rsid w:val="0022186C"/>
    <w:rsid w:val="0022287A"/>
    <w:rsid w:val="00223D11"/>
    <w:rsid w:val="002262C4"/>
    <w:rsid w:val="00226F7A"/>
    <w:rsid w:val="00230B31"/>
    <w:rsid w:val="00233552"/>
    <w:rsid w:val="00233B71"/>
    <w:rsid w:val="00233D4F"/>
    <w:rsid w:val="00236466"/>
    <w:rsid w:val="00236FF3"/>
    <w:rsid w:val="002374CB"/>
    <w:rsid w:val="002375FC"/>
    <w:rsid w:val="00241A6A"/>
    <w:rsid w:val="00242A5E"/>
    <w:rsid w:val="00244063"/>
    <w:rsid w:val="002457B8"/>
    <w:rsid w:val="00250585"/>
    <w:rsid w:val="00251218"/>
    <w:rsid w:val="00253D89"/>
    <w:rsid w:val="00253E11"/>
    <w:rsid w:val="00254FE6"/>
    <w:rsid w:val="00270320"/>
    <w:rsid w:val="00270604"/>
    <w:rsid w:val="00270979"/>
    <w:rsid w:val="00271B52"/>
    <w:rsid w:val="00273FEC"/>
    <w:rsid w:val="00274B08"/>
    <w:rsid w:val="00274D72"/>
    <w:rsid w:val="002820F4"/>
    <w:rsid w:val="0028401E"/>
    <w:rsid w:val="0028422A"/>
    <w:rsid w:val="002858D0"/>
    <w:rsid w:val="002860A0"/>
    <w:rsid w:val="00286E30"/>
    <w:rsid w:val="00290186"/>
    <w:rsid w:val="002911F5"/>
    <w:rsid w:val="0029120D"/>
    <w:rsid w:val="0029540A"/>
    <w:rsid w:val="00296BA5"/>
    <w:rsid w:val="00297334"/>
    <w:rsid w:val="00297431"/>
    <w:rsid w:val="002A036B"/>
    <w:rsid w:val="002A0DA8"/>
    <w:rsid w:val="002A1BE7"/>
    <w:rsid w:val="002A2A0C"/>
    <w:rsid w:val="002A5798"/>
    <w:rsid w:val="002A65F2"/>
    <w:rsid w:val="002A76A6"/>
    <w:rsid w:val="002B255E"/>
    <w:rsid w:val="002B70BB"/>
    <w:rsid w:val="002C0051"/>
    <w:rsid w:val="002C22BC"/>
    <w:rsid w:val="002C5A9B"/>
    <w:rsid w:val="002C5E9D"/>
    <w:rsid w:val="002C6543"/>
    <w:rsid w:val="002C78E1"/>
    <w:rsid w:val="002D078B"/>
    <w:rsid w:val="002D2C4D"/>
    <w:rsid w:val="002E2441"/>
    <w:rsid w:val="002E6239"/>
    <w:rsid w:val="002E7A32"/>
    <w:rsid w:val="002E7BC7"/>
    <w:rsid w:val="002E7CCD"/>
    <w:rsid w:val="002F31AA"/>
    <w:rsid w:val="002F5532"/>
    <w:rsid w:val="002F5B16"/>
    <w:rsid w:val="002F60D2"/>
    <w:rsid w:val="002F6EA2"/>
    <w:rsid w:val="002F7AE2"/>
    <w:rsid w:val="00300070"/>
    <w:rsid w:val="00301D13"/>
    <w:rsid w:val="0030354B"/>
    <w:rsid w:val="0030445B"/>
    <w:rsid w:val="0030474A"/>
    <w:rsid w:val="0030618F"/>
    <w:rsid w:val="00310123"/>
    <w:rsid w:val="0031070A"/>
    <w:rsid w:val="00312C35"/>
    <w:rsid w:val="00312D94"/>
    <w:rsid w:val="00313C8A"/>
    <w:rsid w:val="00315121"/>
    <w:rsid w:val="00320DA0"/>
    <w:rsid w:val="0032344A"/>
    <w:rsid w:val="003269F3"/>
    <w:rsid w:val="00326F0E"/>
    <w:rsid w:val="003314D8"/>
    <w:rsid w:val="003376B8"/>
    <w:rsid w:val="00341A79"/>
    <w:rsid w:val="00344C1E"/>
    <w:rsid w:val="00350FD3"/>
    <w:rsid w:val="00351497"/>
    <w:rsid w:val="003527F6"/>
    <w:rsid w:val="00353694"/>
    <w:rsid w:val="003536B5"/>
    <w:rsid w:val="00354866"/>
    <w:rsid w:val="00373584"/>
    <w:rsid w:val="00373742"/>
    <w:rsid w:val="00374CF9"/>
    <w:rsid w:val="00381A5D"/>
    <w:rsid w:val="00386B3B"/>
    <w:rsid w:val="003914AB"/>
    <w:rsid w:val="00394CB6"/>
    <w:rsid w:val="00395E95"/>
    <w:rsid w:val="0039758F"/>
    <w:rsid w:val="00397842"/>
    <w:rsid w:val="003A3391"/>
    <w:rsid w:val="003A680D"/>
    <w:rsid w:val="003A77F6"/>
    <w:rsid w:val="003B23D3"/>
    <w:rsid w:val="003B2616"/>
    <w:rsid w:val="003B28B1"/>
    <w:rsid w:val="003B475D"/>
    <w:rsid w:val="003B7348"/>
    <w:rsid w:val="003B7630"/>
    <w:rsid w:val="003C53EB"/>
    <w:rsid w:val="003D673E"/>
    <w:rsid w:val="003E4070"/>
    <w:rsid w:val="003E71A3"/>
    <w:rsid w:val="003E7AA8"/>
    <w:rsid w:val="003F0A0E"/>
    <w:rsid w:val="003F104C"/>
    <w:rsid w:val="003F28E0"/>
    <w:rsid w:val="003F5565"/>
    <w:rsid w:val="00400B48"/>
    <w:rsid w:val="0040183A"/>
    <w:rsid w:val="00402D18"/>
    <w:rsid w:val="00403C77"/>
    <w:rsid w:val="0040610B"/>
    <w:rsid w:val="00406D99"/>
    <w:rsid w:val="00407553"/>
    <w:rsid w:val="004115CC"/>
    <w:rsid w:val="00411D95"/>
    <w:rsid w:val="0041224A"/>
    <w:rsid w:val="00414E2E"/>
    <w:rsid w:val="00424907"/>
    <w:rsid w:val="00425EAA"/>
    <w:rsid w:val="00427FD7"/>
    <w:rsid w:val="004336F6"/>
    <w:rsid w:val="004338B0"/>
    <w:rsid w:val="00433F53"/>
    <w:rsid w:val="004345E0"/>
    <w:rsid w:val="004347E1"/>
    <w:rsid w:val="0043565C"/>
    <w:rsid w:val="00435BBB"/>
    <w:rsid w:val="004421E7"/>
    <w:rsid w:val="00443C04"/>
    <w:rsid w:val="00450BE9"/>
    <w:rsid w:val="0045760C"/>
    <w:rsid w:val="004576B5"/>
    <w:rsid w:val="00464E99"/>
    <w:rsid w:val="0046580C"/>
    <w:rsid w:val="0046749A"/>
    <w:rsid w:val="00467533"/>
    <w:rsid w:val="00472AC9"/>
    <w:rsid w:val="00476643"/>
    <w:rsid w:val="004776E2"/>
    <w:rsid w:val="004777D5"/>
    <w:rsid w:val="00477A90"/>
    <w:rsid w:val="00482F29"/>
    <w:rsid w:val="00483706"/>
    <w:rsid w:val="00484E96"/>
    <w:rsid w:val="00486C9E"/>
    <w:rsid w:val="0049221C"/>
    <w:rsid w:val="00492971"/>
    <w:rsid w:val="00492C5D"/>
    <w:rsid w:val="00496DEF"/>
    <w:rsid w:val="004A0028"/>
    <w:rsid w:val="004A56E1"/>
    <w:rsid w:val="004A5F3F"/>
    <w:rsid w:val="004A6B76"/>
    <w:rsid w:val="004A6BD2"/>
    <w:rsid w:val="004B0EC3"/>
    <w:rsid w:val="004B1138"/>
    <w:rsid w:val="004B292D"/>
    <w:rsid w:val="004B59C6"/>
    <w:rsid w:val="004B6826"/>
    <w:rsid w:val="004B7FC1"/>
    <w:rsid w:val="004C0CCF"/>
    <w:rsid w:val="004C1750"/>
    <w:rsid w:val="004C36B3"/>
    <w:rsid w:val="004C6396"/>
    <w:rsid w:val="004D04D3"/>
    <w:rsid w:val="004D1299"/>
    <w:rsid w:val="004D2B25"/>
    <w:rsid w:val="004D53AF"/>
    <w:rsid w:val="004D77C5"/>
    <w:rsid w:val="004E0ABA"/>
    <w:rsid w:val="004E156F"/>
    <w:rsid w:val="004E66AE"/>
    <w:rsid w:val="004E7BF8"/>
    <w:rsid w:val="004F1061"/>
    <w:rsid w:val="004F2C7B"/>
    <w:rsid w:val="004F30B3"/>
    <w:rsid w:val="004F3412"/>
    <w:rsid w:val="004F47DE"/>
    <w:rsid w:val="004F4E0B"/>
    <w:rsid w:val="004F53A3"/>
    <w:rsid w:val="004F69FA"/>
    <w:rsid w:val="004F79D0"/>
    <w:rsid w:val="0050043C"/>
    <w:rsid w:val="005022E6"/>
    <w:rsid w:val="005025B8"/>
    <w:rsid w:val="00502953"/>
    <w:rsid w:val="005100FB"/>
    <w:rsid w:val="00512725"/>
    <w:rsid w:val="00515461"/>
    <w:rsid w:val="00520555"/>
    <w:rsid w:val="00523ABD"/>
    <w:rsid w:val="005405B7"/>
    <w:rsid w:val="0054189D"/>
    <w:rsid w:val="00545197"/>
    <w:rsid w:val="00546D8A"/>
    <w:rsid w:val="00547706"/>
    <w:rsid w:val="005509AD"/>
    <w:rsid w:val="005509C3"/>
    <w:rsid w:val="00551ACA"/>
    <w:rsid w:val="00552207"/>
    <w:rsid w:val="0055453B"/>
    <w:rsid w:val="005556FC"/>
    <w:rsid w:val="00556D35"/>
    <w:rsid w:val="00560333"/>
    <w:rsid w:val="0056063D"/>
    <w:rsid w:val="00566423"/>
    <w:rsid w:val="00566924"/>
    <w:rsid w:val="00570D24"/>
    <w:rsid w:val="00571186"/>
    <w:rsid w:val="00571CF3"/>
    <w:rsid w:val="00573762"/>
    <w:rsid w:val="005746D6"/>
    <w:rsid w:val="005759FE"/>
    <w:rsid w:val="00580688"/>
    <w:rsid w:val="00581494"/>
    <w:rsid w:val="005872BF"/>
    <w:rsid w:val="00590ECD"/>
    <w:rsid w:val="00595E34"/>
    <w:rsid w:val="005A028A"/>
    <w:rsid w:val="005A5669"/>
    <w:rsid w:val="005A7963"/>
    <w:rsid w:val="005B0192"/>
    <w:rsid w:val="005B10D6"/>
    <w:rsid w:val="005B47C5"/>
    <w:rsid w:val="005B4A3F"/>
    <w:rsid w:val="005B50BC"/>
    <w:rsid w:val="005B55B2"/>
    <w:rsid w:val="005B5F56"/>
    <w:rsid w:val="005C0C33"/>
    <w:rsid w:val="005C2ED3"/>
    <w:rsid w:val="005C79C8"/>
    <w:rsid w:val="005D07C0"/>
    <w:rsid w:val="005D0B01"/>
    <w:rsid w:val="005D1FFD"/>
    <w:rsid w:val="005D225E"/>
    <w:rsid w:val="005D5170"/>
    <w:rsid w:val="005D53F1"/>
    <w:rsid w:val="005D5C60"/>
    <w:rsid w:val="005E0DA8"/>
    <w:rsid w:val="005E2C7B"/>
    <w:rsid w:val="005F1FA8"/>
    <w:rsid w:val="0060652B"/>
    <w:rsid w:val="0060770E"/>
    <w:rsid w:val="00607D91"/>
    <w:rsid w:val="00612F61"/>
    <w:rsid w:val="00613F9D"/>
    <w:rsid w:val="00616F7A"/>
    <w:rsid w:val="006208C3"/>
    <w:rsid w:val="00621436"/>
    <w:rsid w:val="00623F5D"/>
    <w:rsid w:val="00624A75"/>
    <w:rsid w:val="0062565E"/>
    <w:rsid w:val="006264CD"/>
    <w:rsid w:val="00630F78"/>
    <w:rsid w:val="00643D79"/>
    <w:rsid w:val="006442C3"/>
    <w:rsid w:val="00646ADE"/>
    <w:rsid w:val="006475E9"/>
    <w:rsid w:val="00651022"/>
    <w:rsid w:val="00651D32"/>
    <w:rsid w:val="00651DEC"/>
    <w:rsid w:val="0065342F"/>
    <w:rsid w:val="00653A6D"/>
    <w:rsid w:val="0066043C"/>
    <w:rsid w:val="00661C93"/>
    <w:rsid w:val="0066202C"/>
    <w:rsid w:val="00663B54"/>
    <w:rsid w:val="00664AE8"/>
    <w:rsid w:val="00670E57"/>
    <w:rsid w:val="0067189D"/>
    <w:rsid w:val="00671B67"/>
    <w:rsid w:val="00673B7C"/>
    <w:rsid w:val="006775E9"/>
    <w:rsid w:val="00677A66"/>
    <w:rsid w:val="006831AF"/>
    <w:rsid w:val="00684BC5"/>
    <w:rsid w:val="00685012"/>
    <w:rsid w:val="0069270A"/>
    <w:rsid w:val="00697524"/>
    <w:rsid w:val="006A586E"/>
    <w:rsid w:val="006A7632"/>
    <w:rsid w:val="006B123B"/>
    <w:rsid w:val="006B1330"/>
    <w:rsid w:val="006B2CFF"/>
    <w:rsid w:val="006B3071"/>
    <w:rsid w:val="006B4F45"/>
    <w:rsid w:val="006C0AAA"/>
    <w:rsid w:val="006C1769"/>
    <w:rsid w:val="006C1E81"/>
    <w:rsid w:val="006C3634"/>
    <w:rsid w:val="006C4410"/>
    <w:rsid w:val="006D02EA"/>
    <w:rsid w:val="006D4544"/>
    <w:rsid w:val="006D5DA8"/>
    <w:rsid w:val="006D6602"/>
    <w:rsid w:val="006D70EC"/>
    <w:rsid w:val="006D71A1"/>
    <w:rsid w:val="006E02D6"/>
    <w:rsid w:val="006E24BB"/>
    <w:rsid w:val="006E4147"/>
    <w:rsid w:val="006F338F"/>
    <w:rsid w:val="006F3B92"/>
    <w:rsid w:val="006F445B"/>
    <w:rsid w:val="006F59F0"/>
    <w:rsid w:val="006F5E94"/>
    <w:rsid w:val="007013D9"/>
    <w:rsid w:val="0070140B"/>
    <w:rsid w:val="007019B0"/>
    <w:rsid w:val="00702F4E"/>
    <w:rsid w:val="00706B1F"/>
    <w:rsid w:val="00715FCC"/>
    <w:rsid w:val="00716149"/>
    <w:rsid w:val="00723BAC"/>
    <w:rsid w:val="00724D31"/>
    <w:rsid w:val="00726068"/>
    <w:rsid w:val="007261E3"/>
    <w:rsid w:val="00732A41"/>
    <w:rsid w:val="00740DEB"/>
    <w:rsid w:val="007432B5"/>
    <w:rsid w:val="00750674"/>
    <w:rsid w:val="00751614"/>
    <w:rsid w:val="00752529"/>
    <w:rsid w:val="0075275D"/>
    <w:rsid w:val="00754421"/>
    <w:rsid w:val="007673D2"/>
    <w:rsid w:val="00773499"/>
    <w:rsid w:val="00773935"/>
    <w:rsid w:val="00773C21"/>
    <w:rsid w:val="00775937"/>
    <w:rsid w:val="007771AA"/>
    <w:rsid w:val="00777D0D"/>
    <w:rsid w:val="00781AC5"/>
    <w:rsid w:val="00783BFA"/>
    <w:rsid w:val="007840CD"/>
    <w:rsid w:val="007868DE"/>
    <w:rsid w:val="007910BB"/>
    <w:rsid w:val="0079492C"/>
    <w:rsid w:val="00794BAB"/>
    <w:rsid w:val="00794C3C"/>
    <w:rsid w:val="00795BFF"/>
    <w:rsid w:val="00797210"/>
    <w:rsid w:val="007A52E0"/>
    <w:rsid w:val="007A7555"/>
    <w:rsid w:val="007A785D"/>
    <w:rsid w:val="007B04BA"/>
    <w:rsid w:val="007B0659"/>
    <w:rsid w:val="007B0CB2"/>
    <w:rsid w:val="007B4840"/>
    <w:rsid w:val="007B4C3C"/>
    <w:rsid w:val="007B6257"/>
    <w:rsid w:val="007C0AB9"/>
    <w:rsid w:val="007C2530"/>
    <w:rsid w:val="007C4F50"/>
    <w:rsid w:val="007D081C"/>
    <w:rsid w:val="007D23CF"/>
    <w:rsid w:val="007D3870"/>
    <w:rsid w:val="007D7E23"/>
    <w:rsid w:val="007E1515"/>
    <w:rsid w:val="007E250F"/>
    <w:rsid w:val="007E481A"/>
    <w:rsid w:val="007E658A"/>
    <w:rsid w:val="007E6A3B"/>
    <w:rsid w:val="007E798E"/>
    <w:rsid w:val="007F18FF"/>
    <w:rsid w:val="007F1C9E"/>
    <w:rsid w:val="007F4A01"/>
    <w:rsid w:val="007F6927"/>
    <w:rsid w:val="00802A82"/>
    <w:rsid w:val="0080336A"/>
    <w:rsid w:val="00811372"/>
    <w:rsid w:val="00813305"/>
    <w:rsid w:val="00813AAB"/>
    <w:rsid w:val="008145B3"/>
    <w:rsid w:val="00814CE0"/>
    <w:rsid w:val="00814F53"/>
    <w:rsid w:val="008163C8"/>
    <w:rsid w:val="00821CB0"/>
    <w:rsid w:val="008220EB"/>
    <w:rsid w:val="00826F9B"/>
    <w:rsid w:val="00827525"/>
    <w:rsid w:val="00827687"/>
    <w:rsid w:val="008308E5"/>
    <w:rsid w:val="00832256"/>
    <w:rsid w:val="008329A8"/>
    <w:rsid w:val="00842296"/>
    <w:rsid w:val="00846E04"/>
    <w:rsid w:val="00847191"/>
    <w:rsid w:val="00850AF5"/>
    <w:rsid w:val="00852E7A"/>
    <w:rsid w:val="00857025"/>
    <w:rsid w:val="008621C6"/>
    <w:rsid w:val="00865E25"/>
    <w:rsid w:val="008663D9"/>
    <w:rsid w:val="00867A36"/>
    <w:rsid w:val="0087143D"/>
    <w:rsid w:val="008732A5"/>
    <w:rsid w:val="008742A6"/>
    <w:rsid w:val="008758BA"/>
    <w:rsid w:val="00882236"/>
    <w:rsid w:val="00890ED0"/>
    <w:rsid w:val="00894AEC"/>
    <w:rsid w:val="0089667C"/>
    <w:rsid w:val="008A29C3"/>
    <w:rsid w:val="008A2C7C"/>
    <w:rsid w:val="008A3081"/>
    <w:rsid w:val="008A33D9"/>
    <w:rsid w:val="008A3C33"/>
    <w:rsid w:val="008B5ADF"/>
    <w:rsid w:val="008B718A"/>
    <w:rsid w:val="008B758C"/>
    <w:rsid w:val="008C1E3F"/>
    <w:rsid w:val="008C5D29"/>
    <w:rsid w:val="008D5440"/>
    <w:rsid w:val="008D5726"/>
    <w:rsid w:val="008E0BFC"/>
    <w:rsid w:val="008E207B"/>
    <w:rsid w:val="008E3A64"/>
    <w:rsid w:val="008E3B7F"/>
    <w:rsid w:val="008E46FC"/>
    <w:rsid w:val="008F12F3"/>
    <w:rsid w:val="008F3D28"/>
    <w:rsid w:val="008F60D4"/>
    <w:rsid w:val="008F6614"/>
    <w:rsid w:val="008F7BD4"/>
    <w:rsid w:val="009079A3"/>
    <w:rsid w:val="00910C28"/>
    <w:rsid w:val="00914C19"/>
    <w:rsid w:val="00924474"/>
    <w:rsid w:val="00930060"/>
    <w:rsid w:val="0093244E"/>
    <w:rsid w:val="00933616"/>
    <w:rsid w:val="0093524B"/>
    <w:rsid w:val="009361F7"/>
    <w:rsid w:val="00936545"/>
    <w:rsid w:val="00941FBC"/>
    <w:rsid w:val="009425E2"/>
    <w:rsid w:val="00942A50"/>
    <w:rsid w:val="00945527"/>
    <w:rsid w:val="00947545"/>
    <w:rsid w:val="0095034C"/>
    <w:rsid w:val="00950631"/>
    <w:rsid w:val="00950DD3"/>
    <w:rsid w:val="009513FB"/>
    <w:rsid w:val="00952BE5"/>
    <w:rsid w:val="00953A1A"/>
    <w:rsid w:val="00956133"/>
    <w:rsid w:val="0095766F"/>
    <w:rsid w:val="009603DB"/>
    <w:rsid w:val="00960704"/>
    <w:rsid w:val="00970FFC"/>
    <w:rsid w:val="0097147E"/>
    <w:rsid w:val="00972DD6"/>
    <w:rsid w:val="00973AF2"/>
    <w:rsid w:val="00991967"/>
    <w:rsid w:val="00992923"/>
    <w:rsid w:val="00993071"/>
    <w:rsid w:val="00995C37"/>
    <w:rsid w:val="00997423"/>
    <w:rsid w:val="009A0F17"/>
    <w:rsid w:val="009A4D9C"/>
    <w:rsid w:val="009A551E"/>
    <w:rsid w:val="009A7795"/>
    <w:rsid w:val="009B1BB8"/>
    <w:rsid w:val="009B3EAA"/>
    <w:rsid w:val="009B53FD"/>
    <w:rsid w:val="009C0D59"/>
    <w:rsid w:val="009C2471"/>
    <w:rsid w:val="009C3CC1"/>
    <w:rsid w:val="009C4307"/>
    <w:rsid w:val="009C710F"/>
    <w:rsid w:val="009D0453"/>
    <w:rsid w:val="009D2E68"/>
    <w:rsid w:val="009D60A9"/>
    <w:rsid w:val="009D7F9A"/>
    <w:rsid w:val="009E04A2"/>
    <w:rsid w:val="009E1F53"/>
    <w:rsid w:val="009E27E8"/>
    <w:rsid w:val="009E2B54"/>
    <w:rsid w:val="009E3574"/>
    <w:rsid w:val="009F09FA"/>
    <w:rsid w:val="009F411B"/>
    <w:rsid w:val="009F6B44"/>
    <w:rsid w:val="009F6E87"/>
    <w:rsid w:val="009F7A66"/>
    <w:rsid w:val="00A01E89"/>
    <w:rsid w:val="00A02B7E"/>
    <w:rsid w:val="00A032AB"/>
    <w:rsid w:val="00A0598A"/>
    <w:rsid w:val="00A07693"/>
    <w:rsid w:val="00A113EB"/>
    <w:rsid w:val="00A12CEA"/>
    <w:rsid w:val="00A231E7"/>
    <w:rsid w:val="00A239B2"/>
    <w:rsid w:val="00A24250"/>
    <w:rsid w:val="00A245CD"/>
    <w:rsid w:val="00A259C1"/>
    <w:rsid w:val="00A27234"/>
    <w:rsid w:val="00A27893"/>
    <w:rsid w:val="00A30CA9"/>
    <w:rsid w:val="00A3135B"/>
    <w:rsid w:val="00A33772"/>
    <w:rsid w:val="00A340C9"/>
    <w:rsid w:val="00A348F4"/>
    <w:rsid w:val="00A44142"/>
    <w:rsid w:val="00A465F1"/>
    <w:rsid w:val="00A47F8F"/>
    <w:rsid w:val="00A51973"/>
    <w:rsid w:val="00A57AD5"/>
    <w:rsid w:val="00A603F4"/>
    <w:rsid w:val="00A60780"/>
    <w:rsid w:val="00A62892"/>
    <w:rsid w:val="00A63940"/>
    <w:rsid w:val="00A64873"/>
    <w:rsid w:val="00A64D7E"/>
    <w:rsid w:val="00A6535D"/>
    <w:rsid w:val="00A66260"/>
    <w:rsid w:val="00A70A60"/>
    <w:rsid w:val="00A70A69"/>
    <w:rsid w:val="00A73190"/>
    <w:rsid w:val="00A734AE"/>
    <w:rsid w:val="00A74724"/>
    <w:rsid w:val="00A76A30"/>
    <w:rsid w:val="00A81E8E"/>
    <w:rsid w:val="00A81FAA"/>
    <w:rsid w:val="00A82577"/>
    <w:rsid w:val="00A82707"/>
    <w:rsid w:val="00A82B55"/>
    <w:rsid w:val="00A83B78"/>
    <w:rsid w:val="00A84D15"/>
    <w:rsid w:val="00A86B73"/>
    <w:rsid w:val="00A87E51"/>
    <w:rsid w:val="00A9176B"/>
    <w:rsid w:val="00A91CF7"/>
    <w:rsid w:val="00A93378"/>
    <w:rsid w:val="00A94A67"/>
    <w:rsid w:val="00A94B49"/>
    <w:rsid w:val="00A9599E"/>
    <w:rsid w:val="00A96446"/>
    <w:rsid w:val="00AA03EA"/>
    <w:rsid w:val="00AA101D"/>
    <w:rsid w:val="00AA5D32"/>
    <w:rsid w:val="00AB2209"/>
    <w:rsid w:val="00AB5B3B"/>
    <w:rsid w:val="00AB617F"/>
    <w:rsid w:val="00AB71A5"/>
    <w:rsid w:val="00AB750F"/>
    <w:rsid w:val="00AB7E74"/>
    <w:rsid w:val="00AC35FA"/>
    <w:rsid w:val="00AC55C4"/>
    <w:rsid w:val="00AC5FDB"/>
    <w:rsid w:val="00AC6689"/>
    <w:rsid w:val="00AD019F"/>
    <w:rsid w:val="00AD0B7C"/>
    <w:rsid w:val="00AD0CD4"/>
    <w:rsid w:val="00AD30F7"/>
    <w:rsid w:val="00AD3777"/>
    <w:rsid w:val="00AD37BE"/>
    <w:rsid w:val="00AD416C"/>
    <w:rsid w:val="00AD449E"/>
    <w:rsid w:val="00AD492F"/>
    <w:rsid w:val="00AD7E29"/>
    <w:rsid w:val="00AE2F8C"/>
    <w:rsid w:val="00AE3A0C"/>
    <w:rsid w:val="00AE4114"/>
    <w:rsid w:val="00AE48C7"/>
    <w:rsid w:val="00AE5016"/>
    <w:rsid w:val="00AE5E80"/>
    <w:rsid w:val="00AF1432"/>
    <w:rsid w:val="00AF65E1"/>
    <w:rsid w:val="00B017AF"/>
    <w:rsid w:val="00B01B70"/>
    <w:rsid w:val="00B02879"/>
    <w:rsid w:val="00B0412E"/>
    <w:rsid w:val="00B100BB"/>
    <w:rsid w:val="00B11BE5"/>
    <w:rsid w:val="00B131A6"/>
    <w:rsid w:val="00B15AB2"/>
    <w:rsid w:val="00B16DA6"/>
    <w:rsid w:val="00B178F7"/>
    <w:rsid w:val="00B20185"/>
    <w:rsid w:val="00B211CC"/>
    <w:rsid w:val="00B2120B"/>
    <w:rsid w:val="00B2175D"/>
    <w:rsid w:val="00B22937"/>
    <w:rsid w:val="00B27525"/>
    <w:rsid w:val="00B30D8E"/>
    <w:rsid w:val="00B36C46"/>
    <w:rsid w:val="00B37694"/>
    <w:rsid w:val="00B379A3"/>
    <w:rsid w:val="00B400C8"/>
    <w:rsid w:val="00B45035"/>
    <w:rsid w:val="00B453B8"/>
    <w:rsid w:val="00B47170"/>
    <w:rsid w:val="00B47902"/>
    <w:rsid w:val="00B505E8"/>
    <w:rsid w:val="00B50932"/>
    <w:rsid w:val="00B56D12"/>
    <w:rsid w:val="00B61F63"/>
    <w:rsid w:val="00B62803"/>
    <w:rsid w:val="00B6284B"/>
    <w:rsid w:val="00B653CD"/>
    <w:rsid w:val="00B657A0"/>
    <w:rsid w:val="00B70D13"/>
    <w:rsid w:val="00B71650"/>
    <w:rsid w:val="00B81ED1"/>
    <w:rsid w:val="00B82FE5"/>
    <w:rsid w:val="00B8492A"/>
    <w:rsid w:val="00B91837"/>
    <w:rsid w:val="00B91EB2"/>
    <w:rsid w:val="00B92013"/>
    <w:rsid w:val="00B93412"/>
    <w:rsid w:val="00B94A25"/>
    <w:rsid w:val="00B94BE9"/>
    <w:rsid w:val="00B9723C"/>
    <w:rsid w:val="00BA069B"/>
    <w:rsid w:val="00BA0BFC"/>
    <w:rsid w:val="00BA2009"/>
    <w:rsid w:val="00BA4704"/>
    <w:rsid w:val="00BA549D"/>
    <w:rsid w:val="00BA5FB7"/>
    <w:rsid w:val="00BB4C2D"/>
    <w:rsid w:val="00BB5996"/>
    <w:rsid w:val="00BB6313"/>
    <w:rsid w:val="00BB73B5"/>
    <w:rsid w:val="00BC04BD"/>
    <w:rsid w:val="00BC56E4"/>
    <w:rsid w:val="00BC6C59"/>
    <w:rsid w:val="00BD15C9"/>
    <w:rsid w:val="00BD21BD"/>
    <w:rsid w:val="00BD2349"/>
    <w:rsid w:val="00BD30D3"/>
    <w:rsid w:val="00BD3F27"/>
    <w:rsid w:val="00BD6AE1"/>
    <w:rsid w:val="00BE1218"/>
    <w:rsid w:val="00BE2B4D"/>
    <w:rsid w:val="00BE2E62"/>
    <w:rsid w:val="00BE523B"/>
    <w:rsid w:val="00BE5DF1"/>
    <w:rsid w:val="00BE5FC7"/>
    <w:rsid w:val="00BF5664"/>
    <w:rsid w:val="00BF5753"/>
    <w:rsid w:val="00BF79E9"/>
    <w:rsid w:val="00C018CB"/>
    <w:rsid w:val="00C0689D"/>
    <w:rsid w:val="00C10361"/>
    <w:rsid w:val="00C11283"/>
    <w:rsid w:val="00C12C3B"/>
    <w:rsid w:val="00C12C66"/>
    <w:rsid w:val="00C14D40"/>
    <w:rsid w:val="00C179D8"/>
    <w:rsid w:val="00C17B1A"/>
    <w:rsid w:val="00C21A6C"/>
    <w:rsid w:val="00C221B0"/>
    <w:rsid w:val="00C22937"/>
    <w:rsid w:val="00C23796"/>
    <w:rsid w:val="00C24AAF"/>
    <w:rsid w:val="00C24C84"/>
    <w:rsid w:val="00C26302"/>
    <w:rsid w:val="00C2676F"/>
    <w:rsid w:val="00C31C5F"/>
    <w:rsid w:val="00C3378D"/>
    <w:rsid w:val="00C33BE9"/>
    <w:rsid w:val="00C35195"/>
    <w:rsid w:val="00C36DE4"/>
    <w:rsid w:val="00C37A99"/>
    <w:rsid w:val="00C421A6"/>
    <w:rsid w:val="00C42BF9"/>
    <w:rsid w:val="00C47137"/>
    <w:rsid w:val="00C4777D"/>
    <w:rsid w:val="00C47EB2"/>
    <w:rsid w:val="00C53967"/>
    <w:rsid w:val="00C565EA"/>
    <w:rsid w:val="00C5795D"/>
    <w:rsid w:val="00C60674"/>
    <w:rsid w:val="00C64ED3"/>
    <w:rsid w:val="00C75817"/>
    <w:rsid w:val="00C75E11"/>
    <w:rsid w:val="00C769A4"/>
    <w:rsid w:val="00C809E9"/>
    <w:rsid w:val="00C816FE"/>
    <w:rsid w:val="00C83200"/>
    <w:rsid w:val="00C85189"/>
    <w:rsid w:val="00C940B2"/>
    <w:rsid w:val="00C952C9"/>
    <w:rsid w:val="00C95B5B"/>
    <w:rsid w:val="00C96B2F"/>
    <w:rsid w:val="00C978C8"/>
    <w:rsid w:val="00CA0FB6"/>
    <w:rsid w:val="00CB0D75"/>
    <w:rsid w:val="00CB1141"/>
    <w:rsid w:val="00CB3325"/>
    <w:rsid w:val="00CB3A9D"/>
    <w:rsid w:val="00CB4B95"/>
    <w:rsid w:val="00CB4BD5"/>
    <w:rsid w:val="00CB5DC5"/>
    <w:rsid w:val="00CB68DF"/>
    <w:rsid w:val="00CC3803"/>
    <w:rsid w:val="00CC68E7"/>
    <w:rsid w:val="00CD0B2D"/>
    <w:rsid w:val="00CD1433"/>
    <w:rsid w:val="00CD233D"/>
    <w:rsid w:val="00CD3F71"/>
    <w:rsid w:val="00CD7315"/>
    <w:rsid w:val="00CE5EB5"/>
    <w:rsid w:val="00CF005F"/>
    <w:rsid w:val="00CF1D86"/>
    <w:rsid w:val="00CF21F3"/>
    <w:rsid w:val="00CF33F3"/>
    <w:rsid w:val="00CF5985"/>
    <w:rsid w:val="00CF67A3"/>
    <w:rsid w:val="00D011CD"/>
    <w:rsid w:val="00D0229A"/>
    <w:rsid w:val="00D0329E"/>
    <w:rsid w:val="00D057EE"/>
    <w:rsid w:val="00D077CF"/>
    <w:rsid w:val="00D13AD1"/>
    <w:rsid w:val="00D14109"/>
    <w:rsid w:val="00D15BA5"/>
    <w:rsid w:val="00D22410"/>
    <w:rsid w:val="00D23EBB"/>
    <w:rsid w:val="00D24106"/>
    <w:rsid w:val="00D26942"/>
    <w:rsid w:val="00D40353"/>
    <w:rsid w:val="00D406E8"/>
    <w:rsid w:val="00D43527"/>
    <w:rsid w:val="00D43590"/>
    <w:rsid w:val="00D47113"/>
    <w:rsid w:val="00D5208B"/>
    <w:rsid w:val="00D53277"/>
    <w:rsid w:val="00D5454D"/>
    <w:rsid w:val="00D54909"/>
    <w:rsid w:val="00D55EB7"/>
    <w:rsid w:val="00D57B27"/>
    <w:rsid w:val="00D6380D"/>
    <w:rsid w:val="00D64098"/>
    <w:rsid w:val="00D64781"/>
    <w:rsid w:val="00D6514F"/>
    <w:rsid w:val="00D70336"/>
    <w:rsid w:val="00D718F6"/>
    <w:rsid w:val="00D72587"/>
    <w:rsid w:val="00D726CD"/>
    <w:rsid w:val="00D73814"/>
    <w:rsid w:val="00D76AF5"/>
    <w:rsid w:val="00D80303"/>
    <w:rsid w:val="00D80C28"/>
    <w:rsid w:val="00D82327"/>
    <w:rsid w:val="00D827D0"/>
    <w:rsid w:val="00D82C1E"/>
    <w:rsid w:val="00D8425A"/>
    <w:rsid w:val="00D86829"/>
    <w:rsid w:val="00D86ED3"/>
    <w:rsid w:val="00D933CA"/>
    <w:rsid w:val="00D96102"/>
    <w:rsid w:val="00DA000F"/>
    <w:rsid w:val="00DA219A"/>
    <w:rsid w:val="00DA4FA3"/>
    <w:rsid w:val="00DA550B"/>
    <w:rsid w:val="00DA6AD8"/>
    <w:rsid w:val="00DA7378"/>
    <w:rsid w:val="00DB0310"/>
    <w:rsid w:val="00DB056C"/>
    <w:rsid w:val="00DB073A"/>
    <w:rsid w:val="00DB1626"/>
    <w:rsid w:val="00DB2C11"/>
    <w:rsid w:val="00DB7EF3"/>
    <w:rsid w:val="00DC1816"/>
    <w:rsid w:val="00DC3FBB"/>
    <w:rsid w:val="00DC5E14"/>
    <w:rsid w:val="00DC7152"/>
    <w:rsid w:val="00DD1BA7"/>
    <w:rsid w:val="00DD1F58"/>
    <w:rsid w:val="00DD25E2"/>
    <w:rsid w:val="00DD3625"/>
    <w:rsid w:val="00DD4E59"/>
    <w:rsid w:val="00DD6107"/>
    <w:rsid w:val="00DE0CC1"/>
    <w:rsid w:val="00DE4709"/>
    <w:rsid w:val="00DE4FCE"/>
    <w:rsid w:val="00DE5A6B"/>
    <w:rsid w:val="00DE5FEF"/>
    <w:rsid w:val="00DE730E"/>
    <w:rsid w:val="00DE7664"/>
    <w:rsid w:val="00DF0A9F"/>
    <w:rsid w:val="00DF41F0"/>
    <w:rsid w:val="00DF43C0"/>
    <w:rsid w:val="00DF4473"/>
    <w:rsid w:val="00E0198B"/>
    <w:rsid w:val="00E019FE"/>
    <w:rsid w:val="00E02754"/>
    <w:rsid w:val="00E0429E"/>
    <w:rsid w:val="00E04F30"/>
    <w:rsid w:val="00E05611"/>
    <w:rsid w:val="00E06D90"/>
    <w:rsid w:val="00E10BA1"/>
    <w:rsid w:val="00E11F09"/>
    <w:rsid w:val="00E1205E"/>
    <w:rsid w:val="00E131E2"/>
    <w:rsid w:val="00E1483C"/>
    <w:rsid w:val="00E14C17"/>
    <w:rsid w:val="00E1556E"/>
    <w:rsid w:val="00E15F6C"/>
    <w:rsid w:val="00E17F6D"/>
    <w:rsid w:val="00E21926"/>
    <w:rsid w:val="00E23182"/>
    <w:rsid w:val="00E27061"/>
    <w:rsid w:val="00E31258"/>
    <w:rsid w:val="00E36C1E"/>
    <w:rsid w:val="00E40A8F"/>
    <w:rsid w:val="00E421AC"/>
    <w:rsid w:val="00E463D4"/>
    <w:rsid w:val="00E47157"/>
    <w:rsid w:val="00E47437"/>
    <w:rsid w:val="00E475B8"/>
    <w:rsid w:val="00E5490E"/>
    <w:rsid w:val="00E5576E"/>
    <w:rsid w:val="00E605EF"/>
    <w:rsid w:val="00E6071C"/>
    <w:rsid w:val="00E62808"/>
    <w:rsid w:val="00E65239"/>
    <w:rsid w:val="00E679DF"/>
    <w:rsid w:val="00E70879"/>
    <w:rsid w:val="00E71E31"/>
    <w:rsid w:val="00E72315"/>
    <w:rsid w:val="00E76938"/>
    <w:rsid w:val="00E774FE"/>
    <w:rsid w:val="00E806E4"/>
    <w:rsid w:val="00E82A1A"/>
    <w:rsid w:val="00E82B74"/>
    <w:rsid w:val="00E8488E"/>
    <w:rsid w:val="00E850E3"/>
    <w:rsid w:val="00E85761"/>
    <w:rsid w:val="00E858F2"/>
    <w:rsid w:val="00E87EC0"/>
    <w:rsid w:val="00E9257D"/>
    <w:rsid w:val="00E926F7"/>
    <w:rsid w:val="00E92958"/>
    <w:rsid w:val="00E95F16"/>
    <w:rsid w:val="00E97CF6"/>
    <w:rsid w:val="00EA38D6"/>
    <w:rsid w:val="00EA60B1"/>
    <w:rsid w:val="00EB0EA6"/>
    <w:rsid w:val="00EB1AC8"/>
    <w:rsid w:val="00EB2844"/>
    <w:rsid w:val="00EB51EC"/>
    <w:rsid w:val="00EB5D3D"/>
    <w:rsid w:val="00EB6987"/>
    <w:rsid w:val="00EC0C25"/>
    <w:rsid w:val="00ED053C"/>
    <w:rsid w:val="00ED130A"/>
    <w:rsid w:val="00ED16F6"/>
    <w:rsid w:val="00ED3997"/>
    <w:rsid w:val="00ED5400"/>
    <w:rsid w:val="00ED6B89"/>
    <w:rsid w:val="00EE292E"/>
    <w:rsid w:val="00EF1608"/>
    <w:rsid w:val="00EF4325"/>
    <w:rsid w:val="00EF49C7"/>
    <w:rsid w:val="00EF5BCB"/>
    <w:rsid w:val="00F004C7"/>
    <w:rsid w:val="00F05CF2"/>
    <w:rsid w:val="00F05E8A"/>
    <w:rsid w:val="00F1107A"/>
    <w:rsid w:val="00F13CE4"/>
    <w:rsid w:val="00F206C8"/>
    <w:rsid w:val="00F2084A"/>
    <w:rsid w:val="00F224AE"/>
    <w:rsid w:val="00F245FA"/>
    <w:rsid w:val="00F25091"/>
    <w:rsid w:val="00F26791"/>
    <w:rsid w:val="00F3360F"/>
    <w:rsid w:val="00F33987"/>
    <w:rsid w:val="00F35490"/>
    <w:rsid w:val="00F35694"/>
    <w:rsid w:val="00F37001"/>
    <w:rsid w:val="00F377EC"/>
    <w:rsid w:val="00F37A76"/>
    <w:rsid w:val="00F37E39"/>
    <w:rsid w:val="00F41298"/>
    <w:rsid w:val="00F4576A"/>
    <w:rsid w:val="00F45877"/>
    <w:rsid w:val="00F50ADE"/>
    <w:rsid w:val="00F513EA"/>
    <w:rsid w:val="00F514B6"/>
    <w:rsid w:val="00F51825"/>
    <w:rsid w:val="00F52D4C"/>
    <w:rsid w:val="00F530E6"/>
    <w:rsid w:val="00F56F39"/>
    <w:rsid w:val="00F60421"/>
    <w:rsid w:val="00F6427F"/>
    <w:rsid w:val="00F67227"/>
    <w:rsid w:val="00F67C6E"/>
    <w:rsid w:val="00F704AE"/>
    <w:rsid w:val="00F71153"/>
    <w:rsid w:val="00F71302"/>
    <w:rsid w:val="00F74CD5"/>
    <w:rsid w:val="00F75ACE"/>
    <w:rsid w:val="00F81726"/>
    <w:rsid w:val="00F8216B"/>
    <w:rsid w:val="00F85B9E"/>
    <w:rsid w:val="00F91A41"/>
    <w:rsid w:val="00F93B4C"/>
    <w:rsid w:val="00F95232"/>
    <w:rsid w:val="00F95779"/>
    <w:rsid w:val="00F9748D"/>
    <w:rsid w:val="00FA1466"/>
    <w:rsid w:val="00FA1B78"/>
    <w:rsid w:val="00FA1F30"/>
    <w:rsid w:val="00FA4878"/>
    <w:rsid w:val="00FA6449"/>
    <w:rsid w:val="00FB0323"/>
    <w:rsid w:val="00FB3DAE"/>
    <w:rsid w:val="00FB47D4"/>
    <w:rsid w:val="00FB66A0"/>
    <w:rsid w:val="00FB6EB3"/>
    <w:rsid w:val="00FB7A40"/>
    <w:rsid w:val="00FC0278"/>
    <w:rsid w:val="00FC24BA"/>
    <w:rsid w:val="00FC343E"/>
    <w:rsid w:val="00FC7F93"/>
    <w:rsid w:val="00FD09C6"/>
    <w:rsid w:val="00FD3117"/>
    <w:rsid w:val="00FD41A4"/>
    <w:rsid w:val="00FD61FF"/>
    <w:rsid w:val="00FD71C7"/>
    <w:rsid w:val="00FE01AB"/>
    <w:rsid w:val="00FE219F"/>
    <w:rsid w:val="00FE2639"/>
    <w:rsid w:val="00FE2BB4"/>
    <w:rsid w:val="00FE43FD"/>
    <w:rsid w:val="00FE64BD"/>
    <w:rsid w:val="00FF1B9B"/>
    <w:rsid w:val="00FF5214"/>
    <w:rsid w:val="00FF6129"/>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08"/>
    <w:pPr>
      <w:spacing w:after="200" w:line="276" w:lineRule="auto"/>
    </w:pPr>
  </w:style>
  <w:style w:type="paragraph" w:styleId="Heading1">
    <w:name w:val="heading 1"/>
    <w:basedOn w:val="Normal"/>
    <w:next w:val="Normal"/>
    <w:link w:val="Heading1Char"/>
    <w:qFormat/>
    <w:rsid w:val="00894AEC"/>
    <w:pPr>
      <w:keepNext/>
      <w:widowControl w:val="0"/>
      <w:shd w:val="clear" w:color="auto" w:fill="FFFFFF"/>
      <w:autoSpaceDE w:val="0"/>
      <w:autoSpaceDN w:val="0"/>
      <w:adjustRightInd w:val="0"/>
      <w:spacing w:after="0" w:line="240" w:lineRule="auto"/>
      <w:ind w:firstLine="720"/>
      <w:outlineLvl w:val="0"/>
    </w:pPr>
    <w:rPr>
      <w:rFonts w:ascii="Times New Roman" w:eastAsia="Times New Roman" w:hAnsi="Times New Roman" w:cs="Times New Roman"/>
      <w:b/>
      <w:bCs/>
      <w:color w:val="000000"/>
      <w:spacing w:val="-4"/>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08"/>
    <w:rPr>
      <w:rFonts w:ascii="Tahoma" w:hAnsi="Tahoma" w:cs="Tahoma"/>
      <w:sz w:val="16"/>
      <w:szCs w:val="16"/>
    </w:rPr>
  </w:style>
  <w:style w:type="paragraph" w:styleId="Header">
    <w:name w:val="header"/>
    <w:basedOn w:val="Normal"/>
    <w:link w:val="HeaderChar"/>
    <w:uiPriority w:val="99"/>
    <w:unhideWhenUsed/>
    <w:rsid w:val="00E62808"/>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2808"/>
  </w:style>
  <w:style w:type="paragraph" w:styleId="Footer">
    <w:name w:val="footer"/>
    <w:basedOn w:val="Normal"/>
    <w:link w:val="FooterChar"/>
    <w:uiPriority w:val="99"/>
    <w:unhideWhenUsed/>
    <w:rsid w:val="00E628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E62808"/>
  </w:style>
  <w:style w:type="table" w:styleId="TableGrid">
    <w:name w:val="Table Grid"/>
    <w:basedOn w:val="TableNormal"/>
    <w:uiPriority w:val="59"/>
    <w:rsid w:val="00E628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28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A3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94AEC"/>
    <w:rPr>
      <w:rFonts w:ascii="Times New Roman" w:eastAsia="Times New Roman" w:hAnsi="Times New Roman" w:cs="Times New Roman"/>
      <w:b/>
      <w:bCs/>
      <w:color w:val="000000"/>
      <w:spacing w:val="-4"/>
      <w:sz w:val="28"/>
      <w:szCs w:val="24"/>
      <w:shd w:val="clear" w:color="auto" w:fill="FFFFFF"/>
      <w:lang w:val="sr-Cyrl-CS"/>
    </w:rPr>
  </w:style>
  <w:style w:type="paragraph" w:styleId="ListParagraph">
    <w:name w:val="List Paragraph"/>
    <w:aliases w:val="SOAR ---"/>
    <w:basedOn w:val="Normal"/>
    <w:link w:val="ListParagraphChar"/>
    <w:uiPriority w:val="34"/>
    <w:qFormat/>
    <w:rsid w:val="00894AEC"/>
    <w:pPr>
      <w:spacing w:after="0" w:line="240" w:lineRule="auto"/>
      <w:ind w:left="720"/>
      <w:contextualSpacing/>
    </w:pPr>
    <w:rPr>
      <w:rFonts w:ascii="Times New Roman" w:eastAsia="Times New Roman" w:hAnsi="Times New Roman" w:cs="Times New Roman"/>
      <w:sz w:val="24"/>
      <w:szCs w:val="24"/>
      <w:lang w:val="sr-Latn-CS" w:eastAsia="sr-Latn-CS"/>
    </w:rPr>
  </w:style>
  <w:style w:type="paragraph" w:styleId="NoSpacing">
    <w:name w:val="No Spacing"/>
    <w:uiPriority w:val="1"/>
    <w:qFormat/>
    <w:rsid w:val="00894AEC"/>
    <w:pPr>
      <w:spacing w:after="0" w:line="240" w:lineRule="auto"/>
    </w:pPr>
    <w:rPr>
      <w:rFonts w:ascii="Times New Roman" w:eastAsia="Times New Roman" w:hAnsi="Times New Roman" w:cs="Times New Roman"/>
      <w:sz w:val="24"/>
      <w:szCs w:val="24"/>
      <w:lang w:val="sr-Latn-CS" w:eastAsia="sr-Latn-CS"/>
    </w:rPr>
  </w:style>
  <w:style w:type="table" w:customStyle="1" w:styleId="TableGrid1">
    <w:name w:val="Table Grid1"/>
    <w:basedOn w:val="TableNormal"/>
    <w:next w:val="TableGrid"/>
    <w:rsid w:val="002440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OAR --- Char"/>
    <w:basedOn w:val="DefaultParagraphFont"/>
    <w:link w:val="ListParagraph"/>
    <w:uiPriority w:val="34"/>
    <w:locked/>
    <w:rsid w:val="00176CBD"/>
    <w:rPr>
      <w:rFonts w:ascii="Times New Roman" w:eastAsia="Times New Roman" w:hAnsi="Times New Roman" w:cs="Times New Roman"/>
      <w:sz w:val="24"/>
      <w:szCs w:val="24"/>
      <w:lang w:val="sr-Latn-CS" w:eastAsia="sr-Latn-CS"/>
    </w:rPr>
  </w:style>
  <w:style w:type="table" w:customStyle="1" w:styleId="TableGrid11">
    <w:name w:val="Table Grid11"/>
    <w:basedOn w:val="TableNormal"/>
    <w:qFormat/>
    <w:rsid w:val="00651DEC"/>
    <w:pPr>
      <w:spacing w:after="0" w:line="240" w:lineRule="auto"/>
    </w:pPr>
    <w:rPr>
      <w:rFonts w:ascii="Times New Roman" w:eastAsia="Times New Roman" w:hAnsi="Times New Roman"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527757">
      <w:bodyDiv w:val="1"/>
      <w:marLeft w:val="0"/>
      <w:marRight w:val="0"/>
      <w:marTop w:val="0"/>
      <w:marBottom w:val="0"/>
      <w:divBdr>
        <w:top w:val="none" w:sz="0" w:space="0" w:color="auto"/>
        <w:left w:val="none" w:sz="0" w:space="0" w:color="auto"/>
        <w:bottom w:val="none" w:sz="0" w:space="0" w:color="auto"/>
        <w:right w:val="none" w:sz="0" w:space="0" w:color="auto"/>
      </w:divBdr>
    </w:div>
    <w:div w:id="225341260">
      <w:bodyDiv w:val="1"/>
      <w:marLeft w:val="0"/>
      <w:marRight w:val="0"/>
      <w:marTop w:val="0"/>
      <w:marBottom w:val="0"/>
      <w:divBdr>
        <w:top w:val="none" w:sz="0" w:space="0" w:color="auto"/>
        <w:left w:val="none" w:sz="0" w:space="0" w:color="auto"/>
        <w:bottom w:val="none" w:sz="0" w:space="0" w:color="auto"/>
        <w:right w:val="none" w:sz="0" w:space="0" w:color="auto"/>
      </w:divBdr>
    </w:div>
    <w:div w:id="245118603">
      <w:bodyDiv w:val="1"/>
      <w:marLeft w:val="0"/>
      <w:marRight w:val="0"/>
      <w:marTop w:val="0"/>
      <w:marBottom w:val="0"/>
      <w:divBdr>
        <w:top w:val="none" w:sz="0" w:space="0" w:color="auto"/>
        <w:left w:val="none" w:sz="0" w:space="0" w:color="auto"/>
        <w:bottom w:val="none" w:sz="0" w:space="0" w:color="auto"/>
        <w:right w:val="none" w:sz="0" w:space="0" w:color="auto"/>
      </w:divBdr>
    </w:div>
    <w:div w:id="285551193">
      <w:bodyDiv w:val="1"/>
      <w:marLeft w:val="0"/>
      <w:marRight w:val="0"/>
      <w:marTop w:val="0"/>
      <w:marBottom w:val="0"/>
      <w:divBdr>
        <w:top w:val="none" w:sz="0" w:space="0" w:color="auto"/>
        <w:left w:val="none" w:sz="0" w:space="0" w:color="auto"/>
        <w:bottom w:val="none" w:sz="0" w:space="0" w:color="auto"/>
        <w:right w:val="none" w:sz="0" w:space="0" w:color="auto"/>
      </w:divBdr>
    </w:div>
    <w:div w:id="293953713">
      <w:bodyDiv w:val="1"/>
      <w:marLeft w:val="0"/>
      <w:marRight w:val="0"/>
      <w:marTop w:val="0"/>
      <w:marBottom w:val="0"/>
      <w:divBdr>
        <w:top w:val="none" w:sz="0" w:space="0" w:color="auto"/>
        <w:left w:val="none" w:sz="0" w:space="0" w:color="auto"/>
        <w:bottom w:val="none" w:sz="0" w:space="0" w:color="auto"/>
        <w:right w:val="none" w:sz="0" w:space="0" w:color="auto"/>
      </w:divBdr>
    </w:div>
    <w:div w:id="337464128">
      <w:bodyDiv w:val="1"/>
      <w:marLeft w:val="0"/>
      <w:marRight w:val="0"/>
      <w:marTop w:val="0"/>
      <w:marBottom w:val="0"/>
      <w:divBdr>
        <w:top w:val="none" w:sz="0" w:space="0" w:color="auto"/>
        <w:left w:val="none" w:sz="0" w:space="0" w:color="auto"/>
        <w:bottom w:val="none" w:sz="0" w:space="0" w:color="auto"/>
        <w:right w:val="none" w:sz="0" w:space="0" w:color="auto"/>
      </w:divBdr>
    </w:div>
    <w:div w:id="453989076">
      <w:bodyDiv w:val="1"/>
      <w:marLeft w:val="0"/>
      <w:marRight w:val="0"/>
      <w:marTop w:val="0"/>
      <w:marBottom w:val="0"/>
      <w:divBdr>
        <w:top w:val="none" w:sz="0" w:space="0" w:color="auto"/>
        <w:left w:val="none" w:sz="0" w:space="0" w:color="auto"/>
        <w:bottom w:val="none" w:sz="0" w:space="0" w:color="auto"/>
        <w:right w:val="none" w:sz="0" w:space="0" w:color="auto"/>
      </w:divBdr>
    </w:div>
    <w:div w:id="594706058">
      <w:bodyDiv w:val="1"/>
      <w:marLeft w:val="0"/>
      <w:marRight w:val="0"/>
      <w:marTop w:val="0"/>
      <w:marBottom w:val="0"/>
      <w:divBdr>
        <w:top w:val="none" w:sz="0" w:space="0" w:color="auto"/>
        <w:left w:val="none" w:sz="0" w:space="0" w:color="auto"/>
        <w:bottom w:val="none" w:sz="0" w:space="0" w:color="auto"/>
        <w:right w:val="none" w:sz="0" w:space="0" w:color="auto"/>
      </w:divBdr>
    </w:div>
    <w:div w:id="730924536">
      <w:bodyDiv w:val="1"/>
      <w:marLeft w:val="0"/>
      <w:marRight w:val="0"/>
      <w:marTop w:val="0"/>
      <w:marBottom w:val="0"/>
      <w:divBdr>
        <w:top w:val="none" w:sz="0" w:space="0" w:color="auto"/>
        <w:left w:val="none" w:sz="0" w:space="0" w:color="auto"/>
        <w:bottom w:val="none" w:sz="0" w:space="0" w:color="auto"/>
        <w:right w:val="none" w:sz="0" w:space="0" w:color="auto"/>
      </w:divBdr>
    </w:div>
    <w:div w:id="959722874">
      <w:bodyDiv w:val="1"/>
      <w:marLeft w:val="0"/>
      <w:marRight w:val="0"/>
      <w:marTop w:val="0"/>
      <w:marBottom w:val="0"/>
      <w:divBdr>
        <w:top w:val="none" w:sz="0" w:space="0" w:color="auto"/>
        <w:left w:val="none" w:sz="0" w:space="0" w:color="auto"/>
        <w:bottom w:val="none" w:sz="0" w:space="0" w:color="auto"/>
        <w:right w:val="none" w:sz="0" w:space="0" w:color="auto"/>
      </w:divBdr>
    </w:div>
    <w:div w:id="1103914837">
      <w:bodyDiv w:val="1"/>
      <w:marLeft w:val="0"/>
      <w:marRight w:val="0"/>
      <w:marTop w:val="0"/>
      <w:marBottom w:val="0"/>
      <w:divBdr>
        <w:top w:val="none" w:sz="0" w:space="0" w:color="auto"/>
        <w:left w:val="none" w:sz="0" w:space="0" w:color="auto"/>
        <w:bottom w:val="none" w:sz="0" w:space="0" w:color="auto"/>
        <w:right w:val="none" w:sz="0" w:space="0" w:color="auto"/>
      </w:divBdr>
    </w:div>
    <w:div w:id="1386174734">
      <w:bodyDiv w:val="1"/>
      <w:marLeft w:val="0"/>
      <w:marRight w:val="0"/>
      <w:marTop w:val="0"/>
      <w:marBottom w:val="0"/>
      <w:divBdr>
        <w:top w:val="none" w:sz="0" w:space="0" w:color="auto"/>
        <w:left w:val="none" w:sz="0" w:space="0" w:color="auto"/>
        <w:bottom w:val="none" w:sz="0" w:space="0" w:color="auto"/>
        <w:right w:val="none" w:sz="0" w:space="0" w:color="auto"/>
      </w:divBdr>
    </w:div>
    <w:div w:id="1613517812">
      <w:bodyDiv w:val="1"/>
      <w:marLeft w:val="0"/>
      <w:marRight w:val="0"/>
      <w:marTop w:val="0"/>
      <w:marBottom w:val="0"/>
      <w:divBdr>
        <w:top w:val="none" w:sz="0" w:space="0" w:color="auto"/>
        <w:left w:val="none" w:sz="0" w:space="0" w:color="auto"/>
        <w:bottom w:val="none" w:sz="0" w:space="0" w:color="auto"/>
        <w:right w:val="none" w:sz="0" w:space="0" w:color="auto"/>
      </w:divBdr>
    </w:div>
    <w:div w:id="1668291678">
      <w:bodyDiv w:val="1"/>
      <w:marLeft w:val="0"/>
      <w:marRight w:val="0"/>
      <w:marTop w:val="0"/>
      <w:marBottom w:val="0"/>
      <w:divBdr>
        <w:top w:val="none" w:sz="0" w:space="0" w:color="auto"/>
        <w:left w:val="none" w:sz="0" w:space="0" w:color="auto"/>
        <w:bottom w:val="none" w:sz="0" w:space="0" w:color="auto"/>
        <w:right w:val="none" w:sz="0" w:space="0" w:color="auto"/>
      </w:divBdr>
    </w:div>
    <w:div w:id="1870601320">
      <w:bodyDiv w:val="1"/>
      <w:marLeft w:val="0"/>
      <w:marRight w:val="0"/>
      <w:marTop w:val="0"/>
      <w:marBottom w:val="0"/>
      <w:divBdr>
        <w:top w:val="none" w:sz="0" w:space="0" w:color="auto"/>
        <w:left w:val="none" w:sz="0" w:space="0" w:color="auto"/>
        <w:bottom w:val="none" w:sz="0" w:space="0" w:color="auto"/>
        <w:right w:val="none" w:sz="0" w:space="0" w:color="auto"/>
      </w:divBdr>
    </w:div>
    <w:div w:id="2015572588">
      <w:bodyDiv w:val="1"/>
      <w:marLeft w:val="0"/>
      <w:marRight w:val="0"/>
      <w:marTop w:val="0"/>
      <w:marBottom w:val="0"/>
      <w:divBdr>
        <w:top w:val="none" w:sz="0" w:space="0" w:color="auto"/>
        <w:left w:val="none" w:sz="0" w:space="0" w:color="auto"/>
        <w:bottom w:val="none" w:sz="0" w:space="0" w:color="auto"/>
        <w:right w:val="none" w:sz="0" w:space="0" w:color="auto"/>
      </w:divBdr>
    </w:div>
    <w:div w:id="2057047983">
      <w:bodyDiv w:val="1"/>
      <w:marLeft w:val="0"/>
      <w:marRight w:val="0"/>
      <w:marTop w:val="0"/>
      <w:marBottom w:val="0"/>
      <w:divBdr>
        <w:top w:val="none" w:sz="0" w:space="0" w:color="auto"/>
        <w:left w:val="none" w:sz="0" w:space="0" w:color="auto"/>
        <w:bottom w:val="none" w:sz="0" w:space="0" w:color="auto"/>
        <w:right w:val="none" w:sz="0" w:space="0" w:color="auto"/>
      </w:divBdr>
    </w:div>
    <w:div w:id="21446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7619-F714-4BC0-93A4-D4AC3AA5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23569</Words>
  <Characters>134349</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PCBM</dc:creator>
  <cp:lastModifiedBy>SKVS</cp:lastModifiedBy>
  <cp:revision>2</cp:revision>
  <cp:lastPrinted>2025-06-06T09:06:00Z</cp:lastPrinted>
  <dcterms:created xsi:type="dcterms:W3CDTF">2025-06-30T12:17:00Z</dcterms:created>
  <dcterms:modified xsi:type="dcterms:W3CDTF">2025-06-30T12:17:00Z</dcterms:modified>
</cp:coreProperties>
</file>