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57" w:rsidRDefault="002A1E8D">
      <w:pPr>
        <w:jc w:val="both"/>
        <w:rPr>
          <w:b/>
          <w:bCs/>
        </w:rPr>
      </w:pPr>
      <w:proofErr w:type="spellStart"/>
      <w:r>
        <w:rPr>
          <w:b/>
          <w:bCs/>
        </w:rPr>
        <w:t>Република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Србија</w:t>
      </w:r>
      <w:proofErr w:type="spellEnd"/>
    </w:p>
    <w:p w:rsidR="003B5D57" w:rsidRDefault="002A1E8D">
      <w:pPr>
        <w:jc w:val="both"/>
        <w:rPr>
          <w:b/>
          <w:bCs/>
        </w:rPr>
      </w:pPr>
      <w:r>
        <w:rPr>
          <w:b/>
          <w:bCs/>
        </w:rPr>
        <w:t xml:space="preserve">ОПШТИНСКА </w:t>
      </w:r>
      <w:proofErr w:type="gramStart"/>
      <w:r>
        <w:rPr>
          <w:b/>
          <w:bCs/>
        </w:rPr>
        <w:t>УПРАВА  ВЛАДИЧИН</w:t>
      </w:r>
      <w:proofErr w:type="gramEnd"/>
      <w:r>
        <w:rPr>
          <w:b/>
          <w:bCs/>
        </w:rPr>
        <w:t xml:space="preserve"> ХАН</w:t>
      </w:r>
    </w:p>
    <w:p w:rsidR="003B5D57" w:rsidRDefault="002A1E8D">
      <w:pPr>
        <w:jc w:val="both"/>
        <w:rPr>
          <w:bCs/>
        </w:rPr>
      </w:pPr>
      <w:proofErr w:type="spellStart"/>
      <w:r>
        <w:rPr>
          <w:bCs/>
        </w:rPr>
        <w:t>Одељење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урбанизам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имовинско-правне</w:t>
      </w:r>
      <w:proofErr w:type="spellEnd"/>
      <w:r>
        <w:rPr>
          <w:bCs/>
        </w:rPr>
        <w:t>,</w:t>
      </w:r>
    </w:p>
    <w:p w:rsidR="003B5D57" w:rsidRDefault="002A1E8D">
      <w:pPr>
        <w:jc w:val="both"/>
        <w:rPr>
          <w:b/>
          <w:bCs/>
        </w:rPr>
      </w:pPr>
      <w:proofErr w:type="spellStart"/>
      <w:proofErr w:type="gramStart"/>
      <w:r>
        <w:rPr>
          <w:bCs/>
        </w:rPr>
        <w:t>комуналне</w:t>
      </w:r>
      <w:proofErr w:type="spellEnd"/>
      <w:proofErr w:type="gramEnd"/>
      <w:r>
        <w:rPr>
          <w:bCs/>
        </w:rPr>
        <w:t xml:space="preserve"> и </w:t>
      </w:r>
      <w:proofErr w:type="spellStart"/>
      <w:r>
        <w:rPr>
          <w:bCs/>
        </w:rPr>
        <w:t>грађевинске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послове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</w:p>
    <w:p w:rsidR="00FB7A2D" w:rsidRDefault="00FB7A2D" w:rsidP="00FB7A2D">
      <w:pPr>
        <w:jc w:val="both"/>
      </w:pPr>
      <w:r>
        <w:rPr>
          <w:bCs/>
        </w:rPr>
        <w:t>Број</w:t>
      </w:r>
      <w:proofErr w:type="gramStart"/>
      <w:r>
        <w:rPr>
          <w:bCs/>
        </w:rPr>
        <w:t>:35</w:t>
      </w:r>
      <w:r>
        <w:rPr>
          <w:bCs/>
          <w:lang w:val="en-US"/>
        </w:rPr>
        <w:t>0</w:t>
      </w:r>
      <w:proofErr w:type="gramEnd"/>
      <w:r>
        <w:rPr>
          <w:bCs/>
        </w:rPr>
        <w:t>-</w:t>
      </w:r>
      <w:r w:rsidR="00143CCE">
        <w:rPr>
          <w:bCs/>
        </w:rPr>
        <w:t>5/2</w:t>
      </w:r>
      <w:r>
        <w:rPr>
          <w:bCs/>
        </w:rPr>
        <w:t>/201</w:t>
      </w:r>
      <w:r w:rsidR="00484B66">
        <w:rPr>
          <w:bCs/>
          <w:lang w:val="en-US"/>
        </w:rPr>
        <w:t>7</w:t>
      </w:r>
      <w:r>
        <w:rPr>
          <w:bCs/>
        </w:rPr>
        <w:t>-04</w:t>
      </w:r>
    </w:p>
    <w:p w:rsidR="003B5D57" w:rsidRPr="001F259E" w:rsidRDefault="00143CCE">
      <w:pPr>
        <w:jc w:val="both"/>
      </w:pPr>
      <w:r w:rsidRPr="00143CCE">
        <w:rPr>
          <w:bCs/>
          <w:lang w:val="en-US"/>
        </w:rPr>
        <w:t>ROP-HAN-</w:t>
      </w:r>
      <w:r w:rsidRPr="00143CCE">
        <w:rPr>
          <w:bCs/>
        </w:rPr>
        <w:t>974</w:t>
      </w:r>
      <w:r w:rsidRPr="00143CCE">
        <w:rPr>
          <w:bCs/>
          <w:lang w:val="en-US"/>
        </w:rPr>
        <w:t>-LOC</w:t>
      </w:r>
      <w:r>
        <w:rPr>
          <w:bCs/>
          <w:lang w:val="en-US"/>
        </w:rPr>
        <w:t>H</w:t>
      </w:r>
      <w:r w:rsidRPr="00143CCE">
        <w:rPr>
          <w:bCs/>
          <w:lang w:val="en-US"/>
        </w:rPr>
        <w:t>-</w:t>
      </w:r>
      <w:r>
        <w:rPr>
          <w:bCs/>
        </w:rPr>
        <w:t>2</w:t>
      </w:r>
      <w:r w:rsidRPr="00143CCE">
        <w:rPr>
          <w:bCs/>
          <w:lang w:val="en-US"/>
        </w:rPr>
        <w:t>/201</w:t>
      </w:r>
      <w:r w:rsidRPr="00143CCE">
        <w:rPr>
          <w:bCs/>
        </w:rPr>
        <w:t>7</w:t>
      </w:r>
      <w:r>
        <w:rPr>
          <w:b/>
          <w:bCs/>
        </w:rPr>
        <w:br/>
      </w:r>
      <w:r>
        <w:rPr>
          <w:bCs/>
        </w:rPr>
        <w:t>08</w:t>
      </w:r>
      <w:r w:rsidR="002A1E8D" w:rsidRPr="001F259E">
        <w:rPr>
          <w:bCs/>
        </w:rPr>
        <w:t>.0</w:t>
      </w:r>
      <w:r w:rsidR="00484B66">
        <w:rPr>
          <w:bCs/>
        </w:rPr>
        <w:t>2</w:t>
      </w:r>
      <w:r w:rsidR="002A1E8D" w:rsidRPr="001F259E">
        <w:rPr>
          <w:bCs/>
        </w:rPr>
        <w:t>.201</w:t>
      </w:r>
      <w:r w:rsidR="00484B66">
        <w:rPr>
          <w:bCs/>
          <w:lang w:val="en-US"/>
        </w:rPr>
        <w:t>7</w:t>
      </w:r>
      <w:r w:rsidR="002A1E8D" w:rsidRPr="001F259E">
        <w:rPr>
          <w:bCs/>
        </w:rPr>
        <w:t>.</w:t>
      </w:r>
      <w:proofErr w:type="spellStart"/>
      <w:r w:rsidR="002A1E8D" w:rsidRPr="001F259E">
        <w:rPr>
          <w:bCs/>
        </w:rPr>
        <w:t>године</w:t>
      </w:r>
      <w:proofErr w:type="spellEnd"/>
    </w:p>
    <w:p w:rsidR="003B5D57" w:rsidRDefault="002A1E8D">
      <w:pPr>
        <w:jc w:val="both"/>
        <w:rPr>
          <w:bCs/>
          <w:lang w:val="en-US"/>
        </w:rPr>
      </w:pPr>
      <w:r>
        <w:rPr>
          <w:bCs/>
        </w:rPr>
        <w:t>ВЛАДИЧИН ХАН</w:t>
      </w:r>
    </w:p>
    <w:p w:rsidR="003B5D57" w:rsidRDefault="003B5D57">
      <w:pPr>
        <w:jc w:val="both"/>
        <w:rPr>
          <w:b/>
          <w:bCs/>
          <w:lang w:val="en-US"/>
        </w:rPr>
      </w:pPr>
    </w:p>
    <w:p w:rsidR="003B5D57" w:rsidRDefault="003B5D57" w:rsidP="00B55DED">
      <w:pPr>
        <w:jc w:val="both"/>
        <w:rPr>
          <w:b/>
          <w:bCs/>
        </w:rPr>
      </w:pPr>
    </w:p>
    <w:p w:rsidR="003B5D57" w:rsidRPr="00B55DED" w:rsidRDefault="002A1E8D" w:rsidP="00B55DED">
      <w:pPr>
        <w:pStyle w:val="Default"/>
        <w:jc w:val="both"/>
      </w:pPr>
      <w:proofErr w:type="spellStart"/>
      <w:r>
        <w:t>Одељење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урбанизам</w:t>
      </w:r>
      <w:proofErr w:type="spellEnd"/>
      <w:r>
        <w:t xml:space="preserve">, </w:t>
      </w:r>
      <w:proofErr w:type="spellStart"/>
      <w:r>
        <w:t>имовинско-п</w:t>
      </w:r>
      <w:r w:rsidR="00FB7A2D">
        <w:t>равне</w:t>
      </w:r>
      <w:proofErr w:type="spellEnd"/>
      <w:r w:rsidR="00FB7A2D">
        <w:t xml:space="preserve">, </w:t>
      </w:r>
      <w:proofErr w:type="spellStart"/>
      <w:r w:rsidR="00FB7A2D">
        <w:t>комуналне</w:t>
      </w:r>
      <w:proofErr w:type="spellEnd"/>
      <w:r w:rsidR="00FB7A2D">
        <w:t xml:space="preserve"> и </w:t>
      </w:r>
      <w:proofErr w:type="spellStart"/>
      <w:r w:rsidR="00FB7A2D">
        <w:t>грађевинске</w:t>
      </w:r>
      <w:proofErr w:type="spellEnd"/>
      <w:r w:rsidR="00FB7A2D"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Општинске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proofErr w:type="gramStart"/>
      <w:r>
        <w:t>Општине</w:t>
      </w:r>
      <w:proofErr w:type="spellEnd"/>
      <w:r>
        <w:t xml:space="preserve">  </w:t>
      </w:r>
      <w:proofErr w:type="spellStart"/>
      <w:r>
        <w:t>Владичин</w:t>
      </w:r>
      <w:proofErr w:type="spellEnd"/>
      <w:proofErr w:type="gramEnd"/>
      <w:r>
        <w:t xml:space="preserve"> </w:t>
      </w:r>
      <w:proofErr w:type="spellStart"/>
      <w:r>
        <w:t>Хан</w:t>
      </w:r>
      <w:proofErr w:type="spellEnd"/>
      <w:r>
        <w:t xml:space="preserve">, </w:t>
      </w:r>
      <w:proofErr w:type="spellStart"/>
      <w:r>
        <w:t>решавајући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r w:rsidR="00143CCE">
        <w:rPr>
          <w:lang w:val="sr-Cyrl-CS"/>
        </w:rPr>
        <w:t xml:space="preserve">пуномоћника </w:t>
      </w:r>
      <w:proofErr w:type="spellStart"/>
      <w:r w:rsidR="00143CCE">
        <w:t>Бранислава</w:t>
      </w:r>
      <w:proofErr w:type="spellEnd"/>
      <w:r w:rsidR="00143CCE">
        <w:t xml:space="preserve"> </w:t>
      </w:r>
      <w:proofErr w:type="spellStart"/>
      <w:r w:rsidR="00143CCE">
        <w:t>Ромчевића</w:t>
      </w:r>
      <w:proofErr w:type="spellEnd"/>
      <w:r w:rsidR="00143CCE">
        <w:t xml:space="preserve"> </w:t>
      </w:r>
      <w:proofErr w:type="spellStart"/>
      <w:r w:rsidR="00143CCE">
        <w:t>из</w:t>
      </w:r>
      <w:proofErr w:type="spellEnd"/>
      <w:r w:rsidR="00143CCE">
        <w:t xml:space="preserve"> </w:t>
      </w:r>
      <w:r w:rsidR="00F64FD1" w:rsidRPr="00F64FD1">
        <w:rPr>
          <w:highlight w:val="black"/>
          <w:lang/>
        </w:rPr>
        <w:t>џџџџ</w:t>
      </w:r>
      <w:r w:rsidR="00143CCE">
        <w:t xml:space="preserve">, а у </w:t>
      </w:r>
      <w:proofErr w:type="spellStart"/>
      <w:r w:rsidR="00143CCE">
        <w:t>име</w:t>
      </w:r>
      <w:proofErr w:type="spellEnd"/>
      <w:r w:rsidR="00143CCE">
        <w:t xml:space="preserve"> </w:t>
      </w:r>
      <w:r w:rsidR="00143CCE">
        <w:rPr>
          <w:lang w:val="sr-Cyrl-CS"/>
        </w:rPr>
        <w:t>„</w:t>
      </w:r>
      <w:r w:rsidR="00143CCE">
        <w:t>VMHE ENERGY</w:t>
      </w:r>
      <w:r w:rsidR="00143CCE">
        <w:rPr>
          <w:lang w:val="sr-Cyrl-CS"/>
        </w:rPr>
        <w:t>“</w:t>
      </w:r>
      <w:r w:rsidR="00143CCE">
        <w:t xml:space="preserve"> </w:t>
      </w:r>
      <w:proofErr w:type="spellStart"/>
      <w:r w:rsidR="00143CCE">
        <w:t>доо</w:t>
      </w:r>
      <w:proofErr w:type="spellEnd"/>
      <w:r w:rsidR="00143CCE">
        <w:t xml:space="preserve">, </w:t>
      </w:r>
      <w:proofErr w:type="spellStart"/>
      <w:r w:rsidR="00143CCE">
        <w:t>ул</w:t>
      </w:r>
      <w:proofErr w:type="spellEnd"/>
      <w:r w:rsidR="00143CCE">
        <w:t xml:space="preserve">. </w:t>
      </w:r>
      <w:r w:rsidR="00F64FD1" w:rsidRPr="00F64FD1">
        <w:rPr>
          <w:highlight w:val="black"/>
          <w:lang/>
        </w:rPr>
        <w:t>џџџџџџџ</w:t>
      </w:r>
      <w:r w:rsidR="00143CCE">
        <w:rPr>
          <w:lang w:val="sr-Cyrl-CS"/>
        </w:rPr>
        <w:t xml:space="preserve">, </w:t>
      </w:r>
      <w:r w:rsidR="00F64FD1" w:rsidRPr="00F64FD1">
        <w:rPr>
          <w:highlight w:val="black"/>
          <w:lang w:val="sr-Cyrl-CS"/>
        </w:rPr>
        <w:t>џџџџџџџ</w:t>
      </w:r>
      <w:r w:rsidR="00143CCE">
        <w:rPr>
          <w:lang w:val="sr-Cyrl-CS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r w:rsidR="00FB7A2D" w:rsidRPr="00FB7A2D">
        <w:rPr>
          <w:rFonts w:eastAsia="TimesNewRomanPSMT"/>
          <w:color w:val="00000A"/>
        </w:rPr>
        <w:t>53а</w:t>
      </w:r>
      <w:r w:rsidR="00FB7A2D">
        <w:rPr>
          <w:rFonts w:eastAsia="TimesNewRomanPSMT"/>
          <w:color w:val="00000A"/>
        </w:rPr>
        <w:t xml:space="preserve">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планирању</w:t>
      </w:r>
      <w:proofErr w:type="spellEnd"/>
      <w:r>
        <w:t xml:space="preserve"> и </w:t>
      </w:r>
      <w:proofErr w:type="spellStart"/>
      <w:r>
        <w:t>изградњи</w:t>
      </w:r>
      <w:proofErr w:type="spellEnd"/>
      <w:r>
        <w:t xml:space="preserve"> РС, („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</w:t>
      </w:r>
      <w:r w:rsidR="00FB7A2D">
        <w:t xml:space="preserve">С“, </w:t>
      </w:r>
      <w:proofErr w:type="spellStart"/>
      <w:r w:rsidR="00FB7A2D">
        <w:t>број</w:t>
      </w:r>
      <w:proofErr w:type="spellEnd"/>
      <w:r w:rsidR="00FB7A2D">
        <w:t xml:space="preserve"> 72/09</w:t>
      </w:r>
      <w:proofErr w:type="gramStart"/>
      <w:r w:rsidR="00FB7A2D">
        <w:t>,81</w:t>
      </w:r>
      <w:proofErr w:type="gramEnd"/>
      <w:r w:rsidR="00FB7A2D">
        <w:t xml:space="preserve">/09, 24/2011, </w:t>
      </w:r>
      <w:r>
        <w:t>121/2012</w:t>
      </w:r>
      <w:r w:rsidR="00FB7A2D">
        <w:t xml:space="preserve">, </w:t>
      </w:r>
      <w:r w:rsidR="00FB7A2D">
        <w:rPr>
          <w:lang w:val="sr-Cyrl-CS"/>
        </w:rPr>
        <w:t>132/2014 и 145/2014</w:t>
      </w:r>
      <w:r>
        <w:t xml:space="preserve">), </w:t>
      </w:r>
      <w:proofErr w:type="spellStart"/>
      <w:r w:rsidR="00B55DED">
        <w:t>чл</w:t>
      </w:r>
      <w:proofErr w:type="spellEnd"/>
      <w:r w:rsidR="00B55DED">
        <w:t>. 7</w:t>
      </w:r>
      <w:r w:rsidR="00B55DED">
        <w:rPr>
          <w:lang/>
        </w:rPr>
        <w:t xml:space="preserve">. </w:t>
      </w:r>
      <w:proofErr w:type="gramStart"/>
      <w:r w:rsidR="00B55DED">
        <w:rPr>
          <w:lang/>
        </w:rPr>
        <w:t>став</w:t>
      </w:r>
      <w:proofErr w:type="gramEnd"/>
      <w:r w:rsidR="00B55DED">
        <w:rPr>
          <w:lang/>
        </w:rPr>
        <w:t xml:space="preserve"> 2. Уредбе о локацијским условима</w:t>
      </w:r>
      <w:r w:rsidR="00B55DED" w:rsidRPr="00B55DED">
        <w:rPr>
          <w:lang/>
        </w:rPr>
        <w:t xml:space="preserve"> </w:t>
      </w:r>
      <w:r w:rsidR="00B55DED" w:rsidRPr="00B55DED">
        <w:t>(</w:t>
      </w:r>
      <w:proofErr w:type="spellStart"/>
      <w:r w:rsidR="00B55DED" w:rsidRPr="00B55DED">
        <w:t>Сл</w:t>
      </w:r>
      <w:proofErr w:type="spellEnd"/>
      <w:r w:rsidR="00B55DED" w:rsidRPr="00B55DED">
        <w:t xml:space="preserve">. </w:t>
      </w:r>
      <w:proofErr w:type="spellStart"/>
      <w:proofErr w:type="gramStart"/>
      <w:r w:rsidR="00B55DED" w:rsidRPr="00B55DED">
        <w:t>гласник</w:t>
      </w:r>
      <w:proofErr w:type="spellEnd"/>
      <w:proofErr w:type="gramEnd"/>
      <w:r w:rsidR="00B55DED" w:rsidRPr="00B55DED">
        <w:t xml:space="preserve"> РС </w:t>
      </w:r>
      <w:proofErr w:type="spellStart"/>
      <w:r w:rsidR="00B55DED" w:rsidRPr="00B55DED">
        <w:t>бр</w:t>
      </w:r>
      <w:proofErr w:type="spellEnd"/>
      <w:r w:rsidR="00B55DED" w:rsidRPr="00B55DED">
        <w:t>. 35/15 и 114/15)</w:t>
      </w:r>
      <w:proofErr w:type="gramStart"/>
      <w:r w:rsidR="00B55DED" w:rsidRPr="00B55DED">
        <w:rPr>
          <w:lang/>
        </w:rPr>
        <w:t>,</w:t>
      </w:r>
      <w:r w:rsidR="00B55DED" w:rsidRPr="00B55DED">
        <w:t xml:space="preserve"> </w:t>
      </w:r>
      <w:r w:rsidR="00B55DED" w:rsidRPr="00B55DED">
        <w:rPr>
          <w:lang/>
        </w:rPr>
        <w:t xml:space="preserve"> </w:t>
      </w:r>
      <w:proofErr w:type="spellStart"/>
      <w:r w:rsidR="00FB7A2D" w:rsidRPr="00FB7A2D">
        <w:rPr>
          <w:rFonts w:eastAsia="TimesNewRomanPSMT"/>
          <w:color w:val="00000A"/>
        </w:rPr>
        <w:t>Правилника</w:t>
      </w:r>
      <w:proofErr w:type="spellEnd"/>
      <w:proofErr w:type="gramEnd"/>
      <w:r w:rsidR="00FB7A2D" w:rsidRPr="00FB7A2D">
        <w:rPr>
          <w:rFonts w:eastAsia="TimesNewRomanPSMT"/>
          <w:color w:val="00000A"/>
        </w:rPr>
        <w:t xml:space="preserve"> о </w:t>
      </w:r>
      <w:proofErr w:type="spellStart"/>
      <w:r w:rsidR="00FB7A2D" w:rsidRPr="00FB7A2D">
        <w:rPr>
          <w:rFonts w:eastAsia="TimesNewRomanPSMT"/>
          <w:color w:val="00000A"/>
        </w:rPr>
        <w:t>поступку</w:t>
      </w:r>
      <w:proofErr w:type="spellEnd"/>
      <w:r w:rsidR="00FB7A2D" w:rsidRPr="00FB7A2D">
        <w:rPr>
          <w:rFonts w:eastAsia="TimesNewRomanPSMT"/>
          <w:color w:val="00000A"/>
        </w:rPr>
        <w:t xml:space="preserve"> </w:t>
      </w:r>
      <w:proofErr w:type="spellStart"/>
      <w:r w:rsidR="00FB7A2D" w:rsidRPr="00FB7A2D">
        <w:rPr>
          <w:rFonts w:eastAsia="TimesNewRomanPSMT"/>
          <w:color w:val="00000A"/>
        </w:rPr>
        <w:t>спровођења</w:t>
      </w:r>
      <w:proofErr w:type="spellEnd"/>
      <w:r w:rsidR="00FB7A2D" w:rsidRPr="00FB7A2D">
        <w:rPr>
          <w:rFonts w:eastAsia="TimesNewRomanPSMT"/>
          <w:color w:val="00000A"/>
        </w:rPr>
        <w:t xml:space="preserve"> </w:t>
      </w:r>
      <w:proofErr w:type="spellStart"/>
      <w:r w:rsidR="00FB7A2D" w:rsidRPr="00FB7A2D">
        <w:rPr>
          <w:rFonts w:eastAsia="TimesNewRomanPSMT"/>
          <w:color w:val="00000A"/>
        </w:rPr>
        <w:t>обједињене</w:t>
      </w:r>
      <w:proofErr w:type="spellEnd"/>
      <w:r w:rsidR="00FB7A2D" w:rsidRPr="00FB7A2D">
        <w:rPr>
          <w:rFonts w:eastAsia="TimesNewRomanPSMT"/>
          <w:color w:val="00000A"/>
        </w:rPr>
        <w:t xml:space="preserve"> </w:t>
      </w:r>
      <w:proofErr w:type="spellStart"/>
      <w:r w:rsidR="00FB7A2D" w:rsidRPr="00FB7A2D">
        <w:rPr>
          <w:rFonts w:eastAsia="TimesNewRomanPSMT"/>
          <w:color w:val="00000A"/>
        </w:rPr>
        <w:t>процедуре</w:t>
      </w:r>
      <w:proofErr w:type="spellEnd"/>
      <w:r w:rsidR="00FB7A2D">
        <w:rPr>
          <w:rFonts w:eastAsia="TimesNewRomanPSMT"/>
          <w:color w:val="00000A"/>
        </w:rPr>
        <w:t xml:space="preserve"> </w:t>
      </w:r>
      <w:proofErr w:type="spellStart"/>
      <w:r w:rsidR="00FB7A2D" w:rsidRPr="00FB7A2D">
        <w:rPr>
          <w:rFonts w:eastAsia="TimesNewRomanPSMT"/>
          <w:color w:val="00000A"/>
        </w:rPr>
        <w:t>електронским</w:t>
      </w:r>
      <w:proofErr w:type="spellEnd"/>
      <w:r w:rsidR="00FB7A2D" w:rsidRPr="00FB7A2D">
        <w:rPr>
          <w:rFonts w:eastAsia="TimesNewRomanPSMT"/>
          <w:color w:val="00000A"/>
        </w:rPr>
        <w:t xml:space="preserve"> </w:t>
      </w:r>
      <w:proofErr w:type="spellStart"/>
      <w:r w:rsidR="00FB7A2D" w:rsidRPr="00FB7A2D">
        <w:rPr>
          <w:rFonts w:eastAsia="TimesNewRomanPSMT"/>
          <w:color w:val="00000A"/>
        </w:rPr>
        <w:t>путем</w:t>
      </w:r>
      <w:proofErr w:type="spellEnd"/>
      <w:r w:rsidR="00FB7A2D" w:rsidRPr="00FB7A2D">
        <w:rPr>
          <w:rFonts w:eastAsia="TimesNewRomanPSMT"/>
          <w:color w:val="00000A"/>
        </w:rPr>
        <w:t xml:space="preserve"> („</w:t>
      </w:r>
      <w:proofErr w:type="spellStart"/>
      <w:r w:rsidR="00FB7A2D" w:rsidRPr="00FB7A2D">
        <w:rPr>
          <w:rFonts w:eastAsia="TimesNewRomanPSMT"/>
          <w:color w:val="00000A"/>
        </w:rPr>
        <w:t>Сл</w:t>
      </w:r>
      <w:proofErr w:type="spellEnd"/>
      <w:r w:rsidR="00FB7A2D" w:rsidRPr="00FB7A2D">
        <w:rPr>
          <w:rFonts w:eastAsia="TimesNewRomanPSMT"/>
          <w:color w:val="00000A"/>
        </w:rPr>
        <w:t xml:space="preserve">. </w:t>
      </w:r>
      <w:proofErr w:type="spellStart"/>
      <w:r w:rsidR="00FB7A2D" w:rsidRPr="00FB7A2D">
        <w:rPr>
          <w:rFonts w:eastAsia="TimesNewRomanPSMT"/>
          <w:color w:val="00000A"/>
        </w:rPr>
        <w:t>Гласник</w:t>
      </w:r>
      <w:proofErr w:type="spellEnd"/>
      <w:r w:rsidR="00FB7A2D" w:rsidRPr="00FB7A2D">
        <w:rPr>
          <w:rFonts w:eastAsia="TimesNewRomanPSMT"/>
          <w:color w:val="00000A"/>
        </w:rPr>
        <w:t xml:space="preserve"> РС“, </w:t>
      </w:r>
      <w:proofErr w:type="spellStart"/>
      <w:r w:rsidR="00FB7A2D" w:rsidRPr="00FB7A2D">
        <w:rPr>
          <w:rFonts w:eastAsia="TimesNewRomanPSMT"/>
          <w:color w:val="00000A"/>
        </w:rPr>
        <w:t>број</w:t>
      </w:r>
      <w:proofErr w:type="spellEnd"/>
      <w:r w:rsidR="00FB7A2D" w:rsidRPr="00FB7A2D">
        <w:rPr>
          <w:rFonts w:eastAsia="TimesNewRomanPSMT"/>
          <w:color w:val="00000A"/>
        </w:rPr>
        <w:t xml:space="preserve"> 113/2015)</w:t>
      </w:r>
      <w:r w:rsidR="00143CCE">
        <w:rPr>
          <w:rFonts w:eastAsia="TimesNewRomanPSMT"/>
          <w:color w:val="00000A"/>
        </w:rPr>
        <w:t xml:space="preserve">, </w:t>
      </w:r>
      <w:proofErr w:type="spellStart"/>
      <w:r>
        <w:t>П</w:t>
      </w:r>
      <w:r w:rsidR="00E25F46">
        <w:t>росторног</w:t>
      </w:r>
      <w:proofErr w:type="spellEnd"/>
      <w:r w:rsidR="00E25F46">
        <w:t xml:space="preserve"> </w:t>
      </w:r>
      <w:proofErr w:type="spellStart"/>
      <w:r w:rsidR="00E25F46">
        <w:t>плана</w:t>
      </w:r>
      <w:proofErr w:type="spellEnd"/>
      <w:r w:rsidR="00E25F46">
        <w:t xml:space="preserve"> </w:t>
      </w:r>
      <w:proofErr w:type="spellStart"/>
      <w:r w:rsidR="00E25F46">
        <w:t>општине</w:t>
      </w:r>
      <w:proofErr w:type="spellEnd"/>
      <w:r w:rsidR="00E25F46">
        <w:t xml:space="preserve"> </w:t>
      </w:r>
      <w:proofErr w:type="spellStart"/>
      <w:r w:rsidR="00E25F46">
        <w:t>Владичин</w:t>
      </w:r>
      <w:proofErr w:type="spellEnd"/>
      <w:r w:rsidR="00E25F46">
        <w:t xml:space="preserve"> </w:t>
      </w:r>
      <w:proofErr w:type="spellStart"/>
      <w:r w:rsidR="00E25F46">
        <w:t>Хан</w:t>
      </w:r>
      <w:proofErr w:type="spellEnd"/>
      <w:r w:rsidR="00FB7A2D">
        <w:t xml:space="preserve"> </w:t>
      </w:r>
      <w:r>
        <w:t>(„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</w:t>
      </w:r>
      <w:r w:rsidR="00FB7A2D">
        <w:t>ник</w:t>
      </w:r>
      <w:proofErr w:type="spellEnd"/>
      <w:r w:rsidR="00FB7A2D">
        <w:t xml:space="preserve"> </w:t>
      </w:r>
      <w:proofErr w:type="spellStart"/>
      <w:r w:rsidR="00FB7A2D">
        <w:t>Града</w:t>
      </w:r>
      <w:proofErr w:type="spellEnd"/>
      <w:r w:rsidR="00FB7A2D">
        <w:t xml:space="preserve"> </w:t>
      </w:r>
      <w:proofErr w:type="spellStart"/>
      <w:r w:rsidR="00FB7A2D">
        <w:t>Врања</w:t>
      </w:r>
      <w:proofErr w:type="spellEnd"/>
      <w:r w:rsidR="00FB7A2D">
        <w:t xml:space="preserve">“, </w:t>
      </w:r>
      <w:proofErr w:type="spellStart"/>
      <w:r w:rsidR="00FB7A2D">
        <w:t>број</w:t>
      </w:r>
      <w:proofErr w:type="spellEnd"/>
      <w:r w:rsidR="00FB7A2D">
        <w:t xml:space="preserve"> 2</w:t>
      </w:r>
      <w:r w:rsidR="00E25F46">
        <w:t>2</w:t>
      </w:r>
      <w:r w:rsidR="00FB7A2D">
        <w:t>/2010)</w:t>
      </w:r>
      <w:r w:rsidR="00143CCE">
        <w:t xml:space="preserve">, </w:t>
      </w:r>
      <w:r w:rsidR="00143CCE">
        <w:rPr>
          <w:lang w:val="sr-Cyrl-CS"/>
        </w:rPr>
        <w:t>Плана генералне регулације насеља Владичин Хан („Сл. гласник Пчињског округа  број 25/2007)</w:t>
      </w:r>
      <w:r w:rsidR="00143CCE">
        <w:t xml:space="preserve"> и </w:t>
      </w:r>
      <w:r w:rsidR="00143CCE">
        <w:rPr>
          <w:lang w:val="sr-Cyrl-CS"/>
        </w:rPr>
        <w:t xml:space="preserve">Измена и допуна плана генералне регулације за насеље Владичин Хан („Сл. гласник Града Врања број 7/2014),  </w:t>
      </w:r>
      <w:proofErr w:type="spellStart"/>
      <w:r w:rsidR="00FB7A2D">
        <w:t>издаје</w:t>
      </w:r>
      <w:proofErr w:type="spellEnd"/>
    </w:p>
    <w:p w:rsidR="003B5D57" w:rsidRDefault="003B5D57">
      <w:pPr>
        <w:jc w:val="both"/>
      </w:pPr>
    </w:p>
    <w:p w:rsidR="003B5D57" w:rsidRDefault="003B5D57">
      <w:pPr>
        <w:jc w:val="both"/>
        <w:rPr>
          <w:b/>
        </w:rPr>
      </w:pPr>
    </w:p>
    <w:p w:rsidR="003B5D57" w:rsidRDefault="002A1E8D">
      <w:pPr>
        <w:jc w:val="center"/>
      </w:pPr>
      <w:proofErr w:type="gramStart"/>
      <w:r>
        <w:rPr>
          <w:b/>
        </w:rPr>
        <w:t>ЛОКАЦИЈСК</w:t>
      </w:r>
      <w:r>
        <w:rPr>
          <w:b/>
          <w:lang w:val="en-US"/>
        </w:rPr>
        <w:t xml:space="preserve">E  </w:t>
      </w:r>
      <w:r>
        <w:rPr>
          <w:b/>
        </w:rPr>
        <w:t>УСЛОВЕ</w:t>
      </w:r>
      <w:proofErr w:type="gramEnd"/>
    </w:p>
    <w:p w:rsidR="003B5D57" w:rsidRDefault="003B5D57">
      <w:pPr>
        <w:jc w:val="both"/>
        <w:rPr>
          <w:b/>
          <w:bCs/>
        </w:rPr>
      </w:pPr>
    </w:p>
    <w:p w:rsidR="003B5D57" w:rsidRDefault="003B5D57">
      <w:pPr>
        <w:jc w:val="both"/>
        <w:rPr>
          <w:b/>
          <w:bCs/>
        </w:rPr>
      </w:pPr>
    </w:p>
    <w:p w:rsidR="003B5D57" w:rsidRPr="00E07418" w:rsidRDefault="00143CCE">
      <w:pPr>
        <w:ind w:firstLine="720"/>
        <w:jc w:val="both"/>
      </w:pPr>
      <w:r>
        <w:rPr>
          <w:b/>
          <w:lang w:val="sr-Cyrl-CS"/>
        </w:rPr>
        <w:t xml:space="preserve">да није могуће дозволити </w:t>
      </w:r>
      <w:proofErr w:type="spellStart"/>
      <w:r w:rsidR="00E25F46" w:rsidRPr="00553AA2">
        <w:rPr>
          <w:b/>
        </w:rPr>
        <w:t>изградњу</w:t>
      </w:r>
      <w:proofErr w:type="spellEnd"/>
      <w:r w:rsidR="00E25F46" w:rsidRPr="00553AA2">
        <w:rPr>
          <w:b/>
        </w:rPr>
        <w:t xml:space="preserve"> </w:t>
      </w:r>
      <w:proofErr w:type="spellStart"/>
      <w:r w:rsidRPr="00E1698A">
        <w:t>објекта</w:t>
      </w:r>
      <w:proofErr w:type="spellEnd"/>
      <w:r w:rsidRPr="00E1698A">
        <w:t xml:space="preserve"> МХЕ „</w:t>
      </w:r>
      <w:proofErr w:type="spellStart"/>
      <w:r w:rsidRPr="00E1698A">
        <w:t>Орљак</w:t>
      </w:r>
      <w:proofErr w:type="spellEnd"/>
      <w:r w:rsidRPr="00E1698A">
        <w:t xml:space="preserve">“ </w:t>
      </w:r>
      <w:proofErr w:type="spellStart"/>
      <w:r w:rsidRPr="00E1698A">
        <w:t>са</w:t>
      </w:r>
      <w:proofErr w:type="spellEnd"/>
      <w:r w:rsidRPr="00E1698A">
        <w:t xml:space="preserve"> </w:t>
      </w:r>
      <w:proofErr w:type="spellStart"/>
      <w:r w:rsidRPr="00E1698A">
        <w:t>преградом</w:t>
      </w:r>
      <w:proofErr w:type="spellEnd"/>
      <w:r w:rsidRPr="00E1698A">
        <w:t xml:space="preserve"> </w:t>
      </w:r>
      <w:proofErr w:type="spellStart"/>
      <w:r w:rsidRPr="00E1698A">
        <w:t>на</w:t>
      </w:r>
      <w:proofErr w:type="spellEnd"/>
      <w:r w:rsidRPr="00E1698A">
        <w:t xml:space="preserve"> </w:t>
      </w:r>
      <w:proofErr w:type="spellStart"/>
      <w:r w:rsidRPr="00E1698A">
        <w:t>кп.бр</w:t>
      </w:r>
      <w:proofErr w:type="spellEnd"/>
      <w:r w:rsidRPr="00E1698A">
        <w:t xml:space="preserve">. </w:t>
      </w:r>
      <w:proofErr w:type="gramStart"/>
      <w:r w:rsidRPr="00E1698A">
        <w:rPr>
          <w:lang w:val="en-US" w:eastAsia="sr-Cyrl-CS"/>
        </w:rPr>
        <w:t>1597</w:t>
      </w:r>
      <w:r w:rsidRPr="00E1698A">
        <w:rPr>
          <w:lang w:eastAsia="sr-Cyrl-CS"/>
        </w:rPr>
        <w:t xml:space="preserve"> и </w:t>
      </w:r>
      <w:r w:rsidRPr="00E1698A">
        <w:rPr>
          <w:lang w:val="en-US" w:eastAsia="sr-Cyrl-CS"/>
        </w:rPr>
        <w:t>1614</w:t>
      </w:r>
      <w:r w:rsidRPr="00E1698A">
        <w:rPr>
          <w:sz w:val="22"/>
          <w:szCs w:val="22"/>
          <w:lang w:eastAsia="sr-Cyrl-CS"/>
        </w:rPr>
        <w:t xml:space="preserve"> </w:t>
      </w:r>
      <w:proofErr w:type="spellStart"/>
      <w:r w:rsidRPr="00E1698A">
        <w:rPr>
          <w:lang w:eastAsia="sr-Cyrl-CS"/>
        </w:rPr>
        <w:t>обе</w:t>
      </w:r>
      <w:proofErr w:type="spellEnd"/>
      <w:r w:rsidRPr="00E1698A">
        <w:rPr>
          <w:sz w:val="22"/>
          <w:szCs w:val="22"/>
          <w:lang w:eastAsia="sr-Cyrl-CS"/>
        </w:rPr>
        <w:t xml:space="preserve"> </w:t>
      </w:r>
      <w:r w:rsidRPr="00E1698A">
        <w:t xml:space="preserve">КО </w:t>
      </w:r>
      <w:proofErr w:type="spellStart"/>
      <w:r w:rsidRPr="00E1698A">
        <w:t>Кржинце</w:t>
      </w:r>
      <w:proofErr w:type="spellEnd"/>
      <w:r w:rsidRPr="00E1698A">
        <w:t xml:space="preserve"> и </w:t>
      </w:r>
      <w:proofErr w:type="spellStart"/>
      <w:r w:rsidRPr="00E1698A">
        <w:t>кп.бр</w:t>
      </w:r>
      <w:proofErr w:type="spellEnd"/>
      <w:r w:rsidRPr="00E1698A">
        <w:t>.</w:t>
      </w:r>
      <w:proofErr w:type="gramEnd"/>
      <w:r w:rsidRPr="00E1698A">
        <w:t xml:space="preserve"> </w:t>
      </w:r>
      <w:proofErr w:type="gramStart"/>
      <w:r w:rsidRPr="00E1698A">
        <w:t xml:space="preserve">3332 КО </w:t>
      </w:r>
      <w:proofErr w:type="spellStart"/>
      <w:r w:rsidRPr="00E1698A">
        <w:t>Владичин</w:t>
      </w:r>
      <w:proofErr w:type="spellEnd"/>
      <w:r w:rsidRPr="00E1698A">
        <w:t xml:space="preserve"> </w:t>
      </w:r>
      <w:proofErr w:type="spellStart"/>
      <w:r w:rsidRPr="00E1698A">
        <w:t>Хан</w:t>
      </w:r>
      <w:proofErr w:type="spellEnd"/>
      <w:r w:rsidRPr="00E1698A">
        <w:t xml:space="preserve">, </w:t>
      </w:r>
      <w:proofErr w:type="spellStart"/>
      <w:r w:rsidRPr="00E1698A">
        <w:t>као</w:t>
      </w:r>
      <w:proofErr w:type="spellEnd"/>
      <w:r w:rsidRPr="00E1698A">
        <w:t xml:space="preserve"> и </w:t>
      </w:r>
      <w:proofErr w:type="spellStart"/>
      <w:r w:rsidRPr="00E1698A">
        <w:t>акумулацијом</w:t>
      </w:r>
      <w:proofErr w:type="spellEnd"/>
      <w:r w:rsidRPr="00E1698A">
        <w:t xml:space="preserve"> </w:t>
      </w:r>
      <w:proofErr w:type="spellStart"/>
      <w:r w:rsidRPr="00E1698A">
        <w:t>на</w:t>
      </w:r>
      <w:proofErr w:type="spellEnd"/>
      <w:r w:rsidRPr="00E1698A">
        <w:t xml:space="preserve"> </w:t>
      </w:r>
      <w:proofErr w:type="spellStart"/>
      <w:r w:rsidRPr="00E1698A">
        <w:t>кп.бр</w:t>
      </w:r>
      <w:proofErr w:type="spellEnd"/>
      <w:r w:rsidRPr="00E1698A">
        <w:t>.</w:t>
      </w:r>
      <w:proofErr w:type="gramEnd"/>
      <w:r w:rsidRPr="00E1698A">
        <w:t xml:space="preserve"> </w:t>
      </w:r>
      <w:r w:rsidRPr="00E1698A">
        <w:rPr>
          <w:lang w:val="en-US" w:eastAsia="sr-Cyrl-CS"/>
        </w:rPr>
        <w:t>3333, 3366, 3334, 3335, 3337,3338, 3339, 3340, 3341, 3342, 3343, 3344, 3346, 3347,3348, 3349, 3380, 4418, 3381, 1011, 1002/1, 1010, 38,39, 1004/1, 40, 41/1, 42/1, 42/2, 1016, 1012/1, 1017,</w:t>
      </w:r>
      <w:r w:rsidRPr="00E1698A">
        <w:rPr>
          <w:lang w:eastAsia="sr-Cyrl-CS"/>
        </w:rPr>
        <w:t xml:space="preserve"> </w:t>
      </w:r>
      <w:r w:rsidRPr="00E1698A">
        <w:rPr>
          <w:lang w:val="en-US" w:eastAsia="sr-Cyrl-CS"/>
        </w:rPr>
        <w:t>1002/1, 3382, 3383</w:t>
      </w:r>
      <w:r w:rsidRPr="00E1698A">
        <w:rPr>
          <w:lang w:eastAsia="sr-Cyrl-CS"/>
        </w:rPr>
        <w:t xml:space="preserve"> и</w:t>
      </w:r>
      <w:r w:rsidRPr="00E1698A">
        <w:rPr>
          <w:lang w:val="en-US" w:eastAsia="sr-Cyrl-CS"/>
        </w:rPr>
        <w:t xml:space="preserve"> 3384</w:t>
      </w:r>
      <w:r w:rsidRPr="00E1698A">
        <w:rPr>
          <w:lang w:eastAsia="sr-Cyrl-CS"/>
        </w:rPr>
        <w:t xml:space="preserve"> </w:t>
      </w:r>
      <w:proofErr w:type="spellStart"/>
      <w:r w:rsidRPr="00E1698A">
        <w:rPr>
          <w:lang w:eastAsia="sr-Cyrl-CS"/>
        </w:rPr>
        <w:t>све</w:t>
      </w:r>
      <w:proofErr w:type="spellEnd"/>
      <w:r w:rsidRPr="00E1698A">
        <w:rPr>
          <w:lang w:eastAsia="sr-Cyrl-CS"/>
        </w:rPr>
        <w:t xml:space="preserve"> КО </w:t>
      </w:r>
      <w:proofErr w:type="spellStart"/>
      <w:r w:rsidRPr="00E1698A">
        <w:rPr>
          <w:lang w:eastAsia="sr-Cyrl-CS"/>
        </w:rPr>
        <w:t>Владичин</w:t>
      </w:r>
      <w:proofErr w:type="spellEnd"/>
      <w:r w:rsidRPr="00E1698A">
        <w:rPr>
          <w:lang w:eastAsia="sr-Cyrl-CS"/>
        </w:rPr>
        <w:t xml:space="preserve"> </w:t>
      </w:r>
      <w:proofErr w:type="spellStart"/>
      <w:r w:rsidRPr="00E1698A">
        <w:rPr>
          <w:lang w:eastAsia="sr-Cyrl-CS"/>
        </w:rPr>
        <w:t>Хан</w:t>
      </w:r>
      <w:proofErr w:type="spellEnd"/>
      <w:r w:rsidRPr="00E1698A">
        <w:rPr>
          <w:lang w:eastAsia="sr-Cyrl-CS"/>
        </w:rPr>
        <w:t xml:space="preserve"> и </w:t>
      </w:r>
      <w:proofErr w:type="spellStart"/>
      <w:r w:rsidRPr="00E1698A">
        <w:rPr>
          <w:lang w:eastAsia="sr-Cyrl-CS"/>
        </w:rPr>
        <w:t>кп.бр</w:t>
      </w:r>
      <w:proofErr w:type="spellEnd"/>
      <w:r w:rsidRPr="00E1698A">
        <w:rPr>
          <w:lang w:eastAsia="sr-Cyrl-CS"/>
        </w:rPr>
        <w:t xml:space="preserve">. </w:t>
      </w:r>
      <w:r w:rsidRPr="00E1698A">
        <w:rPr>
          <w:lang w:val="en-US" w:eastAsia="sr-Cyrl-CS"/>
        </w:rPr>
        <w:t>1614, 1565, 1453, 1451, 1452, 1449</w:t>
      </w:r>
      <w:proofErr w:type="gramStart"/>
      <w:r w:rsidRPr="00E1698A">
        <w:rPr>
          <w:lang w:val="en-US" w:eastAsia="sr-Cyrl-CS"/>
        </w:rPr>
        <w:t>,1448</w:t>
      </w:r>
      <w:proofErr w:type="gramEnd"/>
      <w:r w:rsidRPr="00E1698A">
        <w:rPr>
          <w:lang w:val="en-US" w:eastAsia="sr-Cyrl-CS"/>
        </w:rPr>
        <w:t>, 1447, 1445/1, 1443/3, 1444/4, 1444/1, 1443/2</w:t>
      </w:r>
      <w:r w:rsidRPr="00E1698A">
        <w:rPr>
          <w:lang w:eastAsia="sr-Cyrl-CS"/>
        </w:rPr>
        <w:t xml:space="preserve"> и  </w:t>
      </w:r>
      <w:r w:rsidRPr="00E1698A">
        <w:rPr>
          <w:lang w:val="en-US" w:eastAsia="sr-Cyrl-CS"/>
        </w:rPr>
        <w:t>1444/2</w:t>
      </w:r>
      <w:r>
        <w:rPr>
          <w:lang w:eastAsia="sr-Cyrl-CS"/>
        </w:rPr>
        <w:t xml:space="preserve"> </w:t>
      </w:r>
      <w:proofErr w:type="spellStart"/>
      <w:r>
        <w:rPr>
          <w:lang w:eastAsia="sr-Cyrl-CS"/>
        </w:rPr>
        <w:t>све</w:t>
      </w:r>
      <w:proofErr w:type="spellEnd"/>
      <w:r>
        <w:rPr>
          <w:lang w:eastAsia="sr-Cyrl-CS"/>
        </w:rPr>
        <w:t xml:space="preserve"> КО </w:t>
      </w:r>
      <w:proofErr w:type="spellStart"/>
      <w:r>
        <w:rPr>
          <w:lang w:eastAsia="sr-Cyrl-CS"/>
        </w:rPr>
        <w:t>Кржинце</w:t>
      </w:r>
      <w:proofErr w:type="spellEnd"/>
      <w:r w:rsidR="002A1E8D">
        <w:t xml:space="preserve">, </w:t>
      </w:r>
      <w:proofErr w:type="spellStart"/>
      <w:r w:rsidR="002A1E8D">
        <w:t>инвеститору</w:t>
      </w:r>
      <w:proofErr w:type="spellEnd"/>
      <w:r w:rsidR="002A1E8D">
        <w:t xml:space="preserve"> </w:t>
      </w:r>
      <w:r>
        <w:rPr>
          <w:lang w:val="sr-Cyrl-CS"/>
        </w:rPr>
        <w:t>„</w:t>
      </w:r>
      <w:r>
        <w:rPr>
          <w:lang w:val="en-US"/>
        </w:rPr>
        <w:t>VMHE ENERGY</w:t>
      </w:r>
      <w:r>
        <w:rPr>
          <w:lang w:val="sr-Cyrl-CS"/>
        </w:rPr>
        <w:t>“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доо</w:t>
      </w:r>
      <w:proofErr w:type="spellEnd"/>
      <w:r>
        <w:t xml:space="preserve">, </w:t>
      </w:r>
      <w:proofErr w:type="spellStart"/>
      <w:r>
        <w:t>ул</w:t>
      </w:r>
      <w:proofErr w:type="spellEnd"/>
      <w:r>
        <w:t xml:space="preserve">. </w:t>
      </w:r>
      <w:r w:rsidR="00F64FD1" w:rsidRPr="00F64FD1">
        <w:rPr>
          <w:highlight w:val="black"/>
          <w:lang/>
        </w:rPr>
        <w:t>џџџџџџ</w:t>
      </w:r>
      <w:r>
        <w:rPr>
          <w:lang w:val="sr-Cyrl-CS"/>
        </w:rPr>
        <w:t xml:space="preserve">, </w:t>
      </w:r>
      <w:r w:rsidR="00F64FD1" w:rsidRPr="00F64FD1">
        <w:rPr>
          <w:highlight w:val="black"/>
          <w:lang w:val="sr-Cyrl-CS"/>
        </w:rPr>
        <w:t>џџџџџџџџ</w:t>
      </w:r>
      <w:r w:rsidR="00E25F46">
        <w:rPr>
          <w:lang w:val="sr-Cyrl-CS"/>
        </w:rPr>
        <w:t xml:space="preserve">, чији је пуномоћник </w:t>
      </w:r>
      <w:proofErr w:type="spellStart"/>
      <w:r>
        <w:t>Бранислав</w:t>
      </w:r>
      <w:proofErr w:type="spellEnd"/>
      <w:r>
        <w:t xml:space="preserve"> </w:t>
      </w:r>
      <w:proofErr w:type="spellStart"/>
      <w:r>
        <w:t>Ромчевић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r w:rsidR="00F64FD1" w:rsidRPr="00F64FD1">
        <w:rPr>
          <w:highlight w:val="black"/>
          <w:lang/>
        </w:rPr>
        <w:t>џџџџџ</w:t>
      </w:r>
      <w:r>
        <w:t xml:space="preserve">, с </w:t>
      </w:r>
      <w:proofErr w:type="spellStart"/>
      <w:r>
        <w:t>обзиром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захтев није у складу са важећим планским документом</w:t>
      </w:r>
      <w:r w:rsidR="00E07418">
        <w:t>.</w:t>
      </w:r>
    </w:p>
    <w:p w:rsidR="003B5D57" w:rsidRDefault="003B5D57">
      <w:pPr>
        <w:ind w:firstLine="720"/>
        <w:jc w:val="both"/>
      </w:pPr>
    </w:p>
    <w:p w:rsidR="00B55DED" w:rsidRPr="00B55DED" w:rsidRDefault="002A1E8D" w:rsidP="00B55DED">
      <w:pPr>
        <w:ind w:firstLine="720"/>
        <w:jc w:val="both"/>
        <w:rPr>
          <w:lang/>
        </w:rPr>
      </w:pPr>
      <w:proofErr w:type="spellStart"/>
      <w:r>
        <w:rPr>
          <w:b/>
        </w:rPr>
        <w:t>Правила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грађења</w:t>
      </w:r>
      <w:proofErr w:type="spellEnd"/>
      <w:r>
        <w:rPr>
          <w:b/>
        </w:rP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утврђују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 w:rsidR="00E25F46">
        <w:t>Просторног</w:t>
      </w:r>
      <w:proofErr w:type="spellEnd"/>
      <w:r w:rsidR="00E25F46">
        <w:t xml:space="preserve"> </w:t>
      </w:r>
      <w:proofErr w:type="spellStart"/>
      <w:r w:rsidR="00E25F46">
        <w:t>плана</w:t>
      </w:r>
      <w:proofErr w:type="spellEnd"/>
      <w:r w:rsidR="00E25F46">
        <w:t xml:space="preserve"> </w:t>
      </w:r>
      <w:proofErr w:type="spellStart"/>
      <w:r w:rsidR="00E25F46">
        <w:t>општине</w:t>
      </w:r>
      <w:proofErr w:type="spellEnd"/>
      <w:r w:rsidR="00E25F46">
        <w:t xml:space="preserve"> </w:t>
      </w:r>
      <w:proofErr w:type="spellStart"/>
      <w:r w:rsidR="00E25F46">
        <w:t>Владичин</w:t>
      </w:r>
      <w:proofErr w:type="spellEnd"/>
      <w:r w:rsidR="00E25F46">
        <w:t xml:space="preserve"> </w:t>
      </w:r>
      <w:proofErr w:type="spellStart"/>
      <w:r w:rsidR="00E25F46">
        <w:t>Хан</w:t>
      </w:r>
      <w:proofErr w:type="spellEnd"/>
      <w:r w:rsidR="00E25F46">
        <w:t xml:space="preserve"> („</w:t>
      </w:r>
      <w:proofErr w:type="spellStart"/>
      <w:r w:rsidR="00E25F46">
        <w:t>Сл</w:t>
      </w:r>
      <w:proofErr w:type="spellEnd"/>
      <w:r w:rsidR="00E25F46">
        <w:t xml:space="preserve">. </w:t>
      </w:r>
      <w:proofErr w:type="spellStart"/>
      <w:r w:rsidR="00E25F46">
        <w:t>гласник</w:t>
      </w:r>
      <w:proofErr w:type="spellEnd"/>
      <w:r w:rsidR="00E25F46">
        <w:t xml:space="preserve"> </w:t>
      </w:r>
      <w:proofErr w:type="spellStart"/>
      <w:r w:rsidR="00E25F46">
        <w:t>Града</w:t>
      </w:r>
      <w:proofErr w:type="spellEnd"/>
      <w:r w:rsidR="00E25F46">
        <w:t xml:space="preserve"> </w:t>
      </w:r>
      <w:proofErr w:type="spellStart"/>
      <w:r w:rsidR="00E25F46">
        <w:t>Врања</w:t>
      </w:r>
      <w:proofErr w:type="spellEnd"/>
      <w:r w:rsidR="00E25F46">
        <w:t xml:space="preserve">“, </w:t>
      </w:r>
      <w:proofErr w:type="spellStart"/>
      <w:r w:rsidR="00E25F46">
        <w:t>број</w:t>
      </w:r>
      <w:proofErr w:type="spellEnd"/>
      <w:r w:rsidR="00E25F46">
        <w:t xml:space="preserve"> 22/2010)</w:t>
      </w:r>
      <w:r w:rsidR="00143CCE">
        <w:t xml:space="preserve">, </w:t>
      </w:r>
      <w:r w:rsidR="00143CCE">
        <w:rPr>
          <w:lang w:val="sr-Cyrl-CS"/>
        </w:rPr>
        <w:t xml:space="preserve">Плана генералне регулације насеља Владичин Хан („Сл. гласник Пчињског </w:t>
      </w:r>
      <w:proofErr w:type="gramStart"/>
      <w:r w:rsidR="00143CCE">
        <w:rPr>
          <w:lang w:val="sr-Cyrl-CS"/>
        </w:rPr>
        <w:t>округа  број</w:t>
      </w:r>
      <w:proofErr w:type="gramEnd"/>
      <w:r w:rsidR="00143CCE">
        <w:rPr>
          <w:lang w:val="sr-Cyrl-CS"/>
        </w:rPr>
        <w:t xml:space="preserve"> 25/2007)</w:t>
      </w:r>
      <w:r w:rsidR="00143CCE">
        <w:rPr>
          <w:lang w:val="en-US"/>
        </w:rPr>
        <w:t xml:space="preserve"> и </w:t>
      </w:r>
      <w:r w:rsidR="00143CCE">
        <w:rPr>
          <w:lang w:val="sr-Cyrl-CS"/>
        </w:rPr>
        <w:t>Измена и допуна плана генералне регулације за насеље Владичин Хан („Сл. гласник Града Врања број 7/2014)</w:t>
      </w:r>
      <w:r w:rsidR="00E25F46">
        <w:t>.</w:t>
      </w:r>
    </w:p>
    <w:p w:rsidR="00B55DED" w:rsidRDefault="00B55DED" w:rsidP="00B55DED">
      <w:pPr>
        <w:ind w:firstLine="720"/>
        <w:jc w:val="both"/>
        <w:rPr>
          <w:sz w:val="23"/>
          <w:szCs w:val="23"/>
          <w:lang/>
        </w:rPr>
      </w:pPr>
      <w:r>
        <w:t xml:space="preserve"> </w:t>
      </w:r>
      <w:proofErr w:type="spellStart"/>
      <w:proofErr w:type="gramStart"/>
      <w:r>
        <w:rPr>
          <w:sz w:val="23"/>
          <w:szCs w:val="23"/>
        </w:rPr>
        <w:t>Увидом</w:t>
      </w:r>
      <w:proofErr w:type="spellEnd"/>
      <w:r>
        <w:rPr>
          <w:sz w:val="23"/>
          <w:szCs w:val="23"/>
        </w:rPr>
        <w:t xml:space="preserve"> у </w:t>
      </w:r>
      <w:proofErr w:type="spellStart"/>
      <w:r>
        <w:rPr>
          <w:sz w:val="23"/>
          <w:szCs w:val="23"/>
        </w:rPr>
        <w:t>планск</w:t>
      </w:r>
      <w:proofErr w:type="spellEnd"/>
      <w:r>
        <w:rPr>
          <w:sz w:val="23"/>
          <w:szCs w:val="23"/>
          <w:lang/>
        </w:rPr>
        <w:t>а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документ</w:t>
      </w:r>
      <w:proofErr w:type="spellEnd"/>
      <w:r>
        <w:rPr>
          <w:sz w:val="23"/>
          <w:szCs w:val="23"/>
          <w:lang/>
        </w:rPr>
        <w:t>а</w:t>
      </w:r>
      <w:r>
        <w:rPr>
          <w:sz w:val="23"/>
          <w:szCs w:val="23"/>
        </w:rPr>
        <w:t xml:space="preserve">, а </w:t>
      </w:r>
      <w:proofErr w:type="spellStart"/>
      <w:r>
        <w:rPr>
          <w:sz w:val="23"/>
          <w:szCs w:val="23"/>
        </w:rPr>
        <w:t>сходно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члану</w:t>
      </w:r>
      <w:proofErr w:type="spellEnd"/>
      <w:r>
        <w:rPr>
          <w:sz w:val="23"/>
          <w:szCs w:val="23"/>
        </w:rPr>
        <w:t xml:space="preserve"> 7.</w:t>
      </w:r>
      <w:proofErr w:type="gram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став</w:t>
      </w:r>
      <w:proofErr w:type="spellEnd"/>
      <w:proofErr w:type="gramEnd"/>
      <w:r>
        <w:rPr>
          <w:sz w:val="23"/>
          <w:szCs w:val="23"/>
        </w:rPr>
        <w:t xml:space="preserve"> 2. </w:t>
      </w:r>
      <w:proofErr w:type="spellStart"/>
      <w:proofErr w:type="gramStart"/>
      <w:r>
        <w:rPr>
          <w:sz w:val="23"/>
          <w:szCs w:val="23"/>
        </w:rPr>
        <w:t>Уредбе</w:t>
      </w:r>
      <w:proofErr w:type="spellEnd"/>
      <w:r>
        <w:rPr>
          <w:sz w:val="23"/>
          <w:szCs w:val="23"/>
        </w:rPr>
        <w:t xml:space="preserve"> о </w:t>
      </w:r>
      <w:proofErr w:type="spellStart"/>
      <w:r>
        <w:rPr>
          <w:sz w:val="23"/>
          <w:szCs w:val="23"/>
        </w:rPr>
        <w:t>локацијским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условима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Сл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гласник</w:t>
      </w:r>
      <w:proofErr w:type="spellEnd"/>
      <w:r>
        <w:rPr>
          <w:sz w:val="23"/>
          <w:szCs w:val="23"/>
        </w:rPr>
        <w:t xml:space="preserve"> РС </w:t>
      </w:r>
      <w:proofErr w:type="spellStart"/>
      <w:r>
        <w:rPr>
          <w:sz w:val="23"/>
          <w:szCs w:val="23"/>
        </w:rPr>
        <w:t>бр</w:t>
      </w:r>
      <w:proofErr w:type="spellEnd"/>
      <w:r>
        <w:rPr>
          <w:sz w:val="23"/>
          <w:szCs w:val="23"/>
        </w:rPr>
        <w:t xml:space="preserve">. 35/15 и 114/15), </w:t>
      </w:r>
      <w:proofErr w:type="spellStart"/>
      <w:r>
        <w:rPr>
          <w:sz w:val="23"/>
          <w:szCs w:val="23"/>
        </w:rPr>
        <w:t>констатовано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је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нису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испуњени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услови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за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грађење</w:t>
      </w:r>
      <w:proofErr w:type="spell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у </w:t>
      </w:r>
      <w:proofErr w:type="spellStart"/>
      <w:r>
        <w:rPr>
          <w:sz w:val="23"/>
          <w:szCs w:val="23"/>
        </w:rPr>
        <w:t>складу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поднетим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захтевом</w:t>
      </w:r>
      <w:proofErr w:type="spellEnd"/>
      <w:r>
        <w:rPr>
          <w:sz w:val="23"/>
          <w:szCs w:val="23"/>
        </w:rPr>
        <w:t>.</w:t>
      </w:r>
      <w:proofErr w:type="gramEnd"/>
    </w:p>
    <w:p w:rsidR="00B55DED" w:rsidRPr="00B55DED" w:rsidRDefault="00B55DED" w:rsidP="00B55DED">
      <w:pPr>
        <w:pStyle w:val="Default"/>
        <w:rPr>
          <w:lang/>
        </w:rPr>
      </w:pPr>
    </w:p>
    <w:p w:rsidR="00B55DED" w:rsidRPr="00B55DED" w:rsidRDefault="00B55DED" w:rsidP="00B55DED">
      <w:pPr>
        <w:ind w:firstLine="720"/>
        <w:jc w:val="both"/>
        <w:rPr>
          <w:lang/>
        </w:rPr>
      </w:pPr>
      <w:r>
        <w:t xml:space="preserve"> </w:t>
      </w:r>
      <w:r>
        <w:rPr>
          <w:sz w:val="23"/>
          <w:szCs w:val="23"/>
        </w:rPr>
        <w:t>ЗАБРАНЕ И ОГРАНИЧЕЊА САДРЖАНА У ПЛАНСКОМ ДОКУМЕНТУ</w:t>
      </w:r>
    </w:p>
    <w:p w:rsidR="00E25F46" w:rsidRDefault="00E25F46">
      <w:pPr>
        <w:ind w:firstLine="720"/>
        <w:jc w:val="both"/>
      </w:pPr>
    </w:p>
    <w:p w:rsidR="005B2E95" w:rsidRDefault="005B2E95" w:rsidP="005B2E95">
      <w:pPr>
        <w:ind w:firstLine="720"/>
        <w:jc w:val="both"/>
      </w:pPr>
      <w:r>
        <w:rPr>
          <w:lang w:val="sr-Cyrl-CS"/>
        </w:rPr>
        <w:t xml:space="preserve">Катастарска парцела број </w:t>
      </w:r>
      <w:r w:rsidR="00366001">
        <w:rPr>
          <w:bCs/>
          <w:lang w:val="sr-Cyrl-CS"/>
        </w:rPr>
        <w:t>3333</w:t>
      </w:r>
      <w:r>
        <w:rPr>
          <w:bCs/>
          <w:lang w:val="sr-Cyrl-CS"/>
        </w:rPr>
        <w:t xml:space="preserve"> КО </w:t>
      </w:r>
      <w:r w:rsidR="00366001">
        <w:rPr>
          <w:bCs/>
          <w:lang w:val="sr-Cyrl-CS"/>
        </w:rPr>
        <w:t xml:space="preserve">Владичин Хан обухваћена Идејним решењем је према </w:t>
      </w:r>
      <w:r w:rsidR="00366001">
        <w:rPr>
          <w:lang w:val="sr-Cyrl-CS"/>
        </w:rPr>
        <w:t>Плану генералне регулације насеља Владичин Хан („Сл. гласник Пчињског округа  број 25/2007)</w:t>
      </w:r>
      <w:r w:rsidR="00366001">
        <w:rPr>
          <w:lang w:val="en-US"/>
        </w:rPr>
        <w:t xml:space="preserve"> и </w:t>
      </w:r>
      <w:r w:rsidR="00366001">
        <w:rPr>
          <w:lang w:val="sr-Cyrl-CS"/>
        </w:rPr>
        <w:t>Изменама и допунама плана генералне регулације за насеље Владичин Хан („Сл. гласник Града Врања број 7/2014) предвиђена за ТНЦ 5 – сеоско становање у зонама удаљеним од центра града уз могућност организовања пољопривредног домаћинства и то са стамбеним и економским двориштем на парцели, док је део кп.бр. 3366 КО Владичин Хан намењен за стамбену – приступну улицу пресека 16-16 са ширином од мин. 3.5 метра и координатама раскрсница 213                (X</w:t>
      </w:r>
      <w:r w:rsidR="00366001">
        <w:rPr>
          <w:lang w:val="en-US"/>
        </w:rPr>
        <w:t>-7587852.97,</w:t>
      </w:r>
      <w:r w:rsidR="00366001">
        <w:rPr>
          <w:lang w:val="sr-Cyrl-CS"/>
        </w:rPr>
        <w:t xml:space="preserve"> Y</w:t>
      </w:r>
      <w:r w:rsidR="00366001">
        <w:rPr>
          <w:lang w:val="en-US"/>
        </w:rPr>
        <w:t xml:space="preserve">-4731304.94) </w:t>
      </w:r>
      <w:r w:rsidR="00366001">
        <w:t xml:space="preserve">и </w:t>
      </w:r>
      <w:r w:rsidR="00366001">
        <w:rPr>
          <w:lang w:val="en-US"/>
        </w:rPr>
        <w:t xml:space="preserve">214 </w:t>
      </w:r>
      <w:r w:rsidR="00366001">
        <w:rPr>
          <w:lang w:val="sr-Cyrl-CS"/>
        </w:rPr>
        <w:t>(X</w:t>
      </w:r>
      <w:r w:rsidR="00902097">
        <w:rPr>
          <w:lang w:val="en-US"/>
        </w:rPr>
        <w:t>-7587</w:t>
      </w:r>
      <w:r w:rsidR="00902097">
        <w:t>797</w:t>
      </w:r>
      <w:r w:rsidR="00902097">
        <w:rPr>
          <w:lang w:val="en-US"/>
        </w:rPr>
        <w:t>.</w:t>
      </w:r>
      <w:r w:rsidR="00902097">
        <w:t>26</w:t>
      </w:r>
      <w:r w:rsidR="00366001">
        <w:rPr>
          <w:lang w:val="en-US"/>
        </w:rPr>
        <w:t>,</w:t>
      </w:r>
      <w:r w:rsidR="00366001">
        <w:rPr>
          <w:lang w:val="sr-Cyrl-CS"/>
        </w:rPr>
        <w:t xml:space="preserve"> Y</w:t>
      </w:r>
      <w:r w:rsidR="00902097">
        <w:rPr>
          <w:lang w:val="en-US"/>
        </w:rPr>
        <w:t>-47313</w:t>
      </w:r>
      <w:r w:rsidR="00902097">
        <w:t>21</w:t>
      </w:r>
      <w:r w:rsidR="00902097">
        <w:rPr>
          <w:lang w:val="en-US"/>
        </w:rPr>
        <w:t>.</w:t>
      </w:r>
      <w:r w:rsidR="00902097">
        <w:t>88</w:t>
      </w:r>
      <w:r w:rsidR="00366001">
        <w:rPr>
          <w:lang w:val="en-US"/>
        </w:rPr>
        <w:t>)</w:t>
      </w:r>
      <w:r w:rsidR="00F232FC">
        <w:t>.</w:t>
      </w:r>
    </w:p>
    <w:p w:rsidR="00902097" w:rsidRDefault="00902097" w:rsidP="005B2E95">
      <w:pPr>
        <w:ind w:firstLine="720"/>
        <w:jc w:val="both"/>
        <w:rPr>
          <w:lang/>
        </w:rPr>
      </w:pPr>
      <w:r>
        <w:lastRenderedPageBreak/>
        <w:t xml:space="preserve">На делу кп.бр. 3380 КО Владичин Хан планирана је црпна станица - ЦС1 главног фекалног колектора која пребацује отпадне воде са леве стране на десну страну Ј. Мораве где се налази друга црпна станица – ЦС 2, одакле се отпадне воде транспортују у пречисну станицу низводно, која је планирана на делу кп.бр. </w:t>
      </w:r>
      <w:proofErr w:type="gramStart"/>
      <w:r>
        <w:t xml:space="preserve">1614 КО </w:t>
      </w:r>
      <w:proofErr w:type="spellStart"/>
      <w:r>
        <w:t>Кржинце</w:t>
      </w:r>
      <w:proofErr w:type="spellEnd"/>
      <w:r>
        <w:t>.</w:t>
      </w:r>
      <w:proofErr w:type="gramEnd"/>
    </w:p>
    <w:p w:rsidR="00B55DED" w:rsidRPr="00B55DED" w:rsidRDefault="00B55DED" w:rsidP="005B2E95">
      <w:pPr>
        <w:ind w:firstLine="720"/>
        <w:jc w:val="both"/>
        <w:rPr>
          <w:lang/>
        </w:rPr>
      </w:pPr>
    </w:p>
    <w:p w:rsidR="00902097" w:rsidRDefault="00FC7465" w:rsidP="00902097">
      <w:pPr>
        <w:jc w:val="both"/>
        <w:rPr>
          <w:bCs/>
        </w:rPr>
      </w:pPr>
      <w:r>
        <w:rPr>
          <w:bCs/>
          <w:noProof/>
          <w:lang w:val="en-US" w:eastAsia="en-US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7" type="#_x0000_t23" style="position:absolute;left:0;text-align:left;margin-left:326.3pt;margin-top:93.75pt;width:1in;height:1in;z-index:251659264" adj="1125" fillcolor="white [3201]" strokecolor="#c0504d [3205]" strokeweight="2.5pt">
            <v:shadow color="#868686"/>
          </v:shape>
        </w:pict>
      </w:r>
      <w:r>
        <w:rPr>
          <w:bCs/>
          <w:noProof/>
          <w:lang w:val="en-US" w:eastAsia="en-US"/>
        </w:rPr>
        <w:pict>
          <v:shape id="_x0000_s1026" type="#_x0000_t23" style="position:absolute;left:0;text-align:left;margin-left:128.1pt;margin-top:81.75pt;width:1in;height:1in;z-index:251658240" adj="1125" fillcolor="white [3201]" strokecolor="#c0504d [3205]" strokeweight="2.5pt">
            <v:shadow color="#868686"/>
          </v:shape>
        </w:pict>
      </w:r>
      <w:r w:rsidR="00902097" w:rsidRPr="00902097">
        <w:rPr>
          <w:bCs/>
          <w:noProof/>
          <w:lang w:val="en-US" w:eastAsia="en-US"/>
        </w:rPr>
        <w:drawing>
          <wp:inline distT="0" distB="0" distL="0" distR="0">
            <wp:extent cx="5759450" cy="2530475"/>
            <wp:effectExtent l="19050" t="0" r="0" b="0"/>
            <wp:docPr id="2" name="Picture 0" descr="20170209_07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0739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97" w:rsidRDefault="00902097" w:rsidP="00902097">
      <w:pPr>
        <w:jc w:val="both"/>
        <w:rPr>
          <w:bCs/>
        </w:rPr>
      </w:pPr>
    </w:p>
    <w:p w:rsidR="00902097" w:rsidRPr="00902097" w:rsidRDefault="00902097" w:rsidP="00902097">
      <w:pPr>
        <w:jc w:val="both"/>
        <w:rPr>
          <w:bCs/>
        </w:rPr>
      </w:pPr>
      <w:r>
        <w:rPr>
          <w:bCs/>
          <w:noProof/>
          <w:lang w:val="en-US" w:eastAsia="en-US"/>
        </w:rPr>
        <w:drawing>
          <wp:inline distT="0" distB="0" distL="0" distR="0">
            <wp:extent cx="5759450" cy="5137150"/>
            <wp:effectExtent l="19050" t="0" r="0" b="0"/>
            <wp:docPr id="3" name="Picture 2" descr="20170209_07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0749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57" w:rsidRDefault="00902097">
      <w:pPr>
        <w:jc w:val="both"/>
        <w:rPr>
          <w:i/>
          <w:sz w:val="20"/>
          <w:szCs w:val="20"/>
          <w:u w:val="single"/>
        </w:rPr>
      </w:pPr>
      <w:r w:rsidRPr="00902097">
        <w:rPr>
          <w:i/>
          <w:sz w:val="20"/>
          <w:szCs w:val="20"/>
          <w:u w:val="single"/>
        </w:rPr>
        <w:t>Извод из Плана</w:t>
      </w:r>
    </w:p>
    <w:p w:rsidR="00902097" w:rsidRDefault="00902097">
      <w:pPr>
        <w:jc w:val="both"/>
        <w:rPr>
          <w:i/>
          <w:sz w:val="20"/>
          <w:szCs w:val="20"/>
          <w:u w:val="single"/>
          <w:lang/>
        </w:rPr>
      </w:pPr>
    </w:p>
    <w:p w:rsidR="00B55DED" w:rsidRDefault="00B55DED">
      <w:pPr>
        <w:jc w:val="both"/>
        <w:rPr>
          <w:i/>
          <w:sz w:val="20"/>
          <w:szCs w:val="20"/>
          <w:u w:val="single"/>
          <w:lang/>
        </w:rPr>
      </w:pPr>
    </w:p>
    <w:p w:rsidR="00B55DED" w:rsidRPr="00B55DED" w:rsidRDefault="00B55DED">
      <w:pPr>
        <w:jc w:val="both"/>
        <w:rPr>
          <w:i/>
          <w:sz w:val="20"/>
          <w:szCs w:val="20"/>
          <w:u w:val="single"/>
          <w:lang/>
        </w:rPr>
      </w:pPr>
    </w:p>
    <w:p w:rsidR="00902097" w:rsidRPr="001E7C7B" w:rsidRDefault="00902097">
      <w:pPr>
        <w:jc w:val="both"/>
      </w:pPr>
      <w:r w:rsidRPr="001E7C7B">
        <w:lastRenderedPageBreak/>
        <w:tab/>
      </w:r>
      <w:proofErr w:type="gramStart"/>
      <w:r w:rsidR="001E7C7B" w:rsidRPr="001E7C7B">
        <w:t>Преко дела парцела бр.</w:t>
      </w:r>
      <w:proofErr w:type="gramEnd"/>
      <w:r w:rsidR="001E7C7B" w:rsidRPr="001E7C7B">
        <w:t xml:space="preserve"> 1011, 38, 39, 1004/1, 40, 41/1, 42/1 и 1002/1 све КО Владичин Хан планирана је стамбена-приступна улица пресека 13а-13а минималне ширине 7 метара </w:t>
      </w:r>
      <w:r w:rsidR="001E7C7B" w:rsidRPr="001E7C7B">
        <w:rPr>
          <w:lang w:val="sr-Cyrl-CS"/>
        </w:rPr>
        <w:t>и координатама раскрсница 218 (X</w:t>
      </w:r>
      <w:r w:rsidR="001E7C7B" w:rsidRPr="001E7C7B">
        <w:rPr>
          <w:lang w:val="en-US"/>
        </w:rPr>
        <w:t>-7587</w:t>
      </w:r>
      <w:r w:rsidR="001E7C7B" w:rsidRPr="001E7C7B">
        <w:t>713</w:t>
      </w:r>
      <w:r w:rsidR="001E7C7B" w:rsidRPr="001E7C7B">
        <w:rPr>
          <w:lang w:val="en-US"/>
        </w:rPr>
        <w:t>.</w:t>
      </w:r>
      <w:r w:rsidR="001E7C7B" w:rsidRPr="001E7C7B">
        <w:t>03</w:t>
      </w:r>
      <w:r w:rsidR="001E7C7B" w:rsidRPr="001E7C7B">
        <w:rPr>
          <w:lang w:val="en-US"/>
        </w:rPr>
        <w:t>,</w:t>
      </w:r>
      <w:r w:rsidR="001E7C7B" w:rsidRPr="001E7C7B">
        <w:rPr>
          <w:lang w:val="sr-Cyrl-CS"/>
        </w:rPr>
        <w:t xml:space="preserve"> Y</w:t>
      </w:r>
      <w:r w:rsidR="001E7C7B" w:rsidRPr="001E7C7B">
        <w:rPr>
          <w:lang w:val="en-US"/>
        </w:rPr>
        <w:t>-473</w:t>
      </w:r>
      <w:r w:rsidR="001E7C7B" w:rsidRPr="001E7C7B">
        <w:t>0645</w:t>
      </w:r>
      <w:r w:rsidR="001E7C7B" w:rsidRPr="001E7C7B">
        <w:rPr>
          <w:lang w:val="en-US"/>
        </w:rPr>
        <w:t>.</w:t>
      </w:r>
      <w:r w:rsidR="001E7C7B" w:rsidRPr="001E7C7B">
        <w:t>32</w:t>
      </w:r>
      <w:r w:rsidR="001E7C7B" w:rsidRPr="001E7C7B">
        <w:rPr>
          <w:lang w:val="en-US"/>
        </w:rPr>
        <w:t>)</w:t>
      </w:r>
      <w:r w:rsidR="001E7C7B" w:rsidRPr="001E7C7B">
        <w:t xml:space="preserve"> и </w:t>
      </w:r>
      <w:r w:rsidR="001E7C7B" w:rsidRPr="001E7C7B">
        <w:rPr>
          <w:lang w:val="sr-Cyrl-CS"/>
        </w:rPr>
        <w:t>219 (X</w:t>
      </w:r>
      <w:r w:rsidR="001E7C7B" w:rsidRPr="001E7C7B">
        <w:rPr>
          <w:lang w:val="en-US"/>
        </w:rPr>
        <w:t>-758</w:t>
      </w:r>
      <w:r w:rsidR="001E7C7B" w:rsidRPr="001E7C7B">
        <w:t>7500</w:t>
      </w:r>
      <w:r w:rsidR="001E7C7B" w:rsidRPr="001E7C7B">
        <w:rPr>
          <w:lang w:val="en-US"/>
        </w:rPr>
        <w:t>.9</w:t>
      </w:r>
      <w:r w:rsidR="001E7C7B" w:rsidRPr="001E7C7B">
        <w:t>8</w:t>
      </w:r>
      <w:r w:rsidR="001E7C7B" w:rsidRPr="001E7C7B">
        <w:rPr>
          <w:lang w:val="en-US"/>
        </w:rPr>
        <w:t>,</w:t>
      </w:r>
      <w:r w:rsidR="001E7C7B" w:rsidRPr="001E7C7B">
        <w:rPr>
          <w:lang w:val="sr-Cyrl-CS"/>
        </w:rPr>
        <w:t xml:space="preserve"> Y</w:t>
      </w:r>
      <w:r w:rsidR="001E7C7B" w:rsidRPr="001E7C7B">
        <w:rPr>
          <w:lang w:val="en-US"/>
        </w:rPr>
        <w:t>-473</w:t>
      </w:r>
      <w:r w:rsidR="001E7C7B" w:rsidRPr="001E7C7B">
        <w:t>0106</w:t>
      </w:r>
      <w:r w:rsidR="001E7C7B" w:rsidRPr="001E7C7B">
        <w:rPr>
          <w:lang w:val="en-US"/>
        </w:rPr>
        <w:t>.9</w:t>
      </w:r>
      <w:r w:rsidR="001E7C7B" w:rsidRPr="001E7C7B">
        <w:t>2</w:t>
      </w:r>
      <w:r w:rsidR="001E7C7B" w:rsidRPr="001E7C7B">
        <w:rPr>
          <w:lang w:val="en-US"/>
        </w:rPr>
        <w:t>)</w:t>
      </w:r>
      <w:r w:rsidR="001E7C7B" w:rsidRPr="001E7C7B">
        <w:t>, док је на делу кп.бр. 1002/1, 1011, 1004/1, 38 и 39 све КО Владичин Хан планирана градска саобраћајница првог реда са мостом преко Ј. Мораве пресека 2-2 у ширини од мин. 10.5 метара.</w:t>
      </w:r>
    </w:p>
    <w:p w:rsidR="001E7C7B" w:rsidRDefault="001E7C7B">
      <w:pPr>
        <w:jc w:val="both"/>
      </w:pPr>
    </w:p>
    <w:p w:rsidR="001E7C7B" w:rsidRDefault="001E7C7B">
      <w:pPr>
        <w:jc w:val="both"/>
      </w:pPr>
      <w:r>
        <w:tab/>
        <w:t xml:space="preserve">На делу кп.бр. </w:t>
      </w:r>
      <w:r w:rsidR="00B67A88">
        <w:t>1016 и 1002/1 обе КО Владичин Хан планиране су комуналне делатности К2 – градска пијаца, а затим узводно прелази у уређене парковске и зелене површине са ТНЦ Ј-18 – отвореним паркинг простором.</w:t>
      </w:r>
    </w:p>
    <w:p w:rsidR="00B67A88" w:rsidRDefault="00B67A88">
      <w:pPr>
        <w:jc w:val="both"/>
      </w:pPr>
    </w:p>
    <w:p w:rsidR="00B67A88" w:rsidRPr="001E7C7B" w:rsidRDefault="00FC7465" w:rsidP="00B67A88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44.65pt;margin-top:319.55pt;width:54.1pt;height:19.4pt;flip:x;z-index:251662336" o:connectortype="straight" strokecolor="#c0504d [3205]" strokeweight="5pt">
            <v:stroke endarrow="block"/>
            <v:shadow color="#868686"/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031" type="#_x0000_t32" style="position:absolute;left:0;text-align:left;margin-left:158.45pt;margin-top:429.65pt;width:55pt;height:20.7pt;flip:x;z-index:251663360" o:connectortype="straight" strokecolor="#c0504d [3205]" strokeweight="5pt">
            <v:stroke endarrow="block"/>
            <v:shadow color="#868686"/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029" type="#_x0000_t32" style="position:absolute;left:0;text-align:left;margin-left:295.5pt;margin-top:171pt;width:41.25pt;height:40.35pt;flip:x;z-index:251661312" o:connectortype="straight" strokecolor="#c0504d [3205]" strokeweight="5pt">
            <v:stroke endarrow="block"/>
            <v:shadow color="#868686"/>
          </v:shape>
        </w:pict>
      </w:r>
      <w:r>
        <w:rPr>
          <w:noProof/>
          <w:sz w:val="20"/>
          <w:szCs w:val="20"/>
          <w:lang w:val="en-US" w:eastAsia="en-US"/>
        </w:rPr>
        <w:pict>
          <v:shape id="_x0000_s1028" type="#_x0000_t23" style="position:absolute;left:0;text-align:left;margin-left:221.7pt;margin-top:28.8pt;width:146.3pt;height:1in;z-index:251660288" adj="1140" fillcolor="white [3201]" strokecolor="#c0504d [3205]" strokeweight="2.5pt">
            <v:shadow color="#868686"/>
          </v:shape>
        </w:pict>
      </w:r>
      <w:r w:rsidR="00B67A88">
        <w:rPr>
          <w:noProof/>
          <w:sz w:val="20"/>
          <w:szCs w:val="20"/>
          <w:lang w:val="en-US" w:eastAsia="en-US"/>
        </w:rPr>
        <w:drawing>
          <wp:inline distT="0" distB="0" distL="0" distR="0">
            <wp:extent cx="4516680" cy="5894095"/>
            <wp:effectExtent l="19050" t="0" r="0" b="0"/>
            <wp:docPr id="4" name="Picture 3" descr="20170209_07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0739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205" cy="58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97" w:rsidRPr="00B67A88" w:rsidRDefault="00B67A88" w:rsidP="00131DEF">
      <w:pPr>
        <w:jc w:val="both"/>
        <w:rPr>
          <w:i/>
          <w:sz w:val="20"/>
          <w:szCs w:val="20"/>
          <w:u w:val="single"/>
        </w:rPr>
      </w:pPr>
      <w:r w:rsidRPr="00902097">
        <w:rPr>
          <w:i/>
          <w:sz w:val="20"/>
          <w:szCs w:val="20"/>
          <w:u w:val="single"/>
        </w:rPr>
        <w:t>Извод из Плана</w:t>
      </w:r>
    </w:p>
    <w:p w:rsidR="00B55DED" w:rsidRDefault="00B55DED" w:rsidP="00B55DED">
      <w:pPr>
        <w:pStyle w:val="Default"/>
      </w:pPr>
      <w:r>
        <w:rPr>
          <w:lang/>
        </w:rPr>
        <w:tab/>
      </w:r>
    </w:p>
    <w:p w:rsidR="00B55DED" w:rsidRPr="009903FD" w:rsidRDefault="00B55DED" w:rsidP="009903FD">
      <w:pPr>
        <w:pStyle w:val="Default"/>
        <w:jc w:val="both"/>
      </w:pPr>
      <w:r>
        <w:t xml:space="preserve"> </w:t>
      </w:r>
      <w:r>
        <w:rPr>
          <w:lang/>
        </w:rPr>
        <w:tab/>
      </w:r>
      <w:proofErr w:type="spellStart"/>
      <w:proofErr w:type="gramStart"/>
      <w:r>
        <w:rPr>
          <w:sz w:val="23"/>
          <w:szCs w:val="23"/>
        </w:rPr>
        <w:t>Увидом</w:t>
      </w:r>
      <w:proofErr w:type="spellEnd"/>
      <w:r>
        <w:rPr>
          <w:sz w:val="23"/>
          <w:szCs w:val="23"/>
        </w:rPr>
        <w:t xml:space="preserve"> у </w:t>
      </w:r>
      <w:proofErr w:type="spellStart"/>
      <w:r>
        <w:rPr>
          <w:sz w:val="23"/>
          <w:szCs w:val="23"/>
        </w:rPr>
        <w:t>захтев</w:t>
      </w:r>
      <w:proofErr w:type="spellEnd"/>
      <w:r>
        <w:rPr>
          <w:sz w:val="23"/>
          <w:szCs w:val="23"/>
          <w:lang/>
        </w:rPr>
        <w:t>, катастарске подлоге</w:t>
      </w:r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Идејно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решење</w:t>
      </w:r>
      <w:proofErr w:type="spellEnd"/>
      <w:r>
        <w:rPr>
          <w:sz w:val="23"/>
          <w:szCs w:val="23"/>
          <w:lang/>
        </w:rPr>
        <w:t xml:space="preserve"> </w:t>
      </w:r>
      <w:r>
        <w:rPr>
          <w:lang w:val="sr-Cyrl-CS"/>
        </w:rPr>
        <w:t>број 309/16</w:t>
      </w:r>
      <w:r>
        <w:t xml:space="preserve"> </w:t>
      </w:r>
      <w:proofErr w:type="spellStart"/>
      <w:r>
        <w:t>од</w:t>
      </w:r>
      <w:proofErr w:type="spellEnd"/>
      <w:r>
        <w:t xml:space="preserve"> 09.12.2016.</w:t>
      </w:r>
      <w:proofErr w:type="gramEnd"/>
      <w:r>
        <w:t xml:space="preserve"> </w:t>
      </w:r>
      <w:proofErr w:type="spellStart"/>
      <w:proofErr w:type="gramStart"/>
      <w:r>
        <w:t>године</w:t>
      </w:r>
      <w:proofErr w:type="spellEnd"/>
      <w:proofErr w:type="gramEnd"/>
      <w:r>
        <w:rPr>
          <w:lang/>
        </w:rPr>
        <w:t xml:space="preserve">, </w:t>
      </w:r>
      <w:proofErr w:type="spellStart"/>
      <w:r>
        <w:t>израђено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Предузећа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пројектовање</w:t>
      </w:r>
      <w:proofErr w:type="spellEnd"/>
      <w:r>
        <w:t xml:space="preserve"> и </w:t>
      </w:r>
      <w:proofErr w:type="spellStart"/>
      <w:r>
        <w:t>инжењеринг</w:t>
      </w:r>
      <w:proofErr w:type="spellEnd"/>
      <w:r>
        <w:t xml:space="preserve"> „ХИДРОМОНТАЖА“ </w:t>
      </w:r>
      <w:proofErr w:type="spellStart"/>
      <w:r>
        <w:t>доо</w:t>
      </w:r>
      <w:proofErr w:type="spellEnd"/>
      <w:r>
        <w:t xml:space="preserve">, </w:t>
      </w:r>
      <w:proofErr w:type="spellStart"/>
      <w:r>
        <w:t>ул</w:t>
      </w:r>
      <w:proofErr w:type="spellEnd"/>
      <w:r>
        <w:t xml:space="preserve">. </w:t>
      </w:r>
      <w:proofErr w:type="spellStart"/>
      <w:proofErr w:type="gramStart"/>
      <w:r>
        <w:t>Тиквешка</w:t>
      </w:r>
      <w:proofErr w:type="spellEnd"/>
      <w:r>
        <w:t xml:space="preserve"> </w:t>
      </w:r>
      <w:proofErr w:type="spellStart"/>
      <w:r>
        <w:t>бр</w:t>
      </w:r>
      <w:proofErr w:type="spellEnd"/>
      <w:r>
        <w:t>.</w:t>
      </w:r>
      <w:proofErr w:type="gramEnd"/>
      <w:r>
        <w:t xml:space="preserve"> 8</w:t>
      </w:r>
      <w:r>
        <w:rPr>
          <w:lang/>
        </w:rPr>
        <w:t xml:space="preserve">, Београд, утврђено је да планирана акумулација МХЕ захвата површине планиране за јавне намене-саобраћајнице, </w:t>
      </w:r>
      <w:r w:rsidR="009903FD">
        <w:rPr>
          <w:lang/>
        </w:rPr>
        <w:t xml:space="preserve">комуналне делатности-градска пијаца, црпна станица главног колектора, уређене зелене парковске површине као и део планиран за ТНЦ 5 - </w:t>
      </w:r>
      <w:r w:rsidR="009903FD">
        <w:rPr>
          <w:lang w:val="sr-Cyrl-CS"/>
        </w:rPr>
        <w:t>сеоско становање</w:t>
      </w:r>
      <w:r w:rsidR="009903FD">
        <w:rPr>
          <w:lang/>
        </w:rPr>
        <w:t xml:space="preserve">, што није у складу са условима предметних планова, па нису испуњени услови за грађење </w:t>
      </w:r>
      <w:proofErr w:type="spellStart"/>
      <w:r w:rsidR="009903FD">
        <w:rPr>
          <w:sz w:val="23"/>
          <w:szCs w:val="23"/>
        </w:rPr>
        <w:t>због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sz w:val="23"/>
          <w:szCs w:val="23"/>
        </w:rPr>
        <w:t>чега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sz w:val="23"/>
          <w:szCs w:val="23"/>
        </w:rPr>
        <w:t>се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sz w:val="23"/>
          <w:szCs w:val="23"/>
        </w:rPr>
        <w:t>на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sz w:val="23"/>
          <w:szCs w:val="23"/>
        </w:rPr>
        <w:t>основу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sz w:val="23"/>
          <w:szCs w:val="23"/>
        </w:rPr>
        <w:t>ових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sz w:val="23"/>
          <w:szCs w:val="23"/>
        </w:rPr>
        <w:t>локацијских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sz w:val="23"/>
          <w:szCs w:val="23"/>
        </w:rPr>
        <w:t>услова</w:t>
      </w:r>
      <w:proofErr w:type="spellEnd"/>
      <w:r w:rsidR="009903FD">
        <w:rPr>
          <w:sz w:val="23"/>
          <w:szCs w:val="23"/>
        </w:rPr>
        <w:t xml:space="preserve"> </w:t>
      </w:r>
      <w:proofErr w:type="spellStart"/>
      <w:r w:rsidR="009903FD">
        <w:rPr>
          <w:b/>
          <w:bCs/>
          <w:sz w:val="23"/>
          <w:szCs w:val="23"/>
        </w:rPr>
        <w:t>не</w:t>
      </w:r>
      <w:proofErr w:type="spellEnd"/>
      <w:r w:rsidR="009903FD">
        <w:rPr>
          <w:b/>
          <w:bCs/>
          <w:sz w:val="23"/>
          <w:szCs w:val="23"/>
        </w:rPr>
        <w:t xml:space="preserve"> </w:t>
      </w:r>
      <w:proofErr w:type="spellStart"/>
      <w:r w:rsidR="009903FD">
        <w:rPr>
          <w:b/>
          <w:bCs/>
          <w:sz w:val="23"/>
          <w:szCs w:val="23"/>
        </w:rPr>
        <w:t>може</w:t>
      </w:r>
      <w:proofErr w:type="spellEnd"/>
      <w:r w:rsidR="009903FD">
        <w:rPr>
          <w:b/>
          <w:bCs/>
          <w:sz w:val="23"/>
          <w:szCs w:val="23"/>
        </w:rPr>
        <w:t xml:space="preserve"> </w:t>
      </w:r>
      <w:proofErr w:type="spellStart"/>
      <w:r w:rsidR="009903FD">
        <w:rPr>
          <w:b/>
          <w:bCs/>
          <w:sz w:val="23"/>
          <w:szCs w:val="23"/>
        </w:rPr>
        <w:t>издати</w:t>
      </w:r>
      <w:proofErr w:type="spellEnd"/>
      <w:r w:rsidR="009903FD">
        <w:rPr>
          <w:b/>
          <w:bCs/>
          <w:sz w:val="23"/>
          <w:szCs w:val="23"/>
        </w:rPr>
        <w:t xml:space="preserve"> </w:t>
      </w:r>
      <w:proofErr w:type="spellStart"/>
      <w:r w:rsidR="009903FD">
        <w:rPr>
          <w:b/>
          <w:bCs/>
          <w:sz w:val="23"/>
          <w:szCs w:val="23"/>
        </w:rPr>
        <w:t>грађевинска</w:t>
      </w:r>
      <w:proofErr w:type="spellEnd"/>
      <w:r w:rsidR="009903FD">
        <w:rPr>
          <w:b/>
          <w:bCs/>
          <w:sz w:val="23"/>
          <w:szCs w:val="23"/>
        </w:rPr>
        <w:t xml:space="preserve"> </w:t>
      </w:r>
      <w:proofErr w:type="spellStart"/>
      <w:r w:rsidR="009903FD">
        <w:rPr>
          <w:b/>
          <w:bCs/>
          <w:sz w:val="23"/>
          <w:szCs w:val="23"/>
        </w:rPr>
        <w:t>дозвола</w:t>
      </w:r>
      <w:proofErr w:type="spellEnd"/>
      <w:r w:rsidR="009903FD">
        <w:rPr>
          <w:b/>
          <w:bCs/>
          <w:sz w:val="23"/>
          <w:szCs w:val="23"/>
        </w:rPr>
        <w:t>.</w:t>
      </w:r>
    </w:p>
    <w:p w:rsidR="003B5D57" w:rsidRDefault="002A1E8D">
      <w:pPr>
        <w:jc w:val="center"/>
        <w:rPr>
          <w:b/>
        </w:rPr>
      </w:pPr>
      <w:r>
        <w:rPr>
          <w:b/>
        </w:rPr>
        <w:lastRenderedPageBreak/>
        <w:t>О б р а з л о ж е њ е</w:t>
      </w:r>
    </w:p>
    <w:p w:rsidR="003B5D57" w:rsidRDefault="003B5D57">
      <w:pPr>
        <w:jc w:val="both"/>
      </w:pPr>
    </w:p>
    <w:p w:rsidR="00131DEF" w:rsidRPr="00131DEF" w:rsidRDefault="00131DEF">
      <w:pPr>
        <w:jc w:val="both"/>
      </w:pPr>
    </w:p>
    <w:p w:rsidR="003B5D57" w:rsidRPr="00802CD5" w:rsidRDefault="008652D1" w:rsidP="008652D1">
      <w:pPr>
        <w:ind w:firstLine="360"/>
        <w:jc w:val="both"/>
        <w:rPr>
          <w:color w:val="333333"/>
        </w:rPr>
      </w:pPr>
      <w:r>
        <w:rPr>
          <w:lang w:val="sr-Cyrl-CS"/>
        </w:rPr>
        <w:t>„</w:t>
      </w:r>
      <w:r>
        <w:rPr>
          <w:lang w:val="en-US"/>
        </w:rPr>
        <w:t>VMHE ENERGY</w:t>
      </w:r>
      <w:r>
        <w:rPr>
          <w:lang w:val="sr-Cyrl-CS"/>
        </w:rPr>
        <w:t>“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доо</w:t>
      </w:r>
      <w:proofErr w:type="spellEnd"/>
      <w:r>
        <w:t xml:space="preserve">, </w:t>
      </w:r>
      <w:proofErr w:type="spellStart"/>
      <w:r>
        <w:t>ул</w:t>
      </w:r>
      <w:proofErr w:type="spellEnd"/>
      <w:r>
        <w:t xml:space="preserve">. </w:t>
      </w:r>
      <w:r w:rsidR="00F64FD1" w:rsidRPr="00F64FD1">
        <w:rPr>
          <w:highlight w:val="black"/>
          <w:lang/>
        </w:rPr>
        <w:t>џџџџџџ</w:t>
      </w:r>
      <w:r>
        <w:rPr>
          <w:lang w:val="sr-Cyrl-CS"/>
        </w:rPr>
        <w:t xml:space="preserve">, </w:t>
      </w:r>
      <w:r w:rsidR="00F64FD1" w:rsidRPr="00F64FD1">
        <w:rPr>
          <w:highlight w:val="black"/>
          <w:lang w:val="sr-Cyrl-CS"/>
        </w:rPr>
        <w:t>џџџџџџџ</w:t>
      </w:r>
      <w:r w:rsidR="006B12B7" w:rsidRPr="006B12B7">
        <w:t xml:space="preserve"> </w:t>
      </w:r>
      <w:proofErr w:type="spellStart"/>
      <w:r w:rsidR="006B12B7">
        <w:t>је</w:t>
      </w:r>
      <w:proofErr w:type="spellEnd"/>
      <w:r w:rsidR="006B12B7">
        <w:t xml:space="preserve"> </w:t>
      </w:r>
      <w:proofErr w:type="spellStart"/>
      <w:r w:rsidR="006B12B7">
        <w:t>преко</w:t>
      </w:r>
      <w:proofErr w:type="spellEnd"/>
      <w:r w:rsidR="006B12B7">
        <w:t xml:space="preserve"> </w:t>
      </w:r>
      <w:proofErr w:type="spellStart"/>
      <w:r w:rsidR="006B12B7">
        <w:t>пуномоћника</w:t>
      </w:r>
      <w:proofErr w:type="spellEnd"/>
      <w:r w:rsidR="006B12B7">
        <w:rPr>
          <w:lang w:val="sr-Cyrl-CS"/>
        </w:rPr>
        <w:t xml:space="preserve"> </w:t>
      </w:r>
      <w:proofErr w:type="spellStart"/>
      <w:r>
        <w:t>Бранислава</w:t>
      </w:r>
      <w:proofErr w:type="spellEnd"/>
      <w:r>
        <w:t xml:space="preserve"> </w:t>
      </w:r>
      <w:proofErr w:type="spellStart"/>
      <w:r>
        <w:t>Ромчевића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r w:rsidR="00F64FD1" w:rsidRPr="00F64FD1">
        <w:rPr>
          <w:highlight w:val="black"/>
          <w:lang/>
        </w:rPr>
        <w:t>џџџџџџ</w:t>
      </w:r>
      <w:r w:rsidR="00802CD5">
        <w:rPr>
          <w:lang w:val="sr-Cyrl-CS"/>
        </w:rPr>
        <w:t xml:space="preserve">, </w:t>
      </w:r>
      <w:proofErr w:type="spellStart"/>
      <w:r>
        <w:t>поднео</w:t>
      </w:r>
      <w:proofErr w:type="spellEnd"/>
      <w:r w:rsidR="00802CD5">
        <w:t xml:space="preserve"> </w:t>
      </w:r>
      <w:proofErr w:type="spellStart"/>
      <w:r>
        <w:t>усаглашени</w:t>
      </w:r>
      <w:proofErr w:type="spellEnd"/>
      <w:r>
        <w:t xml:space="preserve"> </w:t>
      </w:r>
      <w:proofErr w:type="spellStart"/>
      <w:r w:rsidR="002A1E8D">
        <w:t>захтев</w:t>
      </w:r>
      <w:proofErr w:type="spellEnd"/>
      <w:r w:rsidR="002A1E8D">
        <w:t xml:space="preserve">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органу</w:t>
      </w:r>
      <w:proofErr w:type="spellEnd"/>
      <w:r w:rsidR="002A1E8D">
        <w:t xml:space="preserve"> </w:t>
      </w:r>
      <w:proofErr w:type="spellStart"/>
      <w:r w:rsidR="002A1E8D">
        <w:t>под</w:t>
      </w:r>
      <w:proofErr w:type="spellEnd"/>
      <w:r w:rsidR="002A1E8D">
        <w:t xml:space="preserve"> </w:t>
      </w:r>
      <w:proofErr w:type="spellStart"/>
      <w:r w:rsidR="002A1E8D">
        <w:t>бројем</w:t>
      </w:r>
      <w:proofErr w:type="spellEnd"/>
      <w:r w:rsidR="002A1E8D">
        <w:t xml:space="preserve"> </w:t>
      </w:r>
      <w:r w:rsidR="00131DEF">
        <w:rPr>
          <w:bCs/>
        </w:rPr>
        <w:t>35</w:t>
      </w:r>
      <w:r w:rsidR="00131DEF">
        <w:rPr>
          <w:bCs/>
          <w:lang w:val="en-US"/>
        </w:rPr>
        <w:t>0</w:t>
      </w:r>
      <w:r w:rsidR="00131DEF">
        <w:rPr>
          <w:bCs/>
        </w:rPr>
        <w:t>-</w:t>
      </w:r>
      <w:r>
        <w:rPr>
          <w:bCs/>
        </w:rPr>
        <w:t>5/2</w:t>
      </w:r>
      <w:r w:rsidR="00131DEF">
        <w:rPr>
          <w:bCs/>
        </w:rPr>
        <w:t>/201</w:t>
      </w:r>
      <w:r w:rsidR="00802CD5">
        <w:rPr>
          <w:bCs/>
        </w:rPr>
        <w:t>7</w:t>
      </w:r>
      <w:r w:rsidR="00131DEF">
        <w:rPr>
          <w:bCs/>
        </w:rPr>
        <w:t>-04</w:t>
      </w:r>
      <w:r w:rsidR="00131DEF">
        <w:t xml:space="preserve"> / </w:t>
      </w:r>
      <w:r w:rsidR="00802CD5" w:rsidRPr="00484B66">
        <w:rPr>
          <w:rStyle w:val="tooltip-control"/>
          <w:color w:val="333333"/>
        </w:rPr>
        <w:t>ROP-HAN-</w:t>
      </w:r>
      <w:r>
        <w:rPr>
          <w:rStyle w:val="tooltip-control"/>
          <w:color w:val="333333"/>
        </w:rPr>
        <w:t>974</w:t>
      </w:r>
      <w:r w:rsidR="00802CD5" w:rsidRPr="00484B66">
        <w:rPr>
          <w:rStyle w:val="tooltip-control"/>
          <w:color w:val="333333"/>
        </w:rPr>
        <w:t>-LOC</w:t>
      </w:r>
      <w:r>
        <w:rPr>
          <w:rStyle w:val="tooltip-control"/>
          <w:color w:val="333333"/>
        </w:rPr>
        <w:t>H-2</w:t>
      </w:r>
      <w:r w:rsidR="00802CD5" w:rsidRPr="00484B66">
        <w:rPr>
          <w:rStyle w:val="tooltip-control"/>
          <w:color w:val="333333"/>
        </w:rPr>
        <w:t>/2017</w:t>
      </w:r>
      <w:r w:rsidR="00802CD5">
        <w:rPr>
          <w:rStyle w:val="tooltip-control"/>
          <w:color w:val="333333"/>
        </w:rPr>
        <w:t xml:space="preserve"> </w:t>
      </w:r>
      <w:proofErr w:type="spellStart"/>
      <w:r w:rsidR="002A1E8D">
        <w:t>за</w:t>
      </w:r>
      <w:proofErr w:type="spellEnd"/>
      <w:r w:rsidR="002A1E8D">
        <w:t xml:space="preserve"> </w:t>
      </w:r>
      <w:proofErr w:type="spellStart"/>
      <w:r w:rsidR="002A1E8D">
        <w:t>издавање</w:t>
      </w:r>
      <w:proofErr w:type="spellEnd"/>
      <w:r w:rsidR="002A1E8D">
        <w:t xml:space="preserve"> </w:t>
      </w:r>
      <w:proofErr w:type="spellStart"/>
      <w:r w:rsidR="00131DEF">
        <w:t>Локацијксих</w:t>
      </w:r>
      <w:proofErr w:type="spellEnd"/>
      <w:r w:rsidR="00131DEF">
        <w:t xml:space="preserve"> </w:t>
      </w:r>
      <w:proofErr w:type="spellStart"/>
      <w:r w:rsidR="00131DEF">
        <w:t>услова</w:t>
      </w:r>
      <w:proofErr w:type="spellEnd"/>
      <w:r w:rsidR="002A1E8D">
        <w:t xml:space="preserve"> </w:t>
      </w:r>
      <w:proofErr w:type="spellStart"/>
      <w:r w:rsidR="002A1E8D">
        <w:t>за</w:t>
      </w:r>
      <w:proofErr w:type="spellEnd"/>
      <w:r w:rsidR="002A1E8D">
        <w:t xml:space="preserve"> </w:t>
      </w:r>
      <w:proofErr w:type="spellStart"/>
      <w:r w:rsidR="002A1E8D">
        <w:t>изградњу</w:t>
      </w:r>
      <w:proofErr w:type="spellEnd"/>
      <w:r w:rsidR="002A1E8D">
        <w:t xml:space="preserve"> </w:t>
      </w:r>
      <w:proofErr w:type="spellStart"/>
      <w:r w:rsidRPr="00E1698A">
        <w:t>објекта</w:t>
      </w:r>
      <w:proofErr w:type="spellEnd"/>
      <w:r w:rsidRPr="00E1698A">
        <w:t xml:space="preserve"> МХЕ „</w:t>
      </w:r>
      <w:proofErr w:type="spellStart"/>
      <w:r w:rsidRPr="00E1698A">
        <w:t>Орљак</w:t>
      </w:r>
      <w:proofErr w:type="spellEnd"/>
      <w:r w:rsidRPr="00E1698A">
        <w:t xml:space="preserve">“ </w:t>
      </w:r>
      <w:proofErr w:type="spellStart"/>
      <w:r w:rsidRPr="00E1698A">
        <w:t>са</w:t>
      </w:r>
      <w:proofErr w:type="spellEnd"/>
      <w:r w:rsidRPr="00E1698A">
        <w:t xml:space="preserve"> </w:t>
      </w:r>
      <w:proofErr w:type="spellStart"/>
      <w:r w:rsidRPr="00E1698A">
        <w:t>преградом</w:t>
      </w:r>
      <w:proofErr w:type="spellEnd"/>
      <w:r w:rsidRPr="00E1698A">
        <w:t xml:space="preserve"> </w:t>
      </w:r>
      <w:proofErr w:type="spellStart"/>
      <w:r w:rsidRPr="00E1698A">
        <w:t>на</w:t>
      </w:r>
      <w:proofErr w:type="spellEnd"/>
      <w:r w:rsidRPr="00E1698A">
        <w:t xml:space="preserve"> </w:t>
      </w:r>
      <w:proofErr w:type="spellStart"/>
      <w:r w:rsidRPr="00E1698A">
        <w:t>кп.бр</w:t>
      </w:r>
      <w:proofErr w:type="spellEnd"/>
      <w:r w:rsidRPr="00E1698A">
        <w:t xml:space="preserve">. </w:t>
      </w:r>
      <w:proofErr w:type="gramStart"/>
      <w:r w:rsidRPr="00E1698A">
        <w:rPr>
          <w:lang w:val="en-US" w:eastAsia="sr-Cyrl-CS"/>
        </w:rPr>
        <w:t>1597</w:t>
      </w:r>
      <w:r w:rsidRPr="00E1698A">
        <w:rPr>
          <w:lang w:eastAsia="sr-Cyrl-CS"/>
        </w:rPr>
        <w:t xml:space="preserve"> и </w:t>
      </w:r>
      <w:r w:rsidRPr="00E1698A">
        <w:rPr>
          <w:lang w:val="en-US" w:eastAsia="sr-Cyrl-CS"/>
        </w:rPr>
        <w:t>1614</w:t>
      </w:r>
      <w:r w:rsidRPr="00E1698A">
        <w:rPr>
          <w:sz w:val="22"/>
          <w:szCs w:val="22"/>
          <w:lang w:eastAsia="sr-Cyrl-CS"/>
        </w:rPr>
        <w:t xml:space="preserve"> </w:t>
      </w:r>
      <w:proofErr w:type="spellStart"/>
      <w:r w:rsidRPr="00E1698A">
        <w:rPr>
          <w:lang w:eastAsia="sr-Cyrl-CS"/>
        </w:rPr>
        <w:t>обе</w:t>
      </w:r>
      <w:proofErr w:type="spellEnd"/>
      <w:r w:rsidRPr="00E1698A">
        <w:rPr>
          <w:sz w:val="22"/>
          <w:szCs w:val="22"/>
          <w:lang w:eastAsia="sr-Cyrl-CS"/>
        </w:rPr>
        <w:t xml:space="preserve"> </w:t>
      </w:r>
      <w:r w:rsidRPr="00E1698A">
        <w:t xml:space="preserve">КО </w:t>
      </w:r>
      <w:proofErr w:type="spellStart"/>
      <w:r w:rsidRPr="00E1698A">
        <w:t>Кржинце</w:t>
      </w:r>
      <w:proofErr w:type="spellEnd"/>
      <w:r w:rsidRPr="00E1698A">
        <w:t xml:space="preserve"> и </w:t>
      </w:r>
      <w:proofErr w:type="spellStart"/>
      <w:r w:rsidRPr="00E1698A">
        <w:t>кп.бр</w:t>
      </w:r>
      <w:proofErr w:type="spellEnd"/>
      <w:r w:rsidRPr="00E1698A">
        <w:t>.</w:t>
      </w:r>
      <w:proofErr w:type="gramEnd"/>
      <w:r w:rsidRPr="00E1698A">
        <w:t xml:space="preserve"> </w:t>
      </w:r>
      <w:proofErr w:type="gramStart"/>
      <w:r w:rsidRPr="00E1698A">
        <w:t xml:space="preserve">3332 КО </w:t>
      </w:r>
      <w:proofErr w:type="spellStart"/>
      <w:r w:rsidRPr="00E1698A">
        <w:t>Владичин</w:t>
      </w:r>
      <w:proofErr w:type="spellEnd"/>
      <w:r w:rsidRPr="00E1698A">
        <w:t xml:space="preserve"> </w:t>
      </w:r>
      <w:proofErr w:type="spellStart"/>
      <w:r w:rsidRPr="00E1698A">
        <w:t>Хан</w:t>
      </w:r>
      <w:proofErr w:type="spellEnd"/>
      <w:r w:rsidRPr="00E1698A">
        <w:t xml:space="preserve">, </w:t>
      </w:r>
      <w:proofErr w:type="spellStart"/>
      <w:r w:rsidRPr="00E1698A">
        <w:t>као</w:t>
      </w:r>
      <w:proofErr w:type="spellEnd"/>
      <w:r w:rsidRPr="00E1698A">
        <w:t xml:space="preserve"> и </w:t>
      </w:r>
      <w:proofErr w:type="spellStart"/>
      <w:r w:rsidRPr="00E1698A">
        <w:t>акумулацијом</w:t>
      </w:r>
      <w:proofErr w:type="spellEnd"/>
      <w:r w:rsidRPr="00E1698A">
        <w:t xml:space="preserve"> </w:t>
      </w:r>
      <w:proofErr w:type="spellStart"/>
      <w:r w:rsidRPr="00E1698A">
        <w:t>на</w:t>
      </w:r>
      <w:proofErr w:type="spellEnd"/>
      <w:r w:rsidRPr="00E1698A">
        <w:t xml:space="preserve"> </w:t>
      </w:r>
      <w:proofErr w:type="spellStart"/>
      <w:r w:rsidRPr="00E1698A">
        <w:t>кп.бр</w:t>
      </w:r>
      <w:proofErr w:type="spellEnd"/>
      <w:r w:rsidRPr="00E1698A">
        <w:t>.</w:t>
      </w:r>
      <w:proofErr w:type="gramEnd"/>
      <w:r w:rsidRPr="00E1698A">
        <w:t xml:space="preserve"> </w:t>
      </w:r>
      <w:r w:rsidRPr="00E1698A">
        <w:rPr>
          <w:lang w:val="en-US" w:eastAsia="sr-Cyrl-CS"/>
        </w:rPr>
        <w:t>3333, 3366, 3334, 3335, 3337,3338, 3339, 3340, 3341, 3342, 3343, 3344, 3346, 3347,3348, 3349, 3380, 4418, 3381, 1011, 1002/1, 1010, 38,39, 1004/1, 40, 41/1, 42/1, 42/2, 1016, 1012/1, 1017,</w:t>
      </w:r>
      <w:r w:rsidRPr="00E1698A">
        <w:rPr>
          <w:lang w:eastAsia="sr-Cyrl-CS"/>
        </w:rPr>
        <w:t xml:space="preserve"> </w:t>
      </w:r>
      <w:r w:rsidRPr="00E1698A">
        <w:rPr>
          <w:lang w:val="en-US" w:eastAsia="sr-Cyrl-CS"/>
        </w:rPr>
        <w:t>1002/1, 3382, 3383</w:t>
      </w:r>
      <w:r w:rsidRPr="00E1698A">
        <w:rPr>
          <w:lang w:eastAsia="sr-Cyrl-CS"/>
        </w:rPr>
        <w:t xml:space="preserve"> и</w:t>
      </w:r>
      <w:r w:rsidRPr="00E1698A">
        <w:rPr>
          <w:lang w:val="en-US" w:eastAsia="sr-Cyrl-CS"/>
        </w:rPr>
        <w:t xml:space="preserve"> 3384</w:t>
      </w:r>
      <w:r w:rsidRPr="00E1698A">
        <w:rPr>
          <w:lang w:eastAsia="sr-Cyrl-CS"/>
        </w:rPr>
        <w:t xml:space="preserve"> </w:t>
      </w:r>
      <w:proofErr w:type="spellStart"/>
      <w:r w:rsidRPr="00E1698A">
        <w:rPr>
          <w:lang w:eastAsia="sr-Cyrl-CS"/>
        </w:rPr>
        <w:t>све</w:t>
      </w:r>
      <w:proofErr w:type="spellEnd"/>
      <w:r w:rsidRPr="00E1698A">
        <w:rPr>
          <w:lang w:eastAsia="sr-Cyrl-CS"/>
        </w:rPr>
        <w:t xml:space="preserve"> КО </w:t>
      </w:r>
      <w:proofErr w:type="spellStart"/>
      <w:r w:rsidRPr="00E1698A">
        <w:rPr>
          <w:lang w:eastAsia="sr-Cyrl-CS"/>
        </w:rPr>
        <w:t>Владичин</w:t>
      </w:r>
      <w:proofErr w:type="spellEnd"/>
      <w:r w:rsidRPr="00E1698A">
        <w:rPr>
          <w:lang w:eastAsia="sr-Cyrl-CS"/>
        </w:rPr>
        <w:t xml:space="preserve"> </w:t>
      </w:r>
      <w:proofErr w:type="spellStart"/>
      <w:r w:rsidRPr="00E1698A">
        <w:rPr>
          <w:lang w:eastAsia="sr-Cyrl-CS"/>
        </w:rPr>
        <w:t>Хан</w:t>
      </w:r>
      <w:proofErr w:type="spellEnd"/>
      <w:r w:rsidRPr="00E1698A">
        <w:rPr>
          <w:lang w:eastAsia="sr-Cyrl-CS"/>
        </w:rPr>
        <w:t xml:space="preserve"> и </w:t>
      </w:r>
      <w:proofErr w:type="spellStart"/>
      <w:r w:rsidRPr="00E1698A">
        <w:rPr>
          <w:lang w:eastAsia="sr-Cyrl-CS"/>
        </w:rPr>
        <w:t>кп.бр</w:t>
      </w:r>
      <w:proofErr w:type="spellEnd"/>
      <w:r w:rsidRPr="00E1698A">
        <w:rPr>
          <w:lang w:eastAsia="sr-Cyrl-CS"/>
        </w:rPr>
        <w:t xml:space="preserve">. </w:t>
      </w:r>
      <w:r w:rsidRPr="00E1698A">
        <w:rPr>
          <w:lang w:val="en-US" w:eastAsia="sr-Cyrl-CS"/>
        </w:rPr>
        <w:t>1614, 1565, 1453, 1451, 1452, 1449</w:t>
      </w:r>
      <w:proofErr w:type="gramStart"/>
      <w:r w:rsidRPr="00E1698A">
        <w:rPr>
          <w:lang w:val="en-US" w:eastAsia="sr-Cyrl-CS"/>
        </w:rPr>
        <w:t>,1448</w:t>
      </w:r>
      <w:proofErr w:type="gramEnd"/>
      <w:r w:rsidRPr="00E1698A">
        <w:rPr>
          <w:lang w:val="en-US" w:eastAsia="sr-Cyrl-CS"/>
        </w:rPr>
        <w:t>, 1447, 1445/1, 1443/3, 1444/4, 1444/1, 1443/2</w:t>
      </w:r>
      <w:r w:rsidRPr="00E1698A">
        <w:rPr>
          <w:lang w:eastAsia="sr-Cyrl-CS"/>
        </w:rPr>
        <w:t xml:space="preserve"> и  </w:t>
      </w:r>
      <w:r w:rsidRPr="00E1698A">
        <w:rPr>
          <w:lang w:val="en-US" w:eastAsia="sr-Cyrl-CS"/>
        </w:rPr>
        <w:t>1444/2</w:t>
      </w:r>
      <w:r>
        <w:rPr>
          <w:lang w:eastAsia="sr-Cyrl-CS"/>
        </w:rPr>
        <w:t xml:space="preserve"> </w:t>
      </w:r>
      <w:proofErr w:type="spellStart"/>
      <w:r>
        <w:rPr>
          <w:lang w:eastAsia="sr-Cyrl-CS"/>
        </w:rPr>
        <w:t>све</w:t>
      </w:r>
      <w:proofErr w:type="spellEnd"/>
      <w:r>
        <w:rPr>
          <w:lang w:eastAsia="sr-Cyrl-CS"/>
        </w:rPr>
        <w:t xml:space="preserve"> КО </w:t>
      </w:r>
      <w:proofErr w:type="spellStart"/>
      <w:r>
        <w:rPr>
          <w:lang w:eastAsia="sr-Cyrl-CS"/>
        </w:rPr>
        <w:t>Кржинце</w:t>
      </w:r>
      <w:proofErr w:type="spellEnd"/>
      <w:r w:rsidR="002A1E8D">
        <w:t>,</w:t>
      </w:r>
      <w:r w:rsidR="00131DEF">
        <w:t xml:space="preserve"> </w:t>
      </w:r>
      <w:proofErr w:type="spellStart"/>
      <w:r w:rsidR="002A1E8D">
        <w:t>на</w:t>
      </w:r>
      <w:proofErr w:type="spellEnd"/>
      <w:r w:rsidR="002A1E8D">
        <w:t xml:space="preserve"> </w:t>
      </w:r>
      <w:proofErr w:type="spellStart"/>
      <w:r w:rsidR="002A1E8D">
        <w:t>основу</w:t>
      </w:r>
      <w:proofErr w:type="spellEnd"/>
      <w:r w:rsidR="002A1E8D">
        <w:t xml:space="preserve"> </w:t>
      </w:r>
      <w:proofErr w:type="spellStart"/>
      <w:r w:rsidR="002A1E8D">
        <w:t>Закона</w:t>
      </w:r>
      <w:proofErr w:type="spellEnd"/>
      <w:r w:rsidR="002A1E8D">
        <w:t xml:space="preserve"> о </w:t>
      </w:r>
      <w:proofErr w:type="spellStart"/>
      <w:r w:rsidR="002A1E8D">
        <w:t>планирању</w:t>
      </w:r>
      <w:proofErr w:type="spellEnd"/>
      <w:r w:rsidR="002A1E8D">
        <w:t xml:space="preserve"> и </w:t>
      </w:r>
      <w:proofErr w:type="spellStart"/>
      <w:r w:rsidR="002A1E8D">
        <w:t>изградњи</w:t>
      </w:r>
      <w:proofErr w:type="spellEnd"/>
      <w:r>
        <w:t xml:space="preserve"> РС</w:t>
      </w:r>
      <w:r w:rsidR="002A1E8D">
        <w:t xml:space="preserve">, </w:t>
      </w:r>
      <w:r w:rsidR="00131DEF">
        <w:t>(„</w:t>
      </w:r>
      <w:proofErr w:type="spellStart"/>
      <w:r w:rsidR="00131DEF">
        <w:t>Сл</w:t>
      </w:r>
      <w:proofErr w:type="spellEnd"/>
      <w:r w:rsidR="00131DEF">
        <w:t xml:space="preserve">. </w:t>
      </w:r>
      <w:proofErr w:type="spellStart"/>
      <w:r w:rsidR="00131DEF">
        <w:t>Гласник</w:t>
      </w:r>
      <w:proofErr w:type="spellEnd"/>
      <w:r w:rsidR="00131DEF">
        <w:t xml:space="preserve"> РС“, </w:t>
      </w:r>
      <w:proofErr w:type="spellStart"/>
      <w:r w:rsidR="00131DEF">
        <w:t>број</w:t>
      </w:r>
      <w:proofErr w:type="spellEnd"/>
      <w:r w:rsidR="00131DEF">
        <w:t xml:space="preserve"> 72/09,81/09, 24/2011, 121/2012, </w:t>
      </w:r>
      <w:r w:rsidR="00131DEF">
        <w:rPr>
          <w:lang w:val="sr-Cyrl-CS"/>
        </w:rPr>
        <w:t>132/2014 и 145/2014</w:t>
      </w:r>
      <w:r w:rsidR="00131DEF">
        <w:t>)</w:t>
      </w:r>
      <w:r w:rsidR="002A1E8D">
        <w:t>.</w:t>
      </w:r>
    </w:p>
    <w:p w:rsidR="00131DEF" w:rsidRDefault="00131DEF" w:rsidP="00131DEF">
      <w:pPr>
        <w:jc w:val="both"/>
      </w:pPr>
    </w:p>
    <w:p w:rsidR="007A2CA3" w:rsidRPr="009903FD" w:rsidRDefault="002A1E8D" w:rsidP="009903FD">
      <w:pPr>
        <w:pStyle w:val="Default"/>
        <w:ind w:firstLine="360"/>
        <w:jc w:val="both"/>
        <w:rPr>
          <w:lang/>
        </w:rPr>
      </w:pPr>
      <w:proofErr w:type="spellStart"/>
      <w:r>
        <w:t>Уз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 </w:t>
      </w:r>
      <w:proofErr w:type="spellStart"/>
      <w:r w:rsidR="005E74A6">
        <w:t>локацијских</w:t>
      </w:r>
      <w:proofErr w:type="spellEnd"/>
      <w:r w:rsidR="005E74A6">
        <w:t xml:space="preserve"> </w:t>
      </w:r>
      <w:proofErr w:type="spellStart"/>
      <w:r w:rsidR="005E74A6">
        <w:t>услова</w:t>
      </w:r>
      <w:proofErr w:type="spellEnd"/>
      <w:r w:rsidR="005E74A6">
        <w:t xml:space="preserve"> </w:t>
      </w:r>
      <w:proofErr w:type="spellStart"/>
      <w:r w:rsidR="005E74A6">
        <w:t>је</w:t>
      </w:r>
      <w:proofErr w:type="spellEnd"/>
      <w:r w:rsidR="005E74A6">
        <w:t xml:space="preserve"> </w:t>
      </w:r>
      <w:proofErr w:type="spellStart"/>
      <w:r w:rsidR="005E74A6">
        <w:t>приложено</w:t>
      </w:r>
      <w:proofErr w:type="spellEnd"/>
      <w:r w:rsidR="005E74A6">
        <w:t xml:space="preserve"> </w:t>
      </w:r>
      <w:proofErr w:type="spellStart"/>
      <w:r w:rsidR="005E74A6">
        <w:t>и</w:t>
      </w:r>
      <w:r w:rsidR="008652D1">
        <w:t>дејно</w:t>
      </w:r>
      <w:proofErr w:type="spellEnd"/>
      <w:r w:rsidR="008652D1">
        <w:t xml:space="preserve"> </w:t>
      </w:r>
      <w:proofErr w:type="spellStart"/>
      <w:r w:rsidR="008652D1">
        <w:t>решење</w:t>
      </w:r>
      <w:proofErr w:type="spellEnd"/>
      <w:r w:rsidR="008652D1">
        <w:t xml:space="preserve"> </w:t>
      </w:r>
      <w:proofErr w:type="spellStart"/>
      <w:r w:rsidR="008652D1">
        <w:t>планираног</w:t>
      </w:r>
      <w:proofErr w:type="spellEnd"/>
      <w:r w:rsidR="00A5507D">
        <w:t xml:space="preserve"> </w:t>
      </w:r>
      <w:proofErr w:type="spellStart"/>
      <w:r w:rsidR="00A5507D">
        <w:t>објекта</w:t>
      </w:r>
      <w:proofErr w:type="spellEnd"/>
      <w:r w:rsidR="00A5507D">
        <w:t xml:space="preserve">, </w:t>
      </w:r>
      <w:proofErr w:type="spellStart"/>
      <w:r w:rsidR="00A5507D">
        <w:t>израђено</w:t>
      </w:r>
      <w:proofErr w:type="spellEnd"/>
      <w:r w:rsidR="00A5507D">
        <w:t xml:space="preserve"> </w:t>
      </w:r>
      <w:proofErr w:type="spellStart"/>
      <w:r w:rsidR="00A5507D">
        <w:t>од</w:t>
      </w:r>
      <w:proofErr w:type="spellEnd"/>
      <w:r w:rsidR="00A5507D">
        <w:t xml:space="preserve"> </w:t>
      </w:r>
      <w:proofErr w:type="spellStart"/>
      <w:r w:rsidR="00A5507D">
        <w:t>стране</w:t>
      </w:r>
      <w:proofErr w:type="spellEnd"/>
      <w:r w:rsidR="00A5507D">
        <w:t xml:space="preserve"> </w:t>
      </w:r>
      <w:proofErr w:type="spellStart"/>
      <w:r w:rsidR="008652D1">
        <w:t>Предузећа</w:t>
      </w:r>
      <w:proofErr w:type="spellEnd"/>
      <w:r w:rsidR="008652D1">
        <w:t xml:space="preserve"> за пројектовање и инжењеринг „ХИДРОМОНТАЖА</w:t>
      </w:r>
      <w:proofErr w:type="gramStart"/>
      <w:r w:rsidR="008652D1">
        <w:t>“ доо</w:t>
      </w:r>
      <w:proofErr w:type="gramEnd"/>
      <w:r w:rsidR="008652D1">
        <w:t xml:space="preserve">, ул. Тиквешка бр. </w:t>
      </w:r>
      <w:proofErr w:type="gramStart"/>
      <w:r w:rsidR="008652D1">
        <w:t xml:space="preserve">8, </w:t>
      </w:r>
      <w:r w:rsidR="00B55DED">
        <w:rPr>
          <w:lang/>
        </w:rPr>
        <w:t>Београд</w:t>
      </w:r>
      <w:r w:rsidR="00A71CDA">
        <w:rPr>
          <w:lang w:val="sr-Cyrl-CS"/>
        </w:rPr>
        <w:t>,</w:t>
      </w:r>
      <w:r w:rsidR="00A5507D">
        <w:rPr>
          <w:lang w:val="sr-Cyrl-CS"/>
        </w:rPr>
        <w:t xml:space="preserve"> број </w:t>
      </w:r>
      <w:r w:rsidR="008A0A50">
        <w:rPr>
          <w:lang w:val="sr-Cyrl-CS"/>
        </w:rPr>
        <w:t>309/16</w:t>
      </w:r>
      <w:r w:rsidR="00A5507D">
        <w:t xml:space="preserve"> </w:t>
      </w:r>
      <w:proofErr w:type="spellStart"/>
      <w:r w:rsidR="00A5507D">
        <w:t>од</w:t>
      </w:r>
      <w:proofErr w:type="spellEnd"/>
      <w:r w:rsidR="00A5507D">
        <w:t xml:space="preserve"> </w:t>
      </w:r>
      <w:r w:rsidR="008A0A50">
        <w:t>09.</w:t>
      </w:r>
      <w:r w:rsidR="005B7C44">
        <w:t>12.</w:t>
      </w:r>
      <w:r w:rsidR="006B12B7">
        <w:t>2016.</w:t>
      </w:r>
      <w:proofErr w:type="gramEnd"/>
      <w:r w:rsidR="008A0A50">
        <w:t xml:space="preserve"> </w:t>
      </w:r>
      <w:proofErr w:type="spellStart"/>
      <w:proofErr w:type="gramStart"/>
      <w:r w:rsidR="00A5507D">
        <w:t>године</w:t>
      </w:r>
      <w:proofErr w:type="spellEnd"/>
      <w:proofErr w:type="gramEnd"/>
      <w:r w:rsidR="00A5507D">
        <w:t>.</w:t>
      </w:r>
      <w:r w:rsidR="00BD5174">
        <w:t xml:space="preserve"> </w:t>
      </w:r>
      <w:proofErr w:type="gramStart"/>
      <w:r w:rsidR="007A2CA3" w:rsidRPr="007A2CA3">
        <w:rPr>
          <w:rFonts w:eastAsia="TimesNewRomanPSMT"/>
          <w:color w:val="00000A"/>
        </w:rPr>
        <w:t xml:space="preserve">У </w:t>
      </w:r>
      <w:proofErr w:type="spellStart"/>
      <w:r w:rsidR="007A2CA3" w:rsidRPr="007A2CA3">
        <w:rPr>
          <w:rFonts w:eastAsia="TimesNewRomanPSMT"/>
          <w:color w:val="00000A"/>
        </w:rPr>
        <w:t>оквиру</w:t>
      </w:r>
      <w:proofErr w:type="spellEnd"/>
      <w:r w:rsidR="007A2CA3" w:rsidRPr="007A2CA3">
        <w:rPr>
          <w:rFonts w:eastAsia="TimesNewRomanPSMT"/>
          <w:color w:val="00000A"/>
        </w:rPr>
        <w:t xml:space="preserve"> </w:t>
      </w:r>
      <w:proofErr w:type="spellStart"/>
      <w:r w:rsidR="007A2CA3" w:rsidRPr="007A2CA3">
        <w:rPr>
          <w:rFonts w:eastAsia="TimesNewRomanPSMT"/>
          <w:color w:val="00000A"/>
        </w:rPr>
        <w:t>електронске</w:t>
      </w:r>
      <w:proofErr w:type="spellEnd"/>
      <w:r w:rsidR="007A2CA3" w:rsidRPr="007A2CA3">
        <w:rPr>
          <w:rFonts w:eastAsia="TimesNewRomanPSMT"/>
          <w:color w:val="00000A"/>
        </w:rPr>
        <w:t xml:space="preserve"> </w:t>
      </w:r>
      <w:proofErr w:type="spellStart"/>
      <w:r w:rsidR="007A2CA3" w:rsidRPr="007A2CA3">
        <w:rPr>
          <w:rFonts w:eastAsia="TimesNewRomanPSMT"/>
          <w:color w:val="00000A"/>
        </w:rPr>
        <w:t>обједињене</w:t>
      </w:r>
      <w:proofErr w:type="spellEnd"/>
      <w:r w:rsidR="007A2CA3" w:rsidRPr="007A2CA3">
        <w:rPr>
          <w:rFonts w:eastAsia="TimesNewRomanPSMT"/>
          <w:color w:val="00000A"/>
        </w:rPr>
        <w:t xml:space="preserve"> </w:t>
      </w:r>
      <w:proofErr w:type="spellStart"/>
      <w:r w:rsidR="007A2CA3" w:rsidRPr="007A2CA3">
        <w:rPr>
          <w:rFonts w:eastAsia="TimesNewRomanPSMT"/>
          <w:color w:val="00000A"/>
        </w:rPr>
        <w:t>процедуре</w:t>
      </w:r>
      <w:proofErr w:type="spellEnd"/>
      <w:r w:rsidR="007A2CA3" w:rsidRPr="007A2CA3">
        <w:rPr>
          <w:rFonts w:eastAsia="TimesNewRomanPSMT"/>
          <w:color w:val="00000A"/>
        </w:rPr>
        <w:t xml:space="preserve"> </w:t>
      </w:r>
      <w:proofErr w:type="spellStart"/>
      <w:r w:rsidR="007A2CA3" w:rsidRPr="007A2CA3">
        <w:rPr>
          <w:rFonts w:eastAsia="TimesNewRomanPSMT"/>
          <w:color w:val="00000A"/>
        </w:rPr>
        <w:t>надлежни</w:t>
      </w:r>
      <w:proofErr w:type="spellEnd"/>
      <w:r w:rsidR="007A2CA3" w:rsidRPr="007A2CA3">
        <w:rPr>
          <w:rFonts w:eastAsia="TimesNewRomanPSMT"/>
          <w:color w:val="00000A"/>
        </w:rPr>
        <w:t xml:space="preserve"> </w:t>
      </w:r>
      <w:proofErr w:type="spellStart"/>
      <w:r w:rsidR="007A2CA3" w:rsidRPr="007A2CA3">
        <w:rPr>
          <w:rFonts w:eastAsia="TimesNewRomanPSMT"/>
          <w:color w:val="00000A"/>
        </w:rPr>
        <w:t>орган</w:t>
      </w:r>
      <w:proofErr w:type="spellEnd"/>
      <w:r w:rsidR="007A2CA3" w:rsidRPr="007A2CA3">
        <w:rPr>
          <w:rFonts w:eastAsia="TimesNewRomanPSMT"/>
          <w:color w:val="00000A"/>
        </w:rPr>
        <w:t xml:space="preserve"> </w:t>
      </w:r>
      <w:proofErr w:type="spellStart"/>
      <w:r w:rsidR="007A2CA3" w:rsidRPr="007A2CA3">
        <w:rPr>
          <w:rFonts w:eastAsia="TimesNewRomanPSMT"/>
          <w:color w:val="00000A"/>
        </w:rPr>
        <w:t>је</w:t>
      </w:r>
      <w:proofErr w:type="spellEnd"/>
      <w:r w:rsidR="007A2CA3" w:rsidRPr="007A2CA3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извршио</w:t>
      </w:r>
      <w:proofErr w:type="spellEnd"/>
      <w:r w:rsidR="005B7C44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увид</w:t>
      </w:r>
      <w:proofErr w:type="spellEnd"/>
      <w:r w:rsidR="005B7C44">
        <w:rPr>
          <w:rFonts w:eastAsia="TimesNewRomanPSMT"/>
          <w:color w:val="00000A"/>
        </w:rPr>
        <w:t xml:space="preserve"> у </w:t>
      </w:r>
      <w:proofErr w:type="spellStart"/>
      <w:r w:rsidR="005B7C44">
        <w:rPr>
          <w:rFonts w:eastAsia="TimesNewRomanPSMT"/>
          <w:color w:val="00000A"/>
        </w:rPr>
        <w:t>катастарске</w:t>
      </w:r>
      <w:proofErr w:type="spellEnd"/>
      <w:r w:rsidR="005B7C44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информације</w:t>
      </w:r>
      <w:proofErr w:type="spellEnd"/>
      <w:r w:rsidR="005B7C44">
        <w:rPr>
          <w:rFonts w:eastAsia="TimesNewRomanPSMT"/>
          <w:color w:val="00000A"/>
        </w:rPr>
        <w:t xml:space="preserve"> и </w:t>
      </w:r>
      <w:proofErr w:type="spellStart"/>
      <w:r w:rsidR="005B7C44">
        <w:rPr>
          <w:rFonts w:eastAsia="TimesNewRomanPSMT"/>
          <w:color w:val="00000A"/>
        </w:rPr>
        <w:t>важећа</w:t>
      </w:r>
      <w:proofErr w:type="spellEnd"/>
      <w:r w:rsidR="005B7C44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планска</w:t>
      </w:r>
      <w:proofErr w:type="spellEnd"/>
      <w:r w:rsidR="005B7C44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документа</w:t>
      </w:r>
      <w:proofErr w:type="spellEnd"/>
      <w:r w:rsidR="005B7C44">
        <w:rPr>
          <w:rFonts w:eastAsia="TimesNewRomanPSMT"/>
          <w:color w:val="00000A"/>
        </w:rPr>
        <w:t xml:space="preserve"> у </w:t>
      </w:r>
      <w:proofErr w:type="spellStart"/>
      <w:r w:rsidR="005B7C44">
        <w:rPr>
          <w:rFonts w:eastAsia="TimesNewRomanPSMT"/>
          <w:color w:val="00000A"/>
        </w:rPr>
        <w:t>складу</w:t>
      </w:r>
      <w:proofErr w:type="spellEnd"/>
      <w:r w:rsidR="005B7C44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са</w:t>
      </w:r>
      <w:proofErr w:type="spellEnd"/>
      <w:r w:rsidR="005B7C44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поднетим</w:t>
      </w:r>
      <w:proofErr w:type="spellEnd"/>
      <w:r w:rsidR="005B7C44">
        <w:rPr>
          <w:rFonts w:eastAsia="TimesNewRomanPSMT"/>
          <w:color w:val="00000A"/>
        </w:rPr>
        <w:t xml:space="preserve"> </w:t>
      </w:r>
      <w:proofErr w:type="spellStart"/>
      <w:r w:rsidR="005B7C44">
        <w:rPr>
          <w:rFonts w:eastAsia="TimesNewRomanPSMT"/>
          <w:color w:val="00000A"/>
        </w:rPr>
        <w:t>захтевом</w:t>
      </w:r>
      <w:proofErr w:type="spellEnd"/>
      <w:r w:rsidR="009903FD">
        <w:rPr>
          <w:rFonts w:eastAsia="TimesNewRomanPSMT"/>
          <w:color w:val="00000A"/>
          <w:lang/>
        </w:rPr>
        <w:t xml:space="preserve"> и утврдио неслагања, </w:t>
      </w:r>
      <w:proofErr w:type="spellStart"/>
      <w:r w:rsidR="009903FD" w:rsidRPr="009903FD">
        <w:rPr>
          <w:sz w:val="23"/>
          <w:szCs w:val="23"/>
        </w:rPr>
        <w:t>због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sz w:val="23"/>
          <w:szCs w:val="23"/>
        </w:rPr>
        <w:t>чега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sz w:val="23"/>
          <w:szCs w:val="23"/>
        </w:rPr>
        <w:t>се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sz w:val="23"/>
          <w:szCs w:val="23"/>
        </w:rPr>
        <w:t>на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sz w:val="23"/>
          <w:szCs w:val="23"/>
        </w:rPr>
        <w:t>основу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sz w:val="23"/>
          <w:szCs w:val="23"/>
        </w:rPr>
        <w:t>ових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sz w:val="23"/>
          <w:szCs w:val="23"/>
        </w:rPr>
        <w:t>локацијских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sz w:val="23"/>
          <w:szCs w:val="23"/>
        </w:rPr>
        <w:t>услова</w:t>
      </w:r>
      <w:proofErr w:type="spellEnd"/>
      <w:r w:rsidR="009903FD" w:rsidRPr="009903FD">
        <w:rPr>
          <w:sz w:val="23"/>
          <w:szCs w:val="23"/>
        </w:rPr>
        <w:t xml:space="preserve"> </w:t>
      </w:r>
      <w:proofErr w:type="spellStart"/>
      <w:r w:rsidR="009903FD" w:rsidRPr="009903FD">
        <w:rPr>
          <w:bCs/>
          <w:sz w:val="23"/>
          <w:szCs w:val="23"/>
        </w:rPr>
        <w:t>не</w:t>
      </w:r>
      <w:proofErr w:type="spellEnd"/>
      <w:r w:rsidR="009903FD" w:rsidRPr="009903FD">
        <w:rPr>
          <w:bCs/>
          <w:sz w:val="23"/>
          <w:szCs w:val="23"/>
        </w:rPr>
        <w:t xml:space="preserve"> </w:t>
      </w:r>
      <w:proofErr w:type="spellStart"/>
      <w:r w:rsidR="009903FD" w:rsidRPr="009903FD">
        <w:rPr>
          <w:bCs/>
          <w:sz w:val="23"/>
          <w:szCs w:val="23"/>
        </w:rPr>
        <w:t>може</w:t>
      </w:r>
      <w:proofErr w:type="spellEnd"/>
      <w:r w:rsidR="009903FD" w:rsidRPr="009903FD">
        <w:rPr>
          <w:bCs/>
          <w:sz w:val="23"/>
          <w:szCs w:val="23"/>
        </w:rPr>
        <w:t xml:space="preserve"> </w:t>
      </w:r>
      <w:proofErr w:type="spellStart"/>
      <w:r w:rsidR="009903FD" w:rsidRPr="009903FD">
        <w:rPr>
          <w:bCs/>
          <w:sz w:val="23"/>
          <w:szCs w:val="23"/>
        </w:rPr>
        <w:t>издати</w:t>
      </w:r>
      <w:proofErr w:type="spellEnd"/>
      <w:r w:rsidR="009903FD" w:rsidRPr="009903FD">
        <w:rPr>
          <w:bCs/>
          <w:sz w:val="23"/>
          <w:szCs w:val="23"/>
        </w:rPr>
        <w:t xml:space="preserve"> </w:t>
      </w:r>
      <w:proofErr w:type="spellStart"/>
      <w:r w:rsidR="009903FD" w:rsidRPr="009903FD">
        <w:rPr>
          <w:bCs/>
          <w:sz w:val="23"/>
          <w:szCs w:val="23"/>
        </w:rPr>
        <w:t>грађевинска</w:t>
      </w:r>
      <w:proofErr w:type="spellEnd"/>
      <w:r w:rsidR="009903FD" w:rsidRPr="009903FD">
        <w:rPr>
          <w:bCs/>
          <w:sz w:val="23"/>
          <w:szCs w:val="23"/>
        </w:rPr>
        <w:t xml:space="preserve"> </w:t>
      </w:r>
      <w:proofErr w:type="spellStart"/>
      <w:r w:rsidR="009903FD" w:rsidRPr="009903FD">
        <w:rPr>
          <w:bCs/>
          <w:sz w:val="23"/>
          <w:szCs w:val="23"/>
        </w:rPr>
        <w:t>дозвола</w:t>
      </w:r>
      <w:proofErr w:type="spellEnd"/>
      <w:r w:rsidR="009903FD" w:rsidRPr="009903FD">
        <w:rPr>
          <w:bCs/>
          <w:sz w:val="23"/>
          <w:szCs w:val="23"/>
        </w:rPr>
        <w:t>.</w:t>
      </w:r>
      <w:proofErr w:type="gramEnd"/>
    </w:p>
    <w:p w:rsidR="007A2CA3" w:rsidRPr="007A2CA3" w:rsidRDefault="007A2CA3" w:rsidP="007A2CA3">
      <w:pPr>
        <w:suppressAutoHyphens w:val="0"/>
        <w:autoSpaceDE w:val="0"/>
        <w:autoSpaceDN w:val="0"/>
        <w:adjustRightInd w:val="0"/>
        <w:ind w:firstLine="360"/>
        <w:jc w:val="both"/>
        <w:rPr>
          <w:rFonts w:eastAsia="TimesNewRomanPSMT"/>
          <w:color w:val="00000A"/>
          <w:lang w:eastAsia="en-GB"/>
        </w:rPr>
      </w:pPr>
    </w:p>
    <w:p w:rsidR="003B5D57" w:rsidRPr="007A2CA3" w:rsidRDefault="007A2CA3" w:rsidP="007A2CA3">
      <w:pPr>
        <w:suppressAutoHyphens w:val="0"/>
        <w:autoSpaceDE w:val="0"/>
        <w:autoSpaceDN w:val="0"/>
        <w:adjustRightInd w:val="0"/>
        <w:ind w:firstLine="360"/>
        <w:jc w:val="both"/>
        <w:rPr>
          <w:rFonts w:eastAsia="TimesNewRomanPSMT"/>
          <w:color w:val="00000A"/>
          <w:lang w:val="en-US" w:eastAsia="en-GB"/>
        </w:rPr>
      </w:pPr>
      <w:proofErr w:type="spellStart"/>
      <w:proofErr w:type="gramStart"/>
      <w:r w:rsidRPr="007A2CA3">
        <w:rPr>
          <w:rFonts w:eastAsia="TimesNewRomanPSMT"/>
          <w:color w:val="00000A"/>
          <w:lang w:val="en-US" w:eastAsia="en-GB"/>
        </w:rPr>
        <w:t>Одељење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за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урбанизам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,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имовинско-правне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,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комуналне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и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грађевинске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послове</w:t>
      </w:r>
      <w:proofErr w:type="spellEnd"/>
      <w:r>
        <w:rPr>
          <w:rFonts w:eastAsia="TimesNewRomanPSMT"/>
          <w:color w:val="00000A"/>
          <w:lang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Општинске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управе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Општине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Владичин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Хан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,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је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ценило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приложене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доказе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,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је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на</w:t>
      </w:r>
      <w:proofErr w:type="spellEnd"/>
      <w:r>
        <w:rPr>
          <w:rFonts w:eastAsia="TimesNewRomanPSMT"/>
          <w:color w:val="00000A"/>
          <w:lang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основу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члана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53а.</w:t>
      </w:r>
      <w:proofErr w:type="gram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proofErr w:type="gramStart"/>
      <w:r w:rsidRPr="007A2CA3">
        <w:rPr>
          <w:rFonts w:eastAsia="TimesNewRomanPSMT"/>
          <w:color w:val="00000A"/>
          <w:lang w:val="en-US" w:eastAsia="en-GB"/>
        </w:rPr>
        <w:t>Закона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о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планирању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и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изградњи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РС („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Сл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.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Гласник</w:t>
      </w:r>
      <w:proofErr w:type="spellEnd"/>
      <w:r>
        <w:rPr>
          <w:rFonts w:eastAsia="TimesNewRomanPSMT"/>
          <w:color w:val="00000A"/>
          <w:lang w:eastAsia="en-GB"/>
        </w:rPr>
        <w:t xml:space="preserve"> </w:t>
      </w:r>
      <w:r w:rsidRPr="007A2CA3">
        <w:rPr>
          <w:rFonts w:eastAsia="TimesNewRomanPSMT"/>
          <w:color w:val="00000A"/>
          <w:lang w:val="en-US" w:eastAsia="en-GB"/>
        </w:rPr>
        <w:t xml:space="preserve">РС“,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број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72/09, 81/09, 24/2011, 121/2012, 132/2014 и 145/2014), </w:t>
      </w:r>
      <w:proofErr w:type="spellStart"/>
      <w:r w:rsidR="009903FD">
        <w:t>чл</w:t>
      </w:r>
      <w:proofErr w:type="spellEnd"/>
      <w:r w:rsidR="009903FD">
        <w:t>.</w:t>
      </w:r>
      <w:proofErr w:type="gramEnd"/>
      <w:r w:rsidR="009903FD">
        <w:t xml:space="preserve"> 7</w:t>
      </w:r>
      <w:r w:rsidR="009903FD">
        <w:rPr>
          <w:lang/>
        </w:rPr>
        <w:t xml:space="preserve">. </w:t>
      </w:r>
      <w:proofErr w:type="gramStart"/>
      <w:r w:rsidR="009903FD">
        <w:rPr>
          <w:lang/>
        </w:rPr>
        <w:t>став</w:t>
      </w:r>
      <w:proofErr w:type="gramEnd"/>
      <w:r w:rsidR="009903FD">
        <w:rPr>
          <w:lang/>
        </w:rPr>
        <w:t xml:space="preserve"> 2. Уредбе о локацијским условима</w:t>
      </w:r>
      <w:r w:rsidR="009903FD" w:rsidRPr="00B55DED">
        <w:rPr>
          <w:lang/>
        </w:rPr>
        <w:t xml:space="preserve"> </w:t>
      </w:r>
      <w:r w:rsidR="009903FD" w:rsidRPr="00B55DED">
        <w:t>(</w:t>
      </w:r>
      <w:proofErr w:type="spellStart"/>
      <w:r w:rsidR="009903FD" w:rsidRPr="00B55DED">
        <w:t>Сл</w:t>
      </w:r>
      <w:proofErr w:type="spellEnd"/>
      <w:r w:rsidR="009903FD" w:rsidRPr="00B55DED">
        <w:t xml:space="preserve">. </w:t>
      </w:r>
      <w:proofErr w:type="spellStart"/>
      <w:proofErr w:type="gramStart"/>
      <w:r w:rsidR="009903FD" w:rsidRPr="00B55DED">
        <w:t>гласник</w:t>
      </w:r>
      <w:proofErr w:type="spellEnd"/>
      <w:proofErr w:type="gramEnd"/>
      <w:r w:rsidR="009903FD" w:rsidRPr="00B55DED">
        <w:t xml:space="preserve"> РС </w:t>
      </w:r>
      <w:proofErr w:type="spellStart"/>
      <w:r w:rsidR="009903FD" w:rsidRPr="00B55DED">
        <w:t>бр</w:t>
      </w:r>
      <w:proofErr w:type="spellEnd"/>
      <w:r w:rsidR="009903FD" w:rsidRPr="00B55DED">
        <w:t>. 35/15 и 114/15)</w:t>
      </w:r>
      <w:r w:rsidR="009903FD" w:rsidRPr="00B55DED">
        <w:rPr>
          <w:lang/>
        </w:rPr>
        <w:t>,</w:t>
      </w:r>
      <w:r w:rsidR="009903FD" w:rsidRPr="00B55DED">
        <w:t xml:space="preserve"> </w:t>
      </w:r>
      <w:r w:rsidR="009903FD" w:rsidRPr="00B55DED">
        <w:rPr>
          <w:lang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Правилника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о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поступку</w:t>
      </w:r>
      <w:proofErr w:type="spellEnd"/>
      <w:r>
        <w:rPr>
          <w:rFonts w:eastAsia="TimesNewRomanPSMT"/>
          <w:color w:val="00000A"/>
          <w:lang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спровођења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обједињене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процедуре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електронским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путем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(„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Сл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.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Гласник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РС“,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број</w:t>
      </w:r>
      <w:proofErr w:type="spellEnd"/>
      <w:r>
        <w:rPr>
          <w:rFonts w:eastAsia="TimesNewRomanPSMT"/>
          <w:color w:val="00000A"/>
          <w:lang w:eastAsia="en-GB"/>
        </w:rPr>
        <w:t xml:space="preserve"> </w:t>
      </w:r>
      <w:r w:rsidRPr="007A2CA3">
        <w:rPr>
          <w:rFonts w:eastAsia="TimesNewRomanPSMT"/>
          <w:color w:val="00000A"/>
          <w:lang w:val="en-US" w:eastAsia="en-GB"/>
        </w:rPr>
        <w:t>113/2015)</w:t>
      </w:r>
      <w:r w:rsidR="005B7C44">
        <w:rPr>
          <w:rFonts w:eastAsia="TimesNewRomanPSMT"/>
          <w:color w:val="00000A"/>
          <w:lang w:eastAsia="en-GB"/>
        </w:rPr>
        <w:t xml:space="preserve">, </w:t>
      </w:r>
      <w:proofErr w:type="spellStart"/>
      <w:r w:rsidR="0044598A">
        <w:t>Просторног</w:t>
      </w:r>
      <w:proofErr w:type="spellEnd"/>
      <w:r w:rsidR="0044598A">
        <w:t xml:space="preserve"> </w:t>
      </w:r>
      <w:proofErr w:type="spellStart"/>
      <w:r w:rsidR="0044598A">
        <w:t>плана</w:t>
      </w:r>
      <w:proofErr w:type="spellEnd"/>
      <w:r w:rsidR="0044598A">
        <w:t xml:space="preserve"> </w:t>
      </w:r>
      <w:proofErr w:type="spellStart"/>
      <w:r w:rsidR="0044598A">
        <w:t>општине</w:t>
      </w:r>
      <w:proofErr w:type="spellEnd"/>
      <w:r w:rsidR="0044598A">
        <w:t xml:space="preserve"> </w:t>
      </w:r>
      <w:proofErr w:type="spellStart"/>
      <w:r w:rsidR="0044598A">
        <w:t>Владичин</w:t>
      </w:r>
      <w:proofErr w:type="spellEnd"/>
      <w:r w:rsidR="0044598A">
        <w:t xml:space="preserve"> </w:t>
      </w:r>
      <w:proofErr w:type="spellStart"/>
      <w:r w:rsidR="0044598A">
        <w:t>Хан</w:t>
      </w:r>
      <w:proofErr w:type="spellEnd"/>
      <w:r w:rsidR="0044598A">
        <w:t xml:space="preserve"> („</w:t>
      </w:r>
      <w:proofErr w:type="spellStart"/>
      <w:r w:rsidR="0044598A">
        <w:t>Сл</w:t>
      </w:r>
      <w:proofErr w:type="spellEnd"/>
      <w:r w:rsidR="0044598A">
        <w:t xml:space="preserve">. </w:t>
      </w:r>
      <w:proofErr w:type="spellStart"/>
      <w:r w:rsidR="0044598A">
        <w:t>гласник</w:t>
      </w:r>
      <w:proofErr w:type="spellEnd"/>
      <w:r w:rsidR="0044598A">
        <w:t xml:space="preserve"> </w:t>
      </w:r>
      <w:proofErr w:type="spellStart"/>
      <w:r w:rsidR="0044598A">
        <w:t>Града</w:t>
      </w:r>
      <w:proofErr w:type="spellEnd"/>
      <w:r w:rsidR="0044598A">
        <w:t xml:space="preserve"> </w:t>
      </w:r>
      <w:proofErr w:type="spellStart"/>
      <w:r w:rsidR="0044598A">
        <w:t>Врања</w:t>
      </w:r>
      <w:proofErr w:type="spellEnd"/>
      <w:r w:rsidR="0044598A">
        <w:t xml:space="preserve">“, </w:t>
      </w:r>
      <w:proofErr w:type="spellStart"/>
      <w:r w:rsidR="0044598A">
        <w:t>број</w:t>
      </w:r>
      <w:proofErr w:type="spellEnd"/>
      <w:r w:rsidR="0044598A">
        <w:t xml:space="preserve"> 22/2010)</w:t>
      </w:r>
      <w:r w:rsidR="005B7C44">
        <w:t xml:space="preserve">, </w:t>
      </w:r>
      <w:r w:rsidR="005B7C44">
        <w:rPr>
          <w:lang w:val="sr-Cyrl-CS"/>
        </w:rPr>
        <w:t>Плана генералне регулације насеља Владичин Хан („Сл. гласник Пчињског округа  број 25/2007)</w:t>
      </w:r>
      <w:r w:rsidR="005B7C44">
        <w:rPr>
          <w:lang w:val="en-US"/>
        </w:rPr>
        <w:t xml:space="preserve"> и </w:t>
      </w:r>
      <w:r w:rsidR="005B7C44">
        <w:rPr>
          <w:lang w:val="sr-Cyrl-CS"/>
        </w:rPr>
        <w:t>Измена и допуна плана генералне регулације за насеље Владичин Хан („Сл. гласник Града Врања број 7/2014)</w:t>
      </w:r>
      <w:r w:rsidR="0044598A"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одлучено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као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у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диспозитиву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локацијских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услова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>.</w:t>
      </w:r>
    </w:p>
    <w:p w:rsidR="003B5D57" w:rsidRDefault="003B5D57">
      <w:pPr>
        <w:jc w:val="both"/>
      </w:pPr>
    </w:p>
    <w:p w:rsidR="007A2CA3" w:rsidRPr="007A2CA3" w:rsidRDefault="007A2CA3" w:rsidP="0044598A">
      <w:pPr>
        <w:suppressAutoHyphens w:val="0"/>
        <w:autoSpaceDE w:val="0"/>
        <w:autoSpaceDN w:val="0"/>
        <w:adjustRightInd w:val="0"/>
        <w:ind w:firstLine="360"/>
        <w:jc w:val="both"/>
        <w:rPr>
          <w:rFonts w:eastAsia="TimesNewRomanPSMT"/>
          <w:color w:val="00000A"/>
          <w:lang w:val="en-US" w:eastAsia="en-GB"/>
        </w:rPr>
      </w:pPr>
      <w:r w:rsidRPr="007A2CA3">
        <w:rPr>
          <w:b/>
          <w:bCs/>
          <w:color w:val="00000A"/>
          <w:lang w:val="en-US" w:eastAsia="en-GB"/>
        </w:rPr>
        <w:t xml:space="preserve">УПУТСТВО О ПРАВНОМ СРЕДСТВУ: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На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издате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локацијске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услове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се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може</w:t>
      </w:r>
      <w:proofErr w:type="spellEnd"/>
      <w:r>
        <w:rPr>
          <w:rFonts w:eastAsia="TimesNewRomanPSMT"/>
          <w:color w:val="00000A"/>
          <w:lang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поднети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приговор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надлежном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општинском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већу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, у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року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од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три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дана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од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дана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достављања</w:t>
      </w:r>
      <w:proofErr w:type="spellEnd"/>
    </w:p>
    <w:p w:rsidR="003B5D57" w:rsidRPr="007A2CA3" w:rsidRDefault="007A2CA3" w:rsidP="007A2CA3">
      <w:pPr>
        <w:jc w:val="both"/>
      </w:pPr>
      <w:proofErr w:type="spellStart"/>
      <w:proofErr w:type="gramStart"/>
      <w:r w:rsidRPr="007A2CA3">
        <w:rPr>
          <w:rFonts w:eastAsia="TimesNewRomanPSMT"/>
          <w:color w:val="00000A"/>
          <w:lang w:val="en-US" w:eastAsia="en-GB"/>
        </w:rPr>
        <w:t>локацијских</w:t>
      </w:r>
      <w:proofErr w:type="spellEnd"/>
      <w:proofErr w:type="gramEnd"/>
      <w:r w:rsidRPr="007A2CA3">
        <w:rPr>
          <w:rFonts w:eastAsia="TimesNewRomanPSMT"/>
          <w:color w:val="00000A"/>
          <w:lang w:val="en-US" w:eastAsia="en-GB"/>
        </w:rPr>
        <w:t xml:space="preserve"> </w:t>
      </w:r>
      <w:proofErr w:type="spellStart"/>
      <w:r w:rsidRPr="007A2CA3">
        <w:rPr>
          <w:rFonts w:eastAsia="TimesNewRomanPSMT"/>
          <w:color w:val="00000A"/>
          <w:lang w:val="en-US" w:eastAsia="en-GB"/>
        </w:rPr>
        <w:t>услова</w:t>
      </w:r>
      <w:proofErr w:type="spellEnd"/>
      <w:r w:rsidRPr="007A2CA3">
        <w:rPr>
          <w:rFonts w:eastAsia="TimesNewRomanPSMT"/>
          <w:color w:val="00000A"/>
          <w:lang w:val="en-US" w:eastAsia="en-GB"/>
        </w:rPr>
        <w:t>.</w:t>
      </w:r>
    </w:p>
    <w:p w:rsidR="003B5D57" w:rsidRDefault="003B5D57">
      <w:pPr>
        <w:jc w:val="both"/>
      </w:pPr>
    </w:p>
    <w:p w:rsidR="003B5D57" w:rsidRDefault="008652D1" w:rsidP="00A71CDA">
      <w:pPr>
        <w:jc w:val="both"/>
        <w:rPr>
          <w:b/>
        </w:rPr>
      </w:pPr>
      <w:r>
        <w:rPr>
          <w:b/>
        </w:rPr>
        <w:t xml:space="preserve">САМОСТАЛНИ САВЕТНИК    </w:t>
      </w:r>
      <w:r w:rsidR="00A71CDA">
        <w:rPr>
          <w:b/>
        </w:rPr>
        <w:tab/>
      </w:r>
      <w:r w:rsidR="00A71CDA">
        <w:rPr>
          <w:b/>
        </w:rPr>
        <w:tab/>
      </w:r>
      <w:r>
        <w:rPr>
          <w:b/>
        </w:rPr>
        <w:t xml:space="preserve">           </w:t>
      </w:r>
      <w:r w:rsidR="00A71CDA">
        <w:rPr>
          <w:b/>
        </w:rPr>
        <w:t xml:space="preserve"> </w:t>
      </w:r>
      <w:r w:rsidR="002A1E8D">
        <w:rPr>
          <w:b/>
        </w:rPr>
        <w:t>РУКОВОДИЛАЦ  ОДЕЉЕЊА</w:t>
      </w:r>
    </w:p>
    <w:p w:rsidR="003B5D57" w:rsidRDefault="008652D1" w:rsidP="00A71CDA">
      <w:pPr>
        <w:jc w:val="both"/>
        <w:rPr>
          <w:b/>
        </w:rPr>
      </w:pPr>
      <w:r>
        <w:rPr>
          <w:b/>
        </w:rPr>
        <w:t xml:space="preserve">   </w:t>
      </w:r>
      <w:proofErr w:type="spellStart"/>
      <w:r w:rsidR="00A71CDA">
        <w:rPr>
          <w:b/>
        </w:rPr>
        <w:t>Милош</w:t>
      </w:r>
      <w:proofErr w:type="spellEnd"/>
      <w:r w:rsidR="00A71CDA">
        <w:rPr>
          <w:b/>
        </w:rPr>
        <w:t xml:space="preserve"> </w:t>
      </w:r>
      <w:proofErr w:type="spellStart"/>
      <w:r w:rsidR="00A71CDA">
        <w:rPr>
          <w:b/>
        </w:rPr>
        <w:t>Јовановић</w:t>
      </w:r>
      <w:proofErr w:type="spellEnd"/>
      <w:r w:rsidR="00A71CDA">
        <w:rPr>
          <w:b/>
        </w:rPr>
        <w:t xml:space="preserve">, </w:t>
      </w:r>
      <w:proofErr w:type="spellStart"/>
      <w:r w:rsidR="00A71CDA">
        <w:rPr>
          <w:b/>
        </w:rPr>
        <w:t>д.и.а</w:t>
      </w:r>
      <w:proofErr w:type="spellEnd"/>
      <w:r w:rsidR="00A71CDA">
        <w:rPr>
          <w:b/>
        </w:rPr>
        <w:t>.</w:t>
      </w:r>
      <w:r w:rsidR="00131DEF">
        <w:rPr>
          <w:b/>
        </w:rPr>
        <w:t xml:space="preserve">        </w:t>
      </w:r>
      <w:r w:rsidR="00A71CDA">
        <w:rPr>
          <w:b/>
        </w:rPr>
        <w:tab/>
      </w:r>
      <w:r w:rsidR="00A71CDA">
        <w:rPr>
          <w:b/>
        </w:rPr>
        <w:tab/>
        <w:t xml:space="preserve">        </w:t>
      </w:r>
      <w:proofErr w:type="spellStart"/>
      <w:r w:rsidR="002A1E8D">
        <w:rPr>
          <w:b/>
        </w:rPr>
        <w:t>Љиљана</w:t>
      </w:r>
      <w:proofErr w:type="spellEnd"/>
      <w:r w:rsidR="002A1E8D">
        <w:rPr>
          <w:b/>
        </w:rPr>
        <w:t xml:space="preserve"> </w:t>
      </w:r>
      <w:proofErr w:type="spellStart"/>
      <w:r w:rsidR="002A1E8D">
        <w:rPr>
          <w:b/>
        </w:rPr>
        <w:t>Мујагић</w:t>
      </w:r>
      <w:proofErr w:type="spellEnd"/>
      <w:r w:rsidR="002A1E8D">
        <w:rPr>
          <w:b/>
        </w:rPr>
        <w:t xml:space="preserve">, </w:t>
      </w:r>
      <w:proofErr w:type="spellStart"/>
      <w:r w:rsidR="002A1E8D">
        <w:rPr>
          <w:b/>
        </w:rPr>
        <w:t>дипл</w:t>
      </w:r>
      <w:proofErr w:type="spellEnd"/>
      <w:r w:rsidR="002A1E8D">
        <w:rPr>
          <w:b/>
        </w:rPr>
        <w:t xml:space="preserve">. </w:t>
      </w:r>
      <w:proofErr w:type="spellStart"/>
      <w:proofErr w:type="gramStart"/>
      <w:r w:rsidR="002A1E8D">
        <w:rPr>
          <w:b/>
        </w:rPr>
        <w:t>пр</w:t>
      </w:r>
      <w:proofErr w:type="spellEnd"/>
      <w:proofErr w:type="gramEnd"/>
      <w:r w:rsidR="002A1E8D">
        <w:rPr>
          <w:b/>
        </w:rPr>
        <w:t xml:space="preserve">. </w:t>
      </w:r>
      <w:proofErr w:type="spellStart"/>
      <w:proofErr w:type="gramStart"/>
      <w:r w:rsidR="002A1E8D">
        <w:rPr>
          <w:b/>
        </w:rPr>
        <w:t>планер</w:t>
      </w:r>
      <w:proofErr w:type="spellEnd"/>
      <w:proofErr w:type="gramEnd"/>
    </w:p>
    <w:p w:rsidR="003B5D57" w:rsidRDefault="003B5D57">
      <w:pPr>
        <w:ind w:left="2340"/>
        <w:jc w:val="both"/>
      </w:pPr>
    </w:p>
    <w:p w:rsidR="003B5D57" w:rsidRDefault="003B5D57">
      <w:pPr>
        <w:ind w:left="1980"/>
        <w:jc w:val="both"/>
        <w:rPr>
          <w:b/>
        </w:rPr>
      </w:pPr>
    </w:p>
    <w:p w:rsidR="003B5D57" w:rsidRDefault="003B5D57">
      <w:pPr>
        <w:ind w:left="1980"/>
        <w:jc w:val="both"/>
      </w:pPr>
    </w:p>
    <w:p w:rsidR="003B5D57" w:rsidRDefault="003B5D57">
      <w:pPr>
        <w:jc w:val="both"/>
      </w:pPr>
    </w:p>
    <w:p w:rsidR="003B5D57" w:rsidRDefault="003B5D57">
      <w:pPr>
        <w:tabs>
          <w:tab w:val="left" w:pos="8355"/>
        </w:tabs>
      </w:pPr>
    </w:p>
    <w:p w:rsidR="003B5D57" w:rsidRDefault="003B5D57"/>
    <w:p w:rsidR="003B5D57" w:rsidRDefault="003B5D57">
      <w:pPr>
        <w:ind w:left="1680"/>
      </w:pPr>
    </w:p>
    <w:p w:rsidR="003B5D57" w:rsidRDefault="003B5D57">
      <w:pPr>
        <w:jc w:val="both"/>
      </w:pPr>
    </w:p>
    <w:p w:rsidR="003B5D57" w:rsidRDefault="003B5D57">
      <w:pPr>
        <w:jc w:val="both"/>
      </w:pPr>
    </w:p>
    <w:sectPr w:rsidR="003B5D57" w:rsidSect="003B5D57">
      <w:pgSz w:w="11906" w:h="16838"/>
      <w:pgMar w:top="851" w:right="1418" w:bottom="719" w:left="1418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27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Times New Roman"/>
      </w:rPr>
    </w:lvl>
  </w:abstractNum>
  <w:abstractNum w:abstractNumId="1">
    <w:nsid w:val="0F4D275E"/>
    <w:multiLevelType w:val="multilevel"/>
    <w:tmpl w:val="00062918"/>
    <w:lvl w:ilvl="0">
      <w:start w:val="1"/>
      <w:numFmt w:val="bullet"/>
      <w:lvlText w:val="-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0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0" w:hanging="360"/>
      </w:pPr>
      <w:rPr>
        <w:rFonts w:ascii="Wingdings" w:hAnsi="Wingdings" w:cs="Wingdings" w:hint="default"/>
      </w:rPr>
    </w:lvl>
  </w:abstractNum>
  <w:abstractNum w:abstractNumId="2">
    <w:nsid w:val="4E3176D8"/>
    <w:multiLevelType w:val="multilevel"/>
    <w:tmpl w:val="59C0A1BA"/>
    <w:lvl w:ilvl="0">
      <w:start w:val="27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4903901"/>
    <w:multiLevelType w:val="hybridMultilevel"/>
    <w:tmpl w:val="64E2A7D6"/>
    <w:lvl w:ilvl="0" w:tplc="65FE4E3A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5413B79"/>
    <w:multiLevelType w:val="hybridMultilevel"/>
    <w:tmpl w:val="98FA4A90"/>
    <w:lvl w:ilvl="0" w:tplc="8728ABD4">
      <w:numFmt w:val="bullet"/>
      <w:lvlText w:val="-"/>
      <w:lvlJc w:val="left"/>
      <w:pPr>
        <w:tabs>
          <w:tab w:val="num" w:pos="3180"/>
        </w:tabs>
        <w:ind w:left="3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20"/>
        </w:tabs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940"/>
        </w:tabs>
        <w:ind w:left="8940" w:hanging="360"/>
      </w:pPr>
      <w:rPr>
        <w:rFonts w:ascii="Wingdings" w:hAnsi="Wingdings" w:hint="default"/>
      </w:rPr>
    </w:lvl>
  </w:abstractNum>
  <w:abstractNum w:abstractNumId="5">
    <w:nsid w:val="693C60FB"/>
    <w:multiLevelType w:val="multilevel"/>
    <w:tmpl w:val="B738523A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70540516"/>
    <w:multiLevelType w:val="multilevel"/>
    <w:tmpl w:val="963AAA9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7">
    <w:nsid w:val="73C63C02"/>
    <w:multiLevelType w:val="multilevel"/>
    <w:tmpl w:val="B0BA6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b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3B5D57"/>
    <w:rsid w:val="00106DE0"/>
    <w:rsid w:val="00131DEF"/>
    <w:rsid w:val="00143CCE"/>
    <w:rsid w:val="001E7C7B"/>
    <w:rsid w:val="001F259E"/>
    <w:rsid w:val="002270BF"/>
    <w:rsid w:val="002A1E8D"/>
    <w:rsid w:val="00366001"/>
    <w:rsid w:val="003B5D57"/>
    <w:rsid w:val="0044598A"/>
    <w:rsid w:val="00484B66"/>
    <w:rsid w:val="005B2E95"/>
    <w:rsid w:val="005B7C44"/>
    <w:rsid w:val="005D63F3"/>
    <w:rsid w:val="005E74A6"/>
    <w:rsid w:val="006B12B7"/>
    <w:rsid w:val="007A2CA3"/>
    <w:rsid w:val="00802CD5"/>
    <w:rsid w:val="008652D1"/>
    <w:rsid w:val="008A0A50"/>
    <w:rsid w:val="008E5EF9"/>
    <w:rsid w:val="00902097"/>
    <w:rsid w:val="00973A2B"/>
    <w:rsid w:val="009903FD"/>
    <w:rsid w:val="00A5507D"/>
    <w:rsid w:val="00A71CDA"/>
    <w:rsid w:val="00B24D70"/>
    <w:rsid w:val="00B55DED"/>
    <w:rsid w:val="00B67A88"/>
    <w:rsid w:val="00BD5174"/>
    <w:rsid w:val="00CE4360"/>
    <w:rsid w:val="00CF60A9"/>
    <w:rsid w:val="00DC2492"/>
    <w:rsid w:val="00DF7ED9"/>
    <w:rsid w:val="00E07418"/>
    <w:rsid w:val="00E25F46"/>
    <w:rsid w:val="00E27409"/>
    <w:rsid w:val="00F232FC"/>
    <w:rsid w:val="00F64FD1"/>
    <w:rsid w:val="00F704B6"/>
    <w:rsid w:val="00FB7A2D"/>
    <w:rsid w:val="00FC7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70D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E5670D"/>
    <w:pPr>
      <w:keepNext/>
      <w:tabs>
        <w:tab w:val="left" w:pos="0"/>
      </w:tabs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sid w:val="00E5670D"/>
    <w:rPr>
      <w:rFonts w:ascii="Symbol" w:eastAsia="Times New Roman" w:hAnsi="Symbol" w:cs="Times New Roman"/>
    </w:rPr>
  </w:style>
  <w:style w:type="character" w:customStyle="1" w:styleId="WW8Num1z1">
    <w:name w:val="WW8Num1z1"/>
    <w:qFormat/>
    <w:rsid w:val="00E5670D"/>
    <w:rPr>
      <w:rFonts w:ascii="Courier New" w:hAnsi="Courier New" w:cs="Courier New"/>
    </w:rPr>
  </w:style>
  <w:style w:type="character" w:customStyle="1" w:styleId="WW8Num1z2">
    <w:name w:val="WW8Num1z2"/>
    <w:qFormat/>
    <w:rsid w:val="00E5670D"/>
    <w:rPr>
      <w:rFonts w:ascii="Wingdings" w:hAnsi="Wingdings"/>
    </w:rPr>
  </w:style>
  <w:style w:type="character" w:customStyle="1" w:styleId="WW8Num1z3">
    <w:name w:val="WW8Num1z3"/>
    <w:qFormat/>
    <w:rsid w:val="00E5670D"/>
    <w:rPr>
      <w:rFonts w:ascii="Symbol" w:hAnsi="Symbol"/>
    </w:rPr>
  </w:style>
  <w:style w:type="character" w:customStyle="1" w:styleId="WW8Num2z0">
    <w:name w:val="WW8Num2z0"/>
    <w:qFormat/>
    <w:rsid w:val="00E5670D"/>
    <w:rPr>
      <w:rFonts w:ascii="Symbol" w:hAnsi="Symbol"/>
    </w:rPr>
  </w:style>
  <w:style w:type="character" w:customStyle="1" w:styleId="WW8Num2z1">
    <w:name w:val="WW8Num2z1"/>
    <w:qFormat/>
    <w:rsid w:val="00E5670D"/>
    <w:rPr>
      <w:rFonts w:ascii="Courier New" w:hAnsi="Courier New"/>
    </w:rPr>
  </w:style>
  <w:style w:type="character" w:customStyle="1" w:styleId="WW8Num2z2">
    <w:name w:val="WW8Num2z2"/>
    <w:qFormat/>
    <w:rsid w:val="00E5670D"/>
    <w:rPr>
      <w:rFonts w:ascii="Wingdings" w:hAnsi="Wingdings"/>
    </w:rPr>
  </w:style>
  <w:style w:type="character" w:customStyle="1" w:styleId="WW8Num3z0">
    <w:name w:val="WW8Num3z0"/>
    <w:qFormat/>
    <w:rsid w:val="00E5670D"/>
    <w:rPr>
      <w:rFonts w:ascii="Times New Roman" w:eastAsia="Times New Roman" w:hAnsi="Times New Roman" w:cs="Times New Roman"/>
    </w:rPr>
  </w:style>
  <w:style w:type="character" w:customStyle="1" w:styleId="WW8Num3z1">
    <w:name w:val="WW8Num3z1"/>
    <w:qFormat/>
    <w:rsid w:val="00E5670D"/>
    <w:rPr>
      <w:rFonts w:ascii="Courier New" w:hAnsi="Courier New"/>
    </w:rPr>
  </w:style>
  <w:style w:type="character" w:customStyle="1" w:styleId="WW8Num3z2">
    <w:name w:val="WW8Num3z2"/>
    <w:qFormat/>
    <w:rsid w:val="00E5670D"/>
    <w:rPr>
      <w:rFonts w:ascii="Wingdings" w:hAnsi="Wingdings"/>
    </w:rPr>
  </w:style>
  <w:style w:type="character" w:customStyle="1" w:styleId="WW8Num3z3">
    <w:name w:val="WW8Num3z3"/>
    <w:qFormat/>
    <w:rsid w:val="00E5670D"/>
    <w:rPr>
      <w:rFonts w:ascii="Symbol" w:hAnsi="Symbol"/>
    </w:rPr>
  </w:style>
  <w:style w:type="character" w:customStyle="1" w:styleId="WW8Num4z0">
    <w:name w:val="WW8Num4z0"/>
    <w:qFormat/>
    <w:rsid w:val="00E5670D"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sid w:val="00E5670D"/>
    <w:rPr>
      <w:rFonts w:ascii="Symbol" w:eastAsia="Times New Roman" w:hAnsi="Symbol" w:cs="Times New Roman"/>
    </w:rPr>
  </w:style>
  <w:style w:type="character" w:customStyle="1" w:styleId="WW8Num4z2">
    <w:name w:val="WW8Num4z2"/>
    <w:qFormat/>
    <w:rsid w:val="00E5670D"/>
    <w:rPr>
      <w:rFonts w:ascii="Wingdings" w:hAnsi="Wingdings"/>
    </w:rPr>
  </w:style>
  <w:style w:type="character" w:customStyle="1" w:styleId="WW8Num4z3">
    <w:name w:val="WW8Num4z3"/>
    <w:qFormat/>
    <w:rsid w:val="00E5670D"/>
    <w:rPr>
      <w:rFonts w:ascii="Symbol" w:hAnsi="Symbol"/>
    </w:rPr>
  </w:style>
  <w:style w:type="character" w:customStyle="1" w:styleId="WW8Num4z4">
    <w:name w:val="WW8Num4z4"/>
    <w:qFormat/>
    <w:rsid w:val="00E5670D"/>
    <w:rPr>
      <w:rFonts w:ascii="Courier New" w:hAnsi="Courier New"/>
    </w:rPr>
  </w:style>
  <w:style w:type="character" w:customStyle="1" w:styleId="Podrazumevanifontpasusa1">
    <w:name w:val="Podrazumevani font pasusa1"/>
    <w:qFormat/>
    <w:rsid w:val="00E5670D"/>
  </w:style>
  <w:style w:type="character" w:customStyle="1" w:styleId="ListLabel1">
    <w:name w:val="ListLabel 1"/>
    <w:qFormat/>
    <w:rsid w:val="003B5D57"/>
    <w:rPr>
      <w:rFonts w:cs="Times New Roman"/>
      <w:b/>
    </w:rPr>
  </w:style>
  <w:style w:type="character" w:customStyle="1" w:styleId="ListLabel2">
    <w:name w:val="ListLabel 2"/>
    <w:qFormat/>
    <w:rsid w:val="003B5D57"/>
    <w:rPr>
      <w:rFonts w:eastAsia="Times New Roman" w:cs="Times New Roman"/>
    </w:rPr>
  </w:style>
  <w:style w:type="character" w:customStyle="1" w:styleId="ListLabel3">
    <w:name w:val="ListLabel 3"/>
    <w:qFormat/>
    <w:rsid w:val="003B5D57"/>
    <w:rPr>
      <w:rFonts w:cs="Courier New"/>
    </w:rPr>
  </w:style>
  <w:style w:type="paragraph" w:customStyle="1" w:styleId="Heading">
    <w:name w:val="Heading"/>
    <w:basedOn w:val="Normal"/>
    <w:next w:val="TextBody"/>
    <w:qFormat/>
    <w:rsid w:val="003B5D5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Normal"/>
    <w:semiHidden/>
    <w:rsid w:val="00E5670D"/>
    <w:pPr>
      <w:spacing w:after="120"/>
    </w:pPr>
  </w:style>
  <w:style w:type="paragraph" w:styleId="List">
    <w:name w:val="List"/>
    <w:basedOn w:val="TextBody"/>
    <w:semiHidden/>
    <w:rsid w:val="00E5670D"/>
    <w:rPr>
      <w:rFonts w:cs="Tahoma"/>
    </w:rPr>
  </w:style>
  <w:style w:type="paragraph" w:styleId="Caption">
    <w:name w:val="caption"/>
    <w:basedOn w:val="Normal"/>
    <w:qFormat/>
    <w:rsid w:val="003B5D57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rsid w:val="003B5D57"/>
    <w:pPr>
      <w:suppressLineNumbers/>
    </w:pPr>
    <w:rPr>
      <w:rFonts w:cs="Lucida Sans"/>
    </w:rPr>
  </w:style>
  <w:style w:type="paragraph" w:customStyle="1" w:styleId="a">
    <w:name w:val="Заглавље"/>
    <w:basedOn w:val="Normal"/>
    <w:next w:val="TextBody"/>
    <w:qFormat/>
    <w:rsid w:val="00E5670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">
    <w:name w:val="Наслов1"/>
    <w:basedOn w:val="Normal"/>
    <w:qFormat/>
    <w:rsid w:val="00E5670D"/>
    <w:pPr>
      <w:suppressLineNumbers/>
      <w:spacing w:before="120" w:after="120"/>
    </w:pPr>
    <w:rPr>
      <w:rFonts w:cs="Tahoma"/>
      <w:i/>
      <w:iCs/>
    </w:rPr>
  </w:style>
  <w:style w:type="paragraph" w:customStyle="1" w:styleId="a0">
    <w:name w:val="Индекс"/>
    <w:basedOn w:val="Normal"/>
    <w:qFormat/>
    <w:rsid w:val="00E5670D"/>
    <w:pPr>
      <w:suppressLineNumbers/>
    </w:pPr>
    <w:rPr>
      <w:rFonts w:cs="Tahoma"/>
    </w:rPr>
  </w:style>
  <w:style w:type="paragraph" w:customStyle="1" w:styleId="Uvlaenjetelateksta21">
    <w:name w:val="Uvlačenje tela teksta 21"/>
    <w:basedOn w:val="Normal"/>
    <w:qFormat/>
    <w:rsid w:val="00716CDB"/>
    <w:pPr>
      <w:ind w:firstLine="1080"/>
      <w:jc w:val="both"/>
    </w:pPr>
  </w:style>
  <w:style w:type="paragraph" w:styleId="ListParagraph">
    <w:name w:val="List Paragraph"/>
    <w:basedOn w:val="Normal"/>
    <w:uiPriority w:val="34"/>
    <w:qFormat/>
    <w:rsid w:val="006D521C"/>
    <w:pPr>
      <w:ind w:left="720"/>
      <w:contextualSpacing/>
    </w:pPr>
  </w:style>
  <w:style w:type="character" w:customStyle="1" w:styleId="tooltip-control">
    <w:name w:val="tooltip-control"/>
    <w:basedOn w:val="DefaultParagraphFont"/>
    <w:rsid w:val="00484B66"/>
  </w:style>
  <w:style w:type="paragraph" w:styleId="BalloonText">
    <w:name w:val="Balloon Text"/>
    <w:basedOn w:val="Normal"/>
    <w:link w:val="BalloonTextChar"/>
    <w:uiPriority w:val="99"/>
    <w:semiHidden/>
    <w:unhideWhenUsed/>
    <w:rsid w:val="00902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97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B55DED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167EE-8F02-4EAC-A720-AA0707B2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SiCo</Company>
  <LinksUpToDate>false</LinksUpToDate>
  <CharactersWithSpaces>7111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creator>Administrator</dc:creator>
  <cp:lastModifiedBy>PCMJURB</cp:lastModifiedBy>
  <cp:revision>2</cp:revision>
  <cp:lastPrinted>2011-03-14T07:39:00Z</cp:lastPrinted>
  <dcterms:created xsi:type="dcterms:W3CDTF">2017-02-09T13:28:00Z</dcterms:created>
  <dcterms:modified xsi:type="dcterms:W3CDTF">2017-02-09T13:28:00Z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SiCo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